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11" w:rsidRPr="00F623AD" w:rsidRDefault="00074811" w:rsidP="00F623AD">
      <w:pPr>
        <w:pStyle w:val="PlainText"/>
      </w:pPr>
      <w:bookmarkStart w:id="0" w:name="_GoBack"/>
      <w:bookmarkEnd w:id="0"/>
      <w:r w:rsidRPr="00F623AD">
        <w:t xml:space="preserve">                                                                       479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             BEFORE THE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2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DOCKET NO. 070703-EI</w:t>
      </w:r>
    </w:p>
    <w:p w:rsidR="00074811" w:rsidRPr="00F623AD" w:rsidRDefault="00074811" w:rsidP="00F623AD">
      <w:pPr>
        <w:pStyle w:val="PlainText"/>
      </w:pPr>
      <w:r w:rsidRPr="00F623AD">
        <w:t xml:space="preserve">       3</w:t>
      </w:r>
    </w:p>
    <w:p w:rsidR="00074811" w:rsidRPr="00F623AD" w:rsidRDefault="00074811" w:rsidP="00F623AD">
      <w:pPr>
        <w:pStyle w:val="PlainText"/>
      </w:pPr>
      <w:r w:rsidRPr="00F623AD">
        <w:t xml:space="preserve">               In the Matter of:</w:t>
      </w:r>
    </w:p>
    <w:p w:rsidR="00074811" w:rsidRPr="00F623AD" w:rsidRDefault="00074811" w:rsidP="00F623AD">
      <w:pPr>
        <w:pStyle w:val="PlainText"/>
      </w:pPr>
      <w:r w:rsidRPr="00F623AD">
        <w:t xml:space="preserve">       4</w:t>
      </w:r>
    </w:p>
    <w:p w:rsidR="00074811" w:rsidRPr="00F623AD" w:rsidRDefault="00074811" w:rsidP="00F623AD">
      <w:pPr>
        <w:pStyle w:val="PlainText"/>
      </w:pPr>
      <w:r w:rsidRPr="00F623AD">
        <w:t xml:space="preserve">               REVIEW OF COAL COSTS FOR PROGRESS</w:t>
      </w:r>
    </w:p>
    <w:p w:rsidR="00074811" w:rsidRPr="00F623AD" w:rsidRDefault="00074811" w:rsidP="00F623AD">
      <w:pPr>
        <w:pStyle w:val="PlainText"/>
      </w:pPr>
      <w:r w:rsidRPr="00F623AD">
        <w:t xml:space="preserve">       5       ENERGY FLORIDA'S CRYSTAL RIVER</w:t>
      </w:r>
    </w:p>
    <w:p w:rsidR="00074811" w:rsidRPr="00F623AD" w:rsidRDefault="00074811" w:rsidP="00F623AD">
      <w:pPr>
        <w:pStyle w:val="PlainText"/>
      </w:pPr>
      <w:r w:rsidRPr="00F623AD">
        <w:t xml:space="preserve">               UNITS 4 AND 5 FOR 2006 AND 2007.</w:t>
      </w:r>
    </w:p>
    <w:p w:rsidR="00074811" w:rsidRPr="00F623AD" w:rsidRDefault="00074811" w:rsidP="00F623AD">
      <w:pPr>
        <w:pStyle w:val="PlainText"/>
      </w:pPr>
      <w:r w:rsidRPr="00F623AD">
        <w:t xml:space="preserve">       6       _________________________________/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              VOLUME 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       Pages 479 through 702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ELECTRONIC VERSIONS OF THIS TRANSCRIPT ARE</w:t>
      </w:r>
    </w:p>
    <w:p w:rsidR="00074811" w:rsidRPr="00F623AD" w:rsidRDefault="00074811" w:rsidP="00F623AD">
      <w:pPr>
        <w:pStyle w:val="PlainText"/>
      </w:pPr>
      <w:r w:rsidRPr="00F623AD">
        <w:t xml:space="preserve">      12                 A CONVENIENCE COPY ONLY AND ARE NOT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THE OFFICIAL TRANSCRIPT OF THE HEARING,</w:t>
      </w:r>
    </w:p>
    <w:p w:rsidR="00074811" w:rsidRPr="00F623AD" w:rsidRDefault="00074811" w:rsidP="00F623AD">
      <w:pPr>
        <w:pStyle w:val="PlainText"/>
      </w:pPr>
      <w:r w:rsidRPr="00F623AD">
        <w:t xml:space="preserve">      13            THE .PDF VERSION INCLUDES PREFILED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PROCEEDINGS:        HEARING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BEFORE:             CHAIRMAN MATTHEW M. CARTER, II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COMMISSIONER LISA POLAK EDGAR</w:t>
      </w:r>
    </w:p>
    <w:p w:rsidR="00074811" w:rsidRPr="00F623AD" w:rsidRDefault="00074811" w:rsidP="00F623AD">
      <w:pPr>
        <w:pStyle w:val="PlainText"/>
      </w:pPr>
      <w:r w:rsidRPr="00F623AD">
        <w:t xml:space="preserve">      16                           COMMISSIONER KATRINA J. McMURRIAN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COMMISSIONER NANCY ARGENZIANO</w:t>
      </w:r>
    </w:p>
    <w:p w:rsidR="00074811" w:rsidRPr="00F623AD" w:rsidRDefault="00074811" w:rsidP="00F623AD">
      <w:pPr>
        <w:pStyle w:val="PlainText"/>
      </w:pPr>
      <w:r w:rsidRPr="00F623AD">
        <w:t xml:space="preserve">      17                           COMMISSIONER NATHAN A. SKOP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DATE:               Tuesday, April 14, 2009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TIME:               Commenced at 9:40 p.m.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Concluded at 5:35 p.m.</w:t>
      </w:r>
    </w:p>
    <w:p w:rsidR="00074811" w:rsidRPr="00F623AD" w:rsidRDefault="00074811" w:rsidP="00F623AD">
      <w:pPr>
        <w:pStyle w:val="PlainText"/>
      </w:pPr>
      <w:r w:rsidRPr="00F623AD">
        <w:t xml:space="preserve">      20</w:t>
      </w:r>
    </w:p>
    <w:p w:rsidR="00074811" w:rsidRPr="00F623AD" w:rsidRDefault="00074811" w:rsidP="00F623AD">
      <w:pPr>
        <w:pStyle w:val="PlainText"/>
      </w:pPr>
      <w:r w:rsidRPr="00F623AD">
        <w:t xml:space="preserve">               PLACE:              Betty Easley Conference Center</w:t>
      </w:r>
    </w:p>
    <w:p w:rsidR="00074811" w:rsidRPr="00F623AD" w:rsidRDefault="00074811" w:rsidP="00F623AD">
      <w:pPr>
        <w:pStyle w:val="PlainText"/>
      </w:pPr>
      <w:r w:rsidRPr="00F623AD">
        <w:t xml:space="preserve">      21                             Room 148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4075 Esplanade Way</w:t>
      </w:r>
    </w:p>
    <w:p w:rsidR="00074811" w:rsidRPr="00F623AD" w:rsidRDefault="00074811" w:rsidP="00F623AD">
      <w:pPr>
        <w:pStyle w:val="PlainText"/>
      </w:pPr>
      <w:r w:rsidRPr="00F623AD">
        <w:t xml:space="preserve">      22                           Tallahassee, Florida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REPORTED BY:        LINDA BOLES, RPR, CRR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JANE FAUROT, RPR</w:t>
      </w:r>
    </w:p>
    <w:p w:rsidR="00074811" w:rsidRPr="00F623AD" w:rsidRDefault="00074811" w:rsidP="00F623AD">
      <w:pPr>
        <w:pStyle w:val="PlainText"/>
      </w:pPr>
      <w:r w:rsidRPr="00F623AD">
        <w:t xml:space="preserve">      24                           Official FPSC Reporters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(850) 413-6734/(850) 413-6732</w:t>
      </w:r>
    </w:p>
    <w:p w:rsidR="00074811" w:rsidRPr="00F623AD" w:rsidRDefault="00074811" w:rsidP="00F623AD">
      <w:pPr>
        <w:pStyle w:val="PlainText"/>
      </w:pPr>
      <w:r w:rsidRPr="00F623AD">
        <w:t xml:space="preserve">      25</w:t>
      </w:r>
    </w:p>
    <w:p w:rsidR="00074811" w:rsidRPr="00F623AD" w:rsidRDefault="00074811" w:rsidP="00F623AD">
      <w:pPr>
        <w:pStyle w:val="PlainText"/>
      </w:pPr>
      <w:r w:rsidRPr="00F623AD">
        <w:t xml:space="preserve">               APPEARANCES:        (As heretofore noted.)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480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             I N D E X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             WITNESSES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</w:t>
      </w:r>
    </w:p>
    <w:p w:rsidR="00074811" w:rsidRPr="00F623AD" w:rsidRDefault="00074811" w:rsidP="00F623AD">
      <w:pPr>
        <w:pStyle w:val="PlainText"/>
      </w:pPr>
      <w:r w:rsidRPr="00F623AD">
        <w:t xml:space="preserve">               NAME:                                       PAGE NO.</w:t>
      </w:r>
    </w:p>
    <w:p w:rsidR="00074811" w:rsidRPr="00F623AD" w:rsidRDefault="00074811" w:rsidP="00F623AD">
      <w:pPr>
        <w:pStyle w:val="PlainText"/>
      </w:pPr>
      <w:r w:rsidRPr="00F623AD">
        <w:t xml:space="preserve">       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DAVID J. PUTMAN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Continued Redirect Examination            482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</w:t>
      </w:r>
    </w:p>
    <w:p w:rsidR="00074811" w:rsidRPr="00F623AD" w:rsidRDefault="00074811" w:rsidP="00F623AD">
      <w:pPr>
        <w:pStyle w:val="PlainText"/>
      </w:pPr>
      <w:r w:rsidRPr="00F623AD">
        <w:t xml:space="preserve">               SASHA WEINTRAUB (Rebuttal)</w:t>
      </w:r>
    </w:p>
    <w:p w:rsidR="00074811" w:rsidRPr="00F623AD" w:rsidRDefault="00074811" w:rsidP="00F623AD">
      <w:pPr>
        <w:pStyle w:val="PlainText"/>
      </w:pPr>
      <w:r w:rsidRPr="00F623AD">
        <w:t xml:space="preserve">       8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Direct Examination by Mr. Burnett         535</w:t>
      </w:r>
    </w:p>
    <w:p w:rsidR="00074811" w:rsidRPr="00F623AD" w:rsidRDefault="00074811" w:rsidP="00F623AD">
      <w:pPr>
        <w:pStyle w:val="PlainText"/>
      </w:pPr>
      <w:r w:rsidRPr="00F623AD">
        <w:t xml:space="preserve">       9            Prefiled Rebuttal Testimony Inserted      537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Cross Examination by Mr. McGlothlin       557</w:t>
      </w:r>
    </w:p>
    <w:p w:rsidR="00074811" w:rsidRPr="00F623AD" w:rsidRDefault="00074811" w:rsidP="00F623AD">
      <w:pPr>
        <w:pStyle w:val="PlainText"/>
      </w:pPr>
      <w:r w:rsidRPr="00F623AD">
        <w:t xml:space="preserve">      10            Cross Examination by Ms. Bennett          576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</w:t>
      </w:r>
    </w:p>
    <w:p w:rsidR="00074811" w:rsidRPr="00F623AD" w:rsidRDefault="00074811" w:rsidP="00F623AD">
      <w:pPr>
        <w:pStyle w:val="PlainText"/>
      </w:pPr>
      <w:r w:rsidRPr="00F623AD">
        <w:t xml:space="preserve">               JAMES N. HELLER (Rebuttal)</w:t>
      </w:r>
    </w:p>
    <w:p w:rsidR="00074811" w:rsidRPr="00F623AD" w:rsidRDefault="00074811" w:rsidP="00F623AD">
      <w:pPr>
        <w:pStyle w:val="PlainText"/>
      </w:pPr>
      <w:r w:rsidRPr="00F623AD">
        <w:t xml:space="preserve">      12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Direct Examination by Mr. Burnett         584</w:t>
      </w:r>
    </w:p>
    <w:p w:rsidR="00074811" w:rsidRPr="00F623AD" w:rsidRDefault="00074811" w:rsidP="00F623AD">
      <w:pPr>
        <w:pStyle w:val="PlainText"/>
      </w:pPr>
      <w:r w:rsidRPr="00F623AD">
        <w:t xml:space="preserve">      13            Prefiled Rebuttal Testimony Inserted      586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Cross Examination by Mr. McGlothlin       605</w:t>
      </w:r>
    </w:p>
    <w:p w:rsidR="00074811" w:rsidRPr="00F623AD" w:rsidRDefault="00074811" w:rsidP="00F623AD">
      <w:pPr>
        <w:pStyle w:val="PlainText"/>
      </w:pPr>
      <w:r w:rsidRPr="00F623AD">
        <w:t xml:space="preserve">      14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JENNIFER STENGER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Direct Examination by Mr. Burnett         615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Prefiled Rebuttal Testimony Inserted      617</w:t>
      </w:r>
    </w:p>
    <w:p w:rsidR="00074811" w:rsidRPr="00F623AD" w:rsidRDefault="00074811" w:rsidP="00F623AD">
      <w:pPr>
        <w:pStyle w:val="PlainText"/>
      </w:pPr>
      <w:r w:rsidRPr="00F623AD">
        <w:t xml:space="preserve">      17            Cross Examination by Mr. McGlothlin       669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Redirect Examination by Mr. Burnett       692</w:t>
      </w:r>
    </w:p>
    <w:p w:rsidR="00074811" w:rsidRPr="00F623AD" w:rsidRDefault="00074811" w:rsidP="00F623AD">
      <w:pPr>
        <w:pStyle w:val="PlainText"/>
      </w:pPr>
      <w:r w:rsidRPr="00F623AD">
        <w:t xml:space="preserve">      18            Cross Examination by Mr. Young            695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481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             EXHIBITS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NUMBER:                                 ID.    ADMTD.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59         PEF Test Burn Data           484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60         Effect of North Rochelle     498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Coal on Refund Calculation</w:t>
      </w:r>
    </w:p>
    <w:p w:rsidR="00074811" w:rsidRPr="00F623AD" w:rsidRDefault="00074811" w:rsidP="00F623AD">
      <w:pPr>
        <w:pStyle w:val="PlainText"/>
      </w:pPr>
      <w:r w:rsidRPr="00F623AD">
        <w:t xml:space="preserve">       5</w:t>
      </w:r>
    </w:p>
    <w:p w:rsidR="00074811" w:rsidRPr="00F623AD" w:rsidRDefault="00074811" w:rsidP="00F623AD">
      <w:pPr>
        <w:pStyle w:val="PlainText"/>
      </w:pPr>
      <w:r w:rsidRPr="00F623AD">
        <w:t xml:space="preserve">               14-29                                          534</w:t>
      </w:r>
    </w:p>
    <w:p w:rsidR="00074811" w:rsidRPr="00F623AD" w:rsidRDefault="00074811" w:rsidP="00F623AD">
      <w:pPr>
        <w:pStyle w:val="PlainText"/>
      </w:pPr>
      <w:r w:rsidRPr="00F623AD">
        <w:t xml:space="preserve">       6</w:t>
      </w:r>
    </w:p>
    <w:p w:rsidR="00074811" w:rsidRPr="00F623AD" w:rsidRDefault="00074811" w:rsidP="00F623AD">
      <w:pPr>
        <w:pStyle w:val="PlainText"/>
      </w:pPr>
      <w:r w:rsidRPr="00F623AD">
        <w:t xml:space="preserve">               55-56                                          534</w:t>
      </w:r>
    </w:p>
    <w:p w:rsidR="00074811" w:rsidRPr="00F623AD" w:rsidRDefault="00074811" w:rsidP="00F623AD">
      <w:pPr>
        <w:pStyle w:val="PlainText"/>
      </w:pPr>
      <w:r w:rsidRPr="00F623AD">
        <w:t xml:space="preserve">       7</w:t>
      </w:r>
    </w:p>
    <w:p w:rsidR="00074811" w:rsidRPr="00F623AD" w:rsidRDefault="00074811" w:rsidP="00F623AD">
      <w:pPr>
        <w:pStyle w:val="PlainText"/>
      </w:pPr>
      <w:r w:rsidRPr="00F623AD">
        <w:t xml:space="preserve">               57-59                                          535</w:t>
      </w:r>
    </w:p>
    <w:p w:rsidR="00074811" w:rsidRPr="00F623AD" w:rsidRDefault="00074811" w:rsidP="00F623AD">
      <w:pPr>
        <w:pStyle w:val="PlainText"/>
      </w:pPr>
      <w:r w:rsidRPr="00F623AD">
        <w:t xml:space="preserve">       8</w:t>
      </w:r>
    </w:p>
    <w:p w:rsidR="00074811" w:rsidRPr="00F623AD" w:rsidRDefault="00074811" w:rsidP="00F623AD">
      <w:pPr>
        <w:pStyle w:val="PlainText"/>
      </w:pPr>
      <w:r w:rsidRPr="00F623AD">
        <w:t xml:space="preserve">               30                                             583</w:t>
      </w:r>
    </w:p>
    <w:p w:rsidR="00074811" w:rsidRPr="00F623AD" w:rsidRDefault="00074811" w:rsidP="00F623AD">
      <w:pPr>
        <w:pStyle w:val="PlainText"/>
      </w:pPr>
      <w:r w:rsidRPr="00F623AD">
        <w:t xml:space="preserve">       9</w:t>
      </w:r>
    </w:p>
    <w:p w:rsidR="00074811" w:rsidRPr="00F623AD" w:rsidRDefault="00074811" w:rsidP="00F623AD">
      <w:pPr>
        <w:pStyle w:val="PlainText"/>
      </w:pPr>
      <w:r w:rsidRPr="00F623AD">
        <w:t xml:space="preserve">               31-34                                          614</w:t>
      </w:r>
    </w:p>
    <w:p w:rsidR="00074811" w:rsidRPr="00F623AD" w:rsidRDefault="00074811" w:rsidP="00F623AD">
      <w:pPr>
        <w:pStyle w:val="PlainText"/>
      </w:pPr>
      <w:r w:rsidRPr="00F623AD">
        <w:t xml:space="preserve">      10</w:t>
      </w:r>
    </w:p>
    <w:p w:rsidR="00074811" w:rsidRPr="00F623AD" w:rsidRDefault="00074811" w:rsidP="00F623AD">
      <w:pPr>
        <w:pStyle w:val="PlainText"/>
      </w:pPr>
      <w:r w:rsidRPr="00F623AD">
        <w:t xml:space="preserve">               35-48                                          698</w:t>
      </w:r>
    </w:p>
    <w:p w:rsidR="00074811" w:rsidRPr="00F623AD" w:rsidRDefault="00074811" w:rsidP="00F623AD">
      <w:pPr>
        <w:pStyle w:val="PlainText"/>
      </w:pPr>
      <w:r w:rsidRPr="00F623AD">
        <w:t xml:space="preserve">      11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</w:t>
      </w:r>
    </w:p>
    <w:p w:rsidR="00074811" w:rsidRPr="00F623AD" w:rsidRDefault="00074811" w:rsidP="00F623AD">
      <w:pPr>
        <w:pStyle w:val="PlainText"/>
      </w:pPr>
    </w:p>
    <w:p w:rsidR="00074811" w:rsidRDefault="004B6400" w:rsidP="00F623AD">
      <w:pPr>
        <w:pStyle w:val="PlainText"/>
      </w:pPr>
      <w:r>
        <w:t xml:space="preserve">      24</w:t>
      </w:r>
    </w:p>
    <w:p w:rsidR="004B6400" w:rsidRPr="00F623AD" w:rsidRDefault="004B6400" w:rsidP="00F623AD">
      <w:pPr>
        <w:pStyle w:val="PlainText"/>
      </w:pPr>
    </w:p>
    <w:p w:rsidR="004B6400" w:rsidRDefault="004B6400" w:rsidP="00F623AD">
      <w:pPr>
        <w:pStyle w:val="PlainText"/>
      </w:pPr>
      <w:r>
        <w:t xml:space="preserve">      25</w:t>
      </w:r>
      <w:r w:rsidR="00074811" w:rsidRPr="00F623AD">
        <w:t xml:space="preserve">    </w:t>
      </w:r>
    </w:p>
    <w:p w:rsidR="00074811" w:rsidRPr="00F623AD" w:rsidRDefault="004B6400" w:rsidP="00F623AD">
      <w:pPr>
        <w:pStyle w:val="PlainText"/>
      </w:pPr>
      <w:r>
        <w:tab/>
      </w:r>
      <w:r>
        <w:tab/>
      </w:r>
      <w:r>
        <w:tab/>
      </w:r>
      <w:r>
        <w:tab/>
      </w:r>
      <w:r w:rsidR="00074811" w:rsidRPr="00F623AD">
        <w:t xml:space="preserve">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482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        P R O C E E D I N G 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(Transcript follows in sequence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Volume 3.)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We're back on the record.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And when last we left, Mr. McGlothlin, you were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redirect.  You're recognized,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MR. McGLOTHLIN: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   CONTINUED REDIRECT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Q.   Mr. Putman, during his cross-examination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Mr. Burnett asked you about some of your comments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respect to the duration of test burns.  Do you recall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that question and answer?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A. 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Q.   What experience do you have with respect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test burns of different coals over time?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A.   I was involved with several at Plant Barry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at Plant Miller and Plant Gorgas at Alabama Power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Company when I was in the operation area there.  And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was involved through the fuel procurement business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observing and being involved on the periphery of other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test burns at Miller and Scherer for PRB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Q.   With respect to the test burns of PRB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prior to the time the Southern Company units began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burning 100 percent PRB coal, what length of test burn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483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was necessary to provide the information necessary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make that judgment?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A.   Plant Scherer was the first one we burned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sub-bituminous coal in in Southern Company, and we went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through a test period of less than a week to determine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that that was a coal we were very, very interested 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And at Miller it was even less than that, and I was less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involved with that because the plant people were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enthused about Scherer's success that they sort of took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that and ran with it.  But it was also a very short test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burn.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Q.   In your experience, is a test burn of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duration adequate to provide the utility with sufficient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evidence, sufficient information to make a decision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purchase quantities and volume?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A.   If the test burn is successful, if there's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any real problems, then the answer is yes.  Obviously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also could provide enough information to decide what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have to do on the next step.  But if it's successful,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there's not any big issues that come up in that, then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you would move on to, to burning the coal on a longer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term basis.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Q.   Have you seen any documents provided to OPC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discovery from Progress Energy that would support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view as to the adequacy of a test burn of that duration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484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for its purpose?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I've seen a test report from the 2006, two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thousand -- May 2006 test burn.  Is that the right date?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Yeah.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MR. McGLOTHLIN:  We're going to distribute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that document at this point.  Chairman Carter, may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have a number assigned to this?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CHAIRMAN CARTER:  Yes, you may,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Commissioners, for your record that will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Exhibit Number 59.  Number 59.  Short title,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Mr. McGlothlin, recommendation?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McGLOTHLIN:  PEF Test Burn Data.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CHAIRMAN CARTER:  Great.  Outstanding.  PEF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Test Burn Data.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(Exhibit 59 marked for identification.)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You may proceed.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Q.   Mr. Putman, we've provided you a document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is in two parts.  The first part indicates it's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Late-Filed Exhibit Number 1 prepared by Jennifer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Stenger.  Do you see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A. 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Q.   Do you recall that we requested Progress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Energy to provide some information with respect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485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duration of test burns that they had performed?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Yes.  I was there for that deposition.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Q.   And do you recognize this as the company's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response?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A. 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Q.   With respect to the length of the test burns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by Progress Energy that were provided to us, what do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glean about the duration?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That they really don't take very long. 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can learn an awful lot in a short number of days.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Q.   The second part of the Exhibit 59 is captioned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Crystal River 5 PRB/CAPP Blend, May 2006 Test Report.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Do you have that in front of you?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A.   I have it in front of me.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Q.   Have you reviewed this document before?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A.   I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Q.   Do you, do you recognize it to be the document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provided to us in response for our desire to see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report prepared by the company after the test burn of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20 percent PRB/CAPP blend at Crystal River?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A.   I do recognize it as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Q.   Okay.  With respect to the duration of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test, do you know how long that test required?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A.   It was over a three-day period.  There was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period of ramping up, there was a period of a whole day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486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operation and then a period of ramping down over three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days.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Q.   And with respect to the information provided,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what is your judgment as to whether the test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successful?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The document itself declares it to have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successful, and I would agree with that assessment based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on the information contained.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MR. McGLOTHLIN:  Could I have just a moment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place, Chairman Carter?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CHAIRMAN CARTER:  You may take a moment.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(Pause.)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Q.   I'd direct you to Page 3 of 16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document, Mr. Putman.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A.   I'm there.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Q.   And if you'll see the last bullet point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Page 3, what does the author indicate with respect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the duration of any subsequent burns that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needed to thoroughly assess boiler impacts?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A.   I'll read it.  It says, "Upon receipt of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modified air permit to evaluate benefits of a longer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burn with sub-bituminous/bituminous blend,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performance burn should be several weeks in duration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conducted on CR4 and CR5 concurrently to allow for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487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thorough analysis of long-term impacts on boiler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operations and fuel handling system."  Then it says,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"This would not be a trial per se but rather an extended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burn."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Now if you'll turn to Page 4 of 16.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I'm there.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Q.   Under the caption Next Steps, would you read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Items 3 and 4 of the test report?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Number 3 says, well, the lead-in is, "The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following steps are recommended," and number three says,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"Conduct several week burn on both units of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sub-bituminous/bituminous coal blend.  Selected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sub-bituminous coal should be one that has future supply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available at a discounted price over current contract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coal."  And number four, "If extended burn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successful, implement additional improvements as deemed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necessary and add sub-bituminous/bituminous coal blend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to Crystal River North's fuel portfolio."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Q.   Based upon what you've read, what is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conclusion with respect to the author's judgment as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the additional test that would be necessary before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unit was ready for purchases of blended coal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commercial quantities?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A.   I view that they're ready to do that now by,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with a, what is called an extended burn.  That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488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would buy coal, not necessarily under contract,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certainly buy it in commercial quantities and begin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burn this coal on an ongoing basis.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Q.   Is this test report with respect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parameters of the report and with respect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recommendations for next steps and the duration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additional extended burns consistent or inconsistent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with your own experience and your own recommendations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this regard?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A.   It is.  It follows a good path.  It was well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laid out, well done, and the result is what I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expect, that it's ready to go.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Q.   With this test burn in place, would it,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it be relevant to the duration and parameters of test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burns of different sub-bituminous coals, sub-bituminous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coals other than the specific PRB coal that was tested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in blend?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A.   It would be my view that this test would put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you into the same kind of condition shown on that front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page that if you were going to burn a different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that was sub-bituminous in nature in blends with Central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APP coal, you'd be talking maybe two days to absolutely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verify that that blend matches the original test. 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it really would be just a check.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Q.   Now you were asked several questions about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489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whether you had undertaken an analysis of the unit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itself to gauge whether the proposed blends in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recommendations would have any adverse impacts.  Do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recall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A. 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Q.   And what document did you review when you,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when you told Mr. Burnett that you had performed such 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analysis?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It was instruction information sheets from B&amp;W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that were provided to Florida Power Corp. at the time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about the new units.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MR. McGLOTHLIN:  And forgive me.  Did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accomplish the passing out of that one before the break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or do we need to do that now?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CHAIRMAN CARTER:  Staff?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MS. BENNETT:  We did not get that finished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before the break.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MR. McGLOTHLIN:  Okay.  If I may have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moment.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CHAIRMAN CARTER:  Okay.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(Pause.)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MR. McGLOTHLIN:  Thank you for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indulgence.  We're going to just change sequence for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moment and take up something that was going to be next.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CHAIRMAN CARTER:  Okay.  You may proceed.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490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Mr. Putman, on the subject of the potential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impact of the sodium content of Spring Creek coal 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operations at Crystal River Units 4 and 5, I believe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indicated in answers to prior questions that when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Vista model takes that into account, there likely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be some quantification of cost associated with sulfur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content;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That's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Q.   In the absence of a thorough Vista analysis,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is it possible to discern definitively whether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result of that exercise would alter the place that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Spring Creek coal occupies in terms of the ranking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the western coals in the 2004 RFP?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A.   Yes.  I think I responded that I was a little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surprised that Spring Creek coal continued to be number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one in the evaluation.  It would not have surprised 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for Progress Energy to decide, like Scherer did,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maybe those costs were not fully accounted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evaluation, and that if they were fully accounted for,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maybe that would not be the low-cost supplier, in which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case they would have hopefully documented that fact,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like Plant Scherer did, in their report and then moved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on to the next lowest-cost option available of the coals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offered to them.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491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CHAIRMAN CARTER:  Turn your mike off there.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MR. McGLOTHLIN:  Now I think I've got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Q.   If we make the assumption for the purpose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 next question that it's determined that the Vista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model when taking into account the sodium content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produces a slightly different outcome such that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Spring Creek coal is no longer the number one ranking,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does that mean that there's no good alternative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available in the 2004 RFP for the purpose of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20/80 blend that could be used at Crystal River 4 and 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in 2006?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A.   No.  There were several coals offered from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Powder River Basin that would then be available as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next best-priced coal before you ever got down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Central APP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Q.   And what was the second-ranked bid of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PRB coals?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A.   The second-ranked coal that was available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2005 and 2006 is one that's listed as from Triton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it's the North Rochelle mine.  And if you were to look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on my Exhibit DJP-6, which is bids from May 2004,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would look down and you would see two, three Triton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bids, one of which is Triton.  And the next column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05/07, meaning it was offered for all three years. 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492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the third column is PRB North Rochelle.  That's the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that would be next on the list.  And it has a valuated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cost of $2 per million.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Q.   And that $2 compares to what with respect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 corresponding values of the Spring Creek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The lowest-cost Spring Creek coal was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dollar and -- I can't read my own -- I think it's $1.84.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The second Spring Creek coal was $1.97 valuated cost.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And then we move to the $2 Triton North Rochelle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Q.   And describe for the Commissioners the nature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of the characteristics of the North Rochelle PRB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A.   North Rochelle would, is an 8,800 Btu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It comes out of Wyoming.  It comes out of a particular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county in Wyoming that we've talked about.  It has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sulfur, .34 percent sulfur, which results in an SO2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output of .8.  So it's a good, low-sulfur, high-quality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coal, and it's what you would call the standard Wyoming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Powder River Basin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Q.   Would the concerns expressed about the sodium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content of the Spring Creek coal apply to the North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Rochelle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A.   It would not.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Q.   If you know, does Progress Energy have 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reason to be familiar with this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A.   Yes.  This is the coal -- this mine is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493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coal, is the mine that supplied the coal for the attempt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to have a test burn in 2004 that was aborted because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they did not have the permit.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MR. BURNETT:  Mr. Chairman, excuse me.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CHAIRMAN CARTER:  Mr. Burnett.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MR. BURNETT:  I'm not objecting here, but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not clear if OPC is now withdrawing its Spring Creek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case and now putting forward a case on Triton PRB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If that is their position, I think some of the things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that we've talked about with Commissioner Skop and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we'll continue to talk about with Mr. Weintraub will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adequate to address that.  But I just want to get some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clarification if OPC is abandoning their original case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now and is trying to bring a PRB case that they did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bring originally.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CHAIRMAN CARTER: 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MR. McGLOTHLIN:  We're not abandoning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original case.  We're, we're showing that there's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record basis for two good alternatives, and we're going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to show what the effect of each would be with respect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the comparison with the bituminous coal that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actually delivered.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CHAIRMAN CARTER:  Ms. Helton.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MS. HELTON:  I'm going to need some help.  Let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me talk to Ms. Bennett for one minute, please.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494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CHAIRMAN CARTER:  Okay.  We'll take a minute.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(Pause.)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We're back on the record.  Staff, you're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MS. HELTON:  Mr. Chairman, I think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Mr. Burnett has said that he is not objecting to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line of redirect examination by Mr. McGlothlin.  There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have been, as I understand it, by the different parties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to the case several alternatives raised, and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that staff believes that fleshing out this issue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be helpful in formulating its recommendation to you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your final decision.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BURNETT:  Mr. Chair, if I may.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CHAIRMAN CARTER:  You may, Mr. Burnett.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MR. BURNETT:  Thank you, sir.  And I do want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to be clear that at this point I'm not objecting.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Certainly anything that's in the record in this case,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I think everything we've discussed to date about these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PRB alternatives have been, and anything that we plan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discuss after with Mr. Weintraub is already in record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evidence.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My only concern is that we don't get outside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of what's been fairly presented in the record, and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would leave me with no opportunity to cross-examine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effectively hear this before.  So I just don't want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</w:t>
      </w:r>
      <w:r w:rsidR="004B6400">
        <w:t>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495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be ambushed here at trial with a brand new case.  But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long as they stay within the record evidence, I have no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objection.  I just wanted to make that clear.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Okay.  Well, Mr. McGlothlin,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just, you may proceed.  Just stay within the four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corners of the case.  You may proceed.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MR. McGLOTHLIN:  Okay.  Well, if I may respond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to that very, very briefly.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CHAIRMAN CARTER:  Yes, sir.  You're recognized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to respond.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MR. McGLOTHLIN:  The basis for the contention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by our office that the utility should have purchased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Powder River Basin coal and blended it with CAPP coal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a result of the offers submitted to the 2004 RFP is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evaluated cost of those, of those several coals. 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the witness performed some calculations based upon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coal that Progress Energy ranked to be number one.  Now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that they have raised concerns about that, the point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this line of questioning is to make the point that there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are others within the, within the same RFP that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also been quantified in terms of the evaluated cost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that do not share the same concern.  And so that's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purpose of the redirect.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CHAIRMAN CARTER:  Okay.  Let's stay within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redirect.  You're recognized.  You may proceed.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</w:t>
      </w:r>
      <w:r w:rsidR="004B6400">
        <w:t>LORIDA PUBLIC SERVICE COMMISSION</w:t>
      </w:r>
    </w:p>
    <w:p w:rsidR="00074811" w:rsidRPr="00F623AD" w:rsidRDefault="004B6400" w:rsidP="00F623AD">
      <w:pPr>
        <w:pStyle w:val="PlainText"/>
      </w:pPr>
      <w:r>
        <w:t xml:space="preserve">  </w:t>
      </w:r>
      <w:r w:rsidR="00074811" w:rsidRPr="00F623AD">
        <w:t xml:space="preserve">                                                                     496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Mr. Putman, based upon the evaluated cost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reported in the, your Exhibit Number DJP-6 and using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same methodology that is reflected in your exhibits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you calculated the effect of substituting that evaluated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cost on the refund that you recommend in this case?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A.   I have done that for the coal.  I have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done it for the SO2 portion of the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Q.   I see.  Would you report to the Commissioners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 effect of the substitution on the coal portion?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You want to pass that out?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MR. McGLOTHLIN:  Yes.  We have a document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I'd like to pass out now.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I'm sorry.  That's the wrong 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CHAIRMAN CARTER:  Do you want to wait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minute?  Hang on, hang on a second.  Hang on a second.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MR. McGLOTHLIN:  Earl, use this 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(Pause.)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CHAIRMAN CARTER:  Commissioner Skop.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SKOP:  Thank you,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Just a point of information with respect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the revised Exhibit DJP-7 that was just passed out.  Do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we know the date of this exhibit?  When was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created?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497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Q.   Mr. Putman.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When it was created?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Q.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Turn your mike 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THE WITNESS:  Not exactly.  Probably within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the last week.  And I guess I would point out that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is not a full replacement of everything in the DJP-7.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It does not cover the two ways that you could replace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the Btus and, again, it does not include the SO2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adjustment.  It really was just an effort to look at how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this coal, the Triton coal would fit into this equation.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MR. McGLOTHLIN:  May we have a number,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Chairman Carter?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CHAIRMAN CARTER:  Absolutely.  I think 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next number would be Number 60.  A short title,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MR. McGLOTHLIN:  All right.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You did a great job the last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time, by the way.  Let's keep the streak alive.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MR. McGLOTHLIN:  Effect of North Rochelle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on Refund Calculation.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CHAIRMAN CARTER:  You want to just say Revised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Exhibit Number DJP-7?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MR. McGLOTHLIN:  Well, unfortunately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already have a revised 7, and so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498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CHAIRMAN CARTER:  Okay.  Okay.  Then give 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the title again.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MR. McGLOTHLIN:  Effect of North Rochelle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on Refund Calculation.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(Exhibit 60 marked for identification.)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MR. BURNETT: 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CHAIRMAN CARTER:  Yes, sir.  Mr. Burnett.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MR. BURNETT:  Thank you, sir.  This is exactly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what I feared would happen and why I raised my concern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earlier.  I would certainly object to this.  Again, I've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certainly had no problem with the introduction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information that was clearly in the record.  And,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fact, as I mentioned earlier, we had planned to respond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to some of Commissioner Skop's requests that he had made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from our witness on the record yesterday to provide some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updating of data that is in the record already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other data that's in the record already, and certainly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have no objection to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But this, what you've been presented here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Number 60 is a brand new analysis, in fact, that simply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scratches out Spring Creek and now replaces another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and even purports to replace exhibits.  This is a brand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new case.  If we're going to go to this level,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this case should be suspended, I should get to take 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deposition again, we should be able to file rebuttal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499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testimony in this.  And fairly, since I have the burden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of proof, I should be able to have the last word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Right now basically this witness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introducing a brand new case where I have no opportunity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to cross him again, take his deposition, test any of 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math.  And it's one thing to go to what we've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talking about, but this is a brand new exhibit to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brand new case.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CHAIRMAN CARTER:  Mr. McGlothlin, you're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recognized to be heard on the, on the objection.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MR. McGLOTHLIN:  Well, I think Mr. Burnett has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exaggerated the situation.  The, the basis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calculation is in the record and that's the evaluated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cost.  The methodology has been displayed and explained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and supported by the, by the witness already.  And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is simply the product one receives when one substitutes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the different, the Btu content and the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evaluated cost for the corresponding figures that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associated with the Spring Creek coal to see what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impact is on the calculation.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CHAIRMAN CARTER:  Ms. Helton.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MS. HELTON:  Mr. Chairman, I think you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afforded Mr. McGlothlin and his witness a great deal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latitude in his, the way they've conducted their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redirect examination.  I have to say though I agree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Mr. Burnett.  I think we are way beyond the scope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testimony filed by the witness and way beyond the scope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of his cross-examination.  And my suggestion to you,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Mr. Chairman, is that this exhibit not be admitted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not be allowed to be used for cross-examination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purposes.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CHAIRMAN CARTER:  Okay.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MR. McGLOTHLIN:  Very well.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CHAIRMAN CARTER:  Show it done.  Move 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Q.   Mr. Putman, based upon your review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specifications for the unit, what did you conclude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respect to the potential impacts of the blend containing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either the Spring Creek coal or the Indonesian coal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the items that Mr. Burnett listed for you beginning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the pulverizer?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A.   It is my evaluation based on review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design documents that there would not need to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additional pulverizers.  I'm not sure I remember exactly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the way Mr. Burnett phrased the pulverizer question,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maybe you could just ask the question.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Q.   Well, would there be any adverse effects --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let me say it differently.  Would the design of the unit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as constructed accommodate the blends that you recommend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without adverse effects on pulverizer capacity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operation?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A.   Okay.  Yes.  I reviewed that and there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not be any adverse impact on the pulverizers.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What about the boiler efficiency?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Boiler efficiency would be very similar.  Like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all different coals, it would have, could have some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minor maybe even unmeasurable effect, but there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some effect.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Q.   What about the heat rate of the unit?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It should be the same.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Q.   Would the ash levels of either of the blends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that you recommend be problematic for the design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unit?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A.   It would not be problematic.  The Indonesian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coal would obviously have lower ash levels, which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be a plus.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Q.   The base-to-acid ratio, would that be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problem for this unit?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A.   Again, part of the base-to-acid ratio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sodium, but it also includes calcium and iron.  And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combination of all three of those that go into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base-to-acid ratio would actually be lower than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Peabody coal blend, Peabody/PRB coal that was blended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for the test burn in May of '06.  So it would be better.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Q.   You've addressed sodium to some extent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already.  But would you summarize your opinion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respect to whether the units as designed and built could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successfully burn the blends recognizing the sodium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content of the blend?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They could successfully burn the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recognizing the blend, and they could burn it in a 50/50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blend based on the design document.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Q.   What about the calcium content of the blended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coals?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It would again fit well within the design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specifications.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Q.   And with respect to the impact 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performance and efficiency of the electrostatic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precipitator, do you have a judgment on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A.   The electrostatic precipitator was designed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handle coal within these low sulfur levels.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Q.   You were asked some questions about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spontaneous combustion.  Do you recall that question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answer?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A. 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Q.   What -- do you have any information from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experience of the Southern Company units that might shed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some light on whether it is possible to burn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sub-bituminous coal safely?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A.   Yes, I do.  Plant Miller is the one I'm most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familiar with.  It converted in the '99 time period,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2000 time period to 100 percent sub-bituminous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They did spend money to upgrade their coal handling.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They also worked very hard at keeping a very clean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plant.  And so they are doing all the right things. 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as a result of that, they recently received an award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from the State of Alabama for going ten years without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lost time accidents.  This is a plant burning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dangerous fuel, 330 people, and they have not had a lost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time accident.  So I think it says it can be done if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you're careful in how you handle the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McGLOTHLIN:  Those are all of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questions.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CHAIRMAN CARTER:  Thank you.  Commissioner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Skop.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SKOP:  Thank you,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I just have some follow-up, and I'm going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try and hopefully focus on, on points that will help 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have a better understanding of the facts in this case.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Mr. Putman, in the 060658 docket is it correct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that the Commission compared Progress's average price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delivered CAPP coal to Crystal River CR4 and CR5 units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for the years 2003 through 2005 to the Progress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evaluated price of PRB to determine the majority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refund for those years?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THE WITNESS:  No.  I believe what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compared was the highest-cost coal actually purchased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and delivered during those years based on the process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that was recommended, adopted by the staff and then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adopted by the Commission.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COMMISSIONER SKOP:  All right.  Well, let me,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let me stop you there and go back to your revised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testimony.  Because, again, I'm pretty good at following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along, but I will say I'm thoroughly confused by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response.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So on Page, on Page 2 of your revised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testimony you stated that you believe the intent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Commission in the prior docket was to calculate a refund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by substituting the sub-bituminous coal for the highest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costing 20 percent of the tons actually delivered on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ton-for-ton basis, and then you seemed to back away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that.  So in response to my last question, didn't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Commission use the average price of CAPP coal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prior docket?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THE WITNESS:  No, sir, they did not. 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used the highest cost -- 20 percent tons equal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20 percent of the waterborne coal as what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replaced.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COMMISSIONER SKOP:  May I have a moment,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Mr. Chair, to confer with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CHAIRMAN CARTER:  Sure.  Take five, but nobody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leave the building.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(Recess taken.)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COMMISSIONER SKOP:  Thank you, Mr. Chair.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I'll ask Mr. Heller on rebuttal whether 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believes that to be true.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Mr. Putman, going back to that, the other part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of that refund was the SO2 allowance calculation. 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you agree with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THE WITNESS: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CHAIRMAN CARTER:  Is your mike 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THE WITNESS:  Sorry.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COMMISSIONER SKOP:  Okay.  Now is it correct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that we know the delivered price of the CAPP coal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this docket for Witness Heller's JNH-3 exhibit for 2006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and 2007 as it was filed in this docket?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We do know that, and I agreed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with his numbers for the highest-cost coal delivered by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water in his original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COMMISSIONER SKOP:  All right.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To your knowledge, do we know what the price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of the delivered PRB coal to Crystal River would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been for 2006 and 2007 as offered in the response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April 2004 RFP that was issued by Progress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accounting for adjustments for any inflators to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considered in both the coal and transportation contracts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that would have been entered into at the time of the bid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evaluations?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THE WITNESS:  We know the evaluated cost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produced by Progress Energy.  That should have taken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into account any and all of those things that you just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listed.  They should have either been accounted for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the evaluation, or if they were going to actually buy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 coal, they should have taken action to determine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fix in place what those numbers would be.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COMMISSIONER SKOP:  If, if those numbers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fact did not include all of those aspects though,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mean, could that be the case in your knowledge or do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not know specifically whether those, that evaluation by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Progress encompasses all of those factors?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THE WITNESS:  Based on the testimony that's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been given by Mr. Weintraub about how they conduct their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evaluation, then I based my decision on the fact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all those costs would be included.  If they were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included, if the evaluation did not fairly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completely represent the cost of that coal, then I guess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 placed my assumption wrongly.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COMMISSIONER SKOP:  Okay.  And, again, I'll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reserve to go back to Mr. Heller on my first question.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Just a couple of follow-up questions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questions you were asked by Mr. McGlothlin. 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respect to the interrogatory response on, to staff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Interrogatory 29A, did you review that as the basis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preparing your testimony or in conjunction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preparing your testimony?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THE WITNESS:  I did not.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COMMISSIONER SKOP:  Okay.  I've got a bunch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scribbled notes, so bear with me for a second,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What in your opinion was wrong with the,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what did you disagree with in that analysis in terms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the responses provided for the dollars per MMBtu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delivered to the terminal for the coal that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purchased?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THE WITNESS:  I guess part of it is that it's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the difference in time and geography.  Those prices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based on apparently purchases made in 2007.  We saw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chart that was put up by Mr. Weintraub showing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transportation costs that I think add up to these 3,224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transportation costs for PRB.  I have not had 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information about those numbers and how accurate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are and where they came from.  That information I don't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think was even admitted into testimony.  So I'm totally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unprepared because these things are dealing with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different location as the final point, the terminal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versus the plant, a different time, 2007 versus 2004.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It's just a mixed bag that I am not prepared to even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really say whether they're right or wrong.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COMMISSIONER SKOP:  Okay.  But to that point,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in your testimony you gave, you were familiar enough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opine that in addition to taking advantage of what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deemed be a missed opportunity in 2004, that it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also be incumbent upon Progress to take advantage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this opportunity and leverage both of them, am I correct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in understanding that that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THE WITNESS:  I did say that, but I also said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if it was a real savings.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COMMISSIONER SKOP:  Okay.  Now, if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expected them to do that, if there were real savings,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and they had committed in 2004, I guess the question had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come up earlier this morning about contractual damages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in terms of transportation costs, and if they had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entered into long-term contracts how would they be able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to avail themselves of this other opportunity that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suggested that they should take advantage of.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Now we are getting back into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hypothetical that is a little uncomfortable to deal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with.  Every time a procurement decision is made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impacts all future procurement decisions.  And if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509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had made the procurement decision in May 2004, it may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may not have limited their opportunity to take advantage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of the next opportunity.  But I really can't sit 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and say that without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COMMISSIONER SKOP:  And I agree, that could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have inured exactly the opposite way for them, also.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But, again, part of trying to undertake prudency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determination is also if you find that action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imprudent, you have to assess damages, so that's where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I'm trying to gain a better appreciation of what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feel in your testimony that they should have been held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responsible for, and so I'll move on in the interest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time.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If burning a blend of domestic bituminous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and international bituminous coal was proven to be more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cost-effective, vis-a-vis if these numbers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accurate, then would you admit that it would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been -- that this should have been burned over an 80/20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blend of CAPP coal and PRB?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THE WITNESS:  There's a lot of ifs in there,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so I think that's, in all honesty, a little too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hypothetical for me.  I would make the general statement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that any time an offer comes along that is more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beneficial than what else is on the table at that time,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then it's up to the utility to take advantage of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opportunity.  And if this was a real opportunity, as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said earlier, I would commend them for doing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innovative thing, if it was a real opportunity.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COMMISSIONER SKOP:  Fair enough.  Let's move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on to a brief discussion of the Indonesian coal for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second.  I think in your testimony you discuss some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favorable properties of the Indonesian coal, low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sulfur and such, and there is also an exhibit, and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believe that was part of JS-9 that was handed out,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 last page I think Mr. Burnett had put up in a sheet,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and I'll hold that up generally.  Do you remember seeing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that exhibit?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THE WITNESS: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COMMISSIONER SKOP:  Okay.  Now, in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exhibit it refers to a test -- that Georgia Power had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made a deal to perhaps test Indonesian coal in the first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half of 2006,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That's what the article implies,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SKOP:  Do you know the origin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that article?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It's something like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America.  I'm not 100 percent sure.  There is a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what's known as a coal rag.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COMMISSIONER SKOP:  All right.  So obviously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that probably -- if article speaks to -- that Georgia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Power would do something in the early half of 2006,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certainly it would stand to reason that that article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prepared prior to early 2006,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THE WITNESS: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COMMISSIONER SKOP:  Okay.  I guess one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central points I'm struggling with, too, again, if you,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as a professional consultant, who appeared in the last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docket was aware of this coal, and, I mean,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through your testimony we should search the world over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to find the cheapest options, then why was that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raised in the prior docket, because certainly you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have been aware of it at that time,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THE WITNESS:  The reason I think it wasn't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raised in the last one is that there was never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record an offer made to Progress Energy for that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until February of 2006, so it was not an opportunity.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SKOP:  That helps clarify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point.  On that same regard, given your extensive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transportation background, are you familiar with fuel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surcharges?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I am.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COMMISSIONER SKOP:  Could a fuel surcharge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make it cost prohibitive to burn Indonesian coal on 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as-delivered basis?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THE WITNESS:  Hypothetically, yes, it could.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It could make it cheaper to burn.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COMMISSIONER SKOP:  Cheaper or more expensive?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THE WITNESS:  Well, fuel charges generally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move with the market for fuel.  And sometimes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market goes up, as we know, and sometimes it goes down.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Normally the process is that if you are going to build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that into your rate system, whether you're a railroad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 shipping line, you put in a base level and then say if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it goes up, I'm going to charge you more, but if it goes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down, I'm going to charge you less, so it could go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either way.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COMMISSIONER SKOP:  Fair enough.  Just a few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more questions.  On DJP-8, I guess you made an analogy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or a cross reference that basically showed how the data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on that page fell into the exhibit or corresponded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the data shown on DJP-6 for the Central Appalachian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coal, and I appreciate you clearing that up.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In that same regard looking at the western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coals at the top of the page, I know that the tonnage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listed, and I guess the question that I have that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think that was part of the graphical representation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 tried to use as a basis for discussion, and a basis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for discussion only, was that the total tons listed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there is a multi-year quantity for coal over and above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what would be burnt in a single year.  Is that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understanding?  I think you stated that due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transportation constraints, only 500,000 tons or so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PRB could have been utilized per year for the CR4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CR5 units.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THE WITNESS:  The number is 20 percent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coal moved by water, and that comes out to 500,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525,000 tons.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COMMISSIONER SKOP:  Okay.  And you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agree, though, looking at the PRB North Rochelle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Triton quote, I guess the fourth quote up from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bottom for the years '05 through '07, that was for three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million tons, am I correct on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THE WITNESS:  It's for a million ton a year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for three years.  That first column is a total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tons offered.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SKOP:  Okay.  All right.  Now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would that higher quantity have an impact on price?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For instance, if you are purchasing a large volume over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the -- in one purchase versus the spot price that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also at issue here, is there, again, I think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testified that there is not really a straight-line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correlation, but how would you view that or look 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THE WITNESS:  Well, there is an example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this very same sheet of paper.  That very first offer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for 504,000 tons from DTE, and it is the lowest price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this sheet.  It's only for one year, so it was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available in 2006, so we didn't use it, but it is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lowest price, and you have got coal on here for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million tons a year that are higher.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COMMISSIONER SKOP:  Okay.  Let's speak to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for a second.  In your testimony you spoke about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Vista model and how you thought that either coal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 Spring Creek mine was not properly evaluated by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Vista model or something along those lines, isn't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THE WITNESS:  I have a real concern about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whether or not the Vista model was ever run for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2004.  But I also said -- yes, I said that it did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appear that the evaluation of the impact of that coal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the boiler was properly accounted for.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SKOP:  Okay.  So I guess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better understand, if the model was run for Spring Creek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coal, then the model does not properly account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sodium or undervalue -- underweight sodium,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THE WITNESS:  I would agree with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statement.  Again, I do not know whether the Vista model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was run.  If they tell me it was, I'm more than willing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to agree that it was.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COMMISSIONER SKOP:  Okay.  So even though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had some technical concerns with respect to the accuracy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of the data, you picked that number anyway because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was lower priced,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THE WITNESS:  Because I was committed to using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numbers prepared by Progress Energy without second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guessing them.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COMMISSIONER SKOP:  Okay.  I want to just turn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your attention -- I guess you had done an effect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blending sodium and different coals calculation,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that was, I believe, previously entered as Exhibit 57.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THE WITNESS: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COMMISSIONER SKOP:  And I think in your answer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to my question with respect to the sub-bituminous coal,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you indicated that that calculation was based upon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coal from the Spring Creek mine,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For the sodium we're talking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about,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SKOP:  Okay.  Now, is it also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true you said you relied on the Progress data when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performed your analysis?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THE WITNESS:  When I performed my refund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analysis,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COMMISSIONER SKOP:  Okay.  Is there any reason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in this calculation for percent of sodium you list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8 percent, whereas I'm looking at JS-9, which shows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quantities for various coals, but for the Spring Creek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coal it lists the sodium content at 8.24 percent. 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there any difference in terms of why you might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picked a lower number?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THE WITNESS:  The bid itself talks about a bid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quality of 8 percent.  It does contain information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says it could range up for -- a specific set of numbers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indicate 8.24 or eight-point something.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COMMISSIONER SKOP:  Okay.  Assuming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sake of discussion, and, again, looking at the JS-9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the light most favorable to Progress, and assuming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8.24 percent is correct, would you agree that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calculation, subject to check, would increase slightly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to a number of 1.64 percent?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THE WITNESS:  I would agree with the increase,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I'll trust your math.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SKOP:  Like Mr. Burnett said,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are all three attorneys, and it's not good to trust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lawyers doing math, because I haven't done that in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long time.  But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COMMISSIONER ARGENZIANO:  Mr. Chair.  You keep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talking about how you trust lawyers.  There's a lot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other things that go along with that.  There's a room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full of lawyers, so be careful.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CHAIRMAN CARTER:  They are only talking about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some lawyers, not all of us.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COMMISSIONER SKOP:  Yes,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CHAIRMAN CARTER:  Some of us can do math real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well.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COMMISSIONER SKOP:  Trying to get back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track, I guess you had mentioned in a question to --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guess in response to a question that Mr. McGlothlin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asked you, and you had discussed the design fuel, and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thought that your answer was a little bit incomplete,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I'm going to go back and ask some questions along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line of that.  You mentioned that the Babcock and Wilcox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design specification was for a 50/50 blend of eastern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and western,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THE WITNESS:  That's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SKOP:  And then you further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elaborated that western was specific to PRB, Powder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River Basin coal, sub-bituminous coal spanning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multi-state region,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THE WITNESS:  From two different sources,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COMMISSIONER SKOP:  Okay.  Now, I guess 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exhibit that I passed out yesterday, the design fuel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specified as a combination of Type 1 and Type 7, which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focused on Campbell County, Wyoming, as the source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the Powder River Basin coal, would you agree with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THE WITNESS:  That document did say that,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 don't disagree with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COMMISSIONER SKOP:  Okay.  And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evaluation of that alternative in the Babcock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Wilcox, I guess, evaluation and I'm referring back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Witness Sansom from the prior docket, RS-2, Babcock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Wilcox did at least seven evaluations of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blends of coal using coals from the Powder River Basin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to determine what was ultimately selected as the design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or performance coal,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THE WITNESS:  There were seven coals, as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understand it, that were looked at in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combinations, yes, to test the wide range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capability of the unit.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COMMISSIONER SKOP:  Okay.  But in terms of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performance guarantee, that performance guarantee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centered upon a blend specifically of CAPP coal and PRB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coal from Campbell County, Wyoming,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THE WITNESS:  I don't believe it is correct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tie the design coal directly to a performance guarantee.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COMMISSIONER SKOP:  But will you admit,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subject to check, that that is exactly what Babcock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Wilcox did?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THE WITNESS:  No, sir, I can't.  Because 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519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guarantee on the unit was based on steam flow,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pressures, temperatures.  And so, therefore, it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based not on the coal that was being burned, but 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flows that would be guaranteed.  And they did say if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had coal in a wide range around this design coal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you could produce the design steam flow pressure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temperature to produce 750 to 770 megawatts.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COMMISSIONER SKOP:  Mr. Chairman, just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complete the record, and I don't know if the witness has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 copy of RS-2, but I'm happy to give him mine, but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would like to ask him to reevaluate the last statement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in light of the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CHAIRMAN CARTER:  What was the exhibit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mentioned, Commissioner?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COMMISSIONER SKOP:  It's RS-2 from Witness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Sansom, Page 6 of 6.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CHAIRMAN CARTER:  Staff, do you have a copy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that you could provide to the witness, so we'll be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the same page?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MS. BENNETT:  I do not, but we can make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copies.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CHAIRMAN CARTER:  Yes, let's do that.  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needs to be able to see what we're talking about here.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Can we get a copy of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Commissioner, can you go to another question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520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while staff is getting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COMMISSIONER SKOP:  Yes.  I guess my remaining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question centers, basically, on this sheet.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Okay.  Well, then, hang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one second and we'll just kind of run in place.  Let's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give staff a second to get that.  Nobody leaves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building.  Nobody leaves the room.  (Pause.)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Why don't we just take five, Commissioners,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and give him an opportunity get the paperwork together.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And when Commissioner Skop is done, I'll come back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the bench and see if we have anything further, and then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we will go ahead on and deal with the exhibits and move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further.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We are on recess.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(Recess.)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CHAIRMAN CARTER:  We are back on the record.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Skop,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SKOP:  Thank you,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Where we are left off before the break is I was asking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Mr. Putman with respect to performance guarantees being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based upon the designed fuel blend, and he indicated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that that was not the case.  I have asked staff to hand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out Witness Sansom's -- which was an OPC witness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the last docket, RS-2, Page 6 of 6.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And, Mr. Putman, if you could read the title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521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of that table, please, for me.  That would be Page 6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6, Table 3.2-2.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THE WITNESS:  Okay.  The title is Alternative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Florida Power Corporation Performance Goals Weight Blend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50/50 Basis.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COMMISSIONER SKOP:  Okay.  And with respect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type of coals evaluated, you would note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record that there were seven scenarios run,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THE WITNESS:  There were seven coals and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shows seven scenarios with those seven coals.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COMMISSIONER SKOP:  Okay.  And the third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column on that chart has an asterisk by it,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THE WITNESS:  It does.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COMMISSIONER SKOP:  And that's Type 1 and Type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7 coal, which is CAPP coal and Powder River Basin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from the Campbell County, Wyoming, mine,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THE WITNESS:  I am aware that that is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that 1 and 7 says.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COMMISSIONER SKOP:  Okay.  And can you please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read at the bottom the -- there is an asterisk by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type of coal that was selected as the performance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Can you please read what that asterisk designates,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522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please?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THE WITNESS:  It says performance guarantee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shall be based on this blend.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COMMISSIONER SKOP: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With respect to that performance blend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was chosen on that same table, if you could please look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at the sodium oxide that is indicated by percentage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the ash analysis, and can you please for the combined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blend coal, please indicate what that percentage is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 sodium oxide.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THE WITNESS:  For the Number 1 and 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combination it is 1.50.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COMMISSIONER SKOP:  Okay.  Now, in terms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your analysis that you did in Exhibit 57, you show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effect of blending high sodium Powder River Basin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and the effect of that blend in terms of the percentage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of sodium oxide, I believe, that would be in the ash,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THE WITNESS: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SKOP:  Now, you would agree,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would you not, that your blended sodium analysis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Spring Creek coal indicated a result that was 1.61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percent, but -- is that true?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THE WITNESS:  I think my example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1.54 percent for sodium.  I think you're looking 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</w:t>
      </w:r>
      <w:r w:rsidR="004B6400">
        <w:t>LORIDA PUBLIC SERVICE COMMISSION</w:t>
      </w:r>
    </w:p>
    <w:p w:rsidR="00074811" w:rsidRPr="00F623AD" w:rsidRDefault="004B6400" w:rsidP="00F623AD">
      <w:pPr>
        <w:pStyle w:val="PlainText"/>
      </w:pPr>
      <w:r>
        <w:t xml:space="preserve">                </w:t>
      </w:r>
      <w:r w:rsidR="00074811" w:rsidRPr="00F623AD">
        <w:t xml:space="preserve">                                                       523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sulfur.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COMMISSIONER SKOP:  No, I'm looking 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sodium, and I believe that percentage is 1.61 percent,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and that is on Exhibit 57.  And I also think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previously you testified in response to a question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if that sodium percentage for the sub-bituminous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was actually corrected to the JS-9 value that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number would, in fact, increase, subject to check,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1.64 percent,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THE WITNESS:  I guess I'm confused now. 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looking at the sheet that seems to say the blend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sodium is 1.54.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COMMISSIONER SKOP:  Okay.  Well, I have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sheet in front of me, the effect of blending sodium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different coals, which was entered into the record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Exhibit 57, which was prepared by you, and you showed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the effective sodium on an 80/20 blend.  And all things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being equal, you were, I believe, commenting that sodium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really doesn't contribute a whole lot here, and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calculation that you made, the blend sodium,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1.61 percent. 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I am now looking at the actual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exhibit and, yes, you are correct, 1.61 is the number.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COMMISSIONER SKOP:  Okay.  And when I referred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you previously back to JS-9 where it showed a sodium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524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content for the Spring Creek coal of 8.24 percent,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believe you agreed, subject to check, that if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inserted that or substituted that number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percentage listed in that exhibit, that subject to check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 revised final number would be 1.64 percent. 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THE WITNESS:  I said that,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COMMISSIONER SKOP:  Now, you would agree,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based on your analysis and the calculation that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performed in Exhibit 57 and relating that back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designed fuel blend, that the percentage of sodium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was selected based upon significant evaluation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various options for selecting the performance coal,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the Spring Creek coal and the use of that coal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result in a higher sodium content than that specified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for the performance coal that was selected on the basis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of the unit design, is that correct?  The 1.5 percent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versus the 1.61 or 1.64 percent depending on how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want to calculate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THE WITNESS:  I guess the piece I'm missing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what is the number one coal and what was the sodium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content of the number one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COMMISSIONER SKOP:  Actually I think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is -- yes, basically, assuming your number is correct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for the sodium on the CAPP coal which, I mean,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525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appears to be a standard number, and I guess we could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always look to it.  But I think the number I have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that CAPP coal is similar to the 1 percent that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have, or I would accept your 1 percent just subject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check for the discussion.  But what I'm trying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articulate is looking at the sodium on the performance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coal versus the sodium calculation that you allege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would result from using the Spring Creek coal and trying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to illustrate how that percentage by your calculation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and your choice of fuel is higher than that selected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the performance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THE WITNESS:  Okay.  I'm going to agree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you that all of those things would cause that number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go higher.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COMMISSIONER SKOP:  Thank you.  No further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questions.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ARGENZIANO:  Mr. Chair.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CHAIRMAN CARTER:  Commissioner Argenziano,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ARGENZIANO: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And I guess with Commissioner Skop's speaking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to the chemistries and stuff, and I guess what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questions come down to is I guess that they are -- I am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now not guessing, I'm surmising that different coals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have different chemistries.  And I guess the chemical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526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compounds or their different chemistries cause them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burn differently, is that accurate?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THE WITNESS:  That's correct, and to leave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different residues in the boiler.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COMMISSIONER ARGENZIANO:  Okay.  And I guess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what I need to figure out, because Commissioner point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making a point here, is how big a deal it is, and do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plant managers deal with that every time they change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coal source?  And with this particular plant, since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was is designed to handle more sorts of coal, I'm trying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to figure out where that argument fits 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So could you tell me is it a big deal --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I'm not trying to trivialize it or to make it more than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it is, I need to know for me.  Is it a really big deal,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or do plant managers have to really regularly deal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that every time they change the source of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THE WITNESS:  Even when they don't change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source of coal, they may be getting the same sets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coal into the plant every day, but when it gets into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boiler, because they are buying from South America,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Central App, or all of these normal kinds of coals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have been getting, on any given day there is a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modified chemistry going into the boiler.  And so, yes,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the operators are running equipment to modify all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those pieces to make it work.  They may have to run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527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sub-boilers more, they may have to run the pulverizers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faster or slower, it is an ongoing human interaction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with the chemistry.  And they make it work,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As far as what is this unit designed to burn,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then I would go to this other document that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Commissioner passed out that has seven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combinations.  And what this reflects, it reflects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design fuel in the middle, this one in seven with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asterisk, but it also reflects all the other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combinations of coals that were considered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design.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And what the design says is that with any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these combinations, the unit will operate successfully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and will produce a level of steam pressure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temperature necessary to produce 750 to 770 megawatts.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It was an amazing unit, the Lexus of the time, but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design fuel is exactly what the Commissioner says,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it can burn a wide range around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ARGENZIANO:  But it is something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that a plant -- I guess the plant managers, because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don't know who else will deal with it, have to deal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on an ongoing basis.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THE WITNESS: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COMMISSIONER ARGENZIANO:  Okay.  So I'm trying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to figure out whether it's overstated or it's not,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528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I'm trying to actually really sincerely try to figure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out how much of a problem it is.  And that's the reason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for the questions, and trying to figure out Commissioner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Skop's continued questioning on those issues.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Obviously something is there, and I guess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what -- I guess the final question I could ask you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then would it be safe to say that if Commissioner Skop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in his argument about the particular chemistries and how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they burn differently, if a plant wasn't designed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way this one was, it could be more of a problem for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plant.  I'm not trivializing, you know, what you have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do to accommodate for different coals, but I imagine if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a plant is designed that way, or if you are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business of burning coal, you have to plan for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coal types coming 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THE WITNESS:  You're absolutely right. 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the piece of information we have is Plant Scherer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burning Powder River Basin coal with a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designed boiler said we don't want Spring Creek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because even though it was a cheap offer, it was going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to cause us more problems and more expenses and more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issues, so we don't want it.  We are going to buy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something else.  It is a different boiler, but it says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that there are coals where it becomes necessary even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though on some basis it's the cheapest one, it doesn't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529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make real sense to buy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COMMISSIONER ARGENZIANO:  Okay.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CHAIRMAN CARTER: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Commissioner Skop.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COMMISSIONER SKOP:  Thank you,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Just a quick follow-up, because I thought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with all due respect, I thought, Mr. Putman, something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heard may have overstated what I thought that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performance guarantee was based 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I think in evaluating these coals shown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these sheets, that was basically, you know, considering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engineering trade-offs to optimize the design and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was settled on for the performance fuel or performance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coal for that unit was not -- you know, I guess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could burn anything, it's just -- as you just mentioned,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what damage is that going to cause or what is that going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to do to your emission profile.  But if you were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look, basically, at the sodium oxide on this page,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look at the sulfur percentage for the coals that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considered, it seemed to me that they optimized around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not only the sodium, but also the sulfur and picked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best choice.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So, again, I don't want to make more out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this than it is, but what I'm merely trying to talk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is that Babcock and Wilcox when they did this design put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530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extensive thought and consideration into some of these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issues.  And I just -- again, I'm not the one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designed the plant, I'm not the one that runs the plant,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but you said, I think, by your own admission, that no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other coal plant to your knowledge is using Spring Creek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coal, so there must be a reason for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THE WITNESS:  No, I did not say that.  I said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to my knowledge, because they are selling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15 million tons somewhere.  I think it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appropriate if I might ask, that this is one page out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an exhibit from Mr. Sansom.  I think it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appropriate to look at the rest of that, because there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is a paragraph in the rest of that information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deals directly with the question you are asking.  And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I think it would be appropriate to look at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CHAIRMAN CARTER:  I think that is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record.  We took care of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SKOP: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CHAIRMAN CARTER:  So that's available to all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the parties.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COMMISSIONER ARGENZIANO:  Do we have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available to look 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CHAIRMAN CARTER:  It has been admitted when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did the preliminary, but it's not -- I don't know if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staff has it handy or not, but we admitted it when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531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did our preliminary statement -- I mean, preliminary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matters.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MR. McGLOTHLIN:  I believe we may be talking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about two different documents.  Let's find out.  This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 one that the witness had in mind.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CHAIRMAN CARTER:  I beg your pardon,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McGlothlin?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MR. McGLOTHLIN:  I believe we may be talking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about two different documents.  This is the one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witness had in mind.  I don't believe it has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distributed.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CHAIRMAN CARTER:  Oh, okay.  This is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different document?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MR. McGLOTHLIN:  I believe so.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COMMISSIONER SKOP:  What I had shown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witness was this document, excerpts from the document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that was just handed out, plus excerpts from Witness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Sansom which basically spoke to the performance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specifically.  So, again, the performance coal,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you have to take the two in context.  I think one does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not really give detail on what the performance coal was,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whereas this specifically does.  So, anyway, I'm just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relying on what I read in the prior document which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previously entered by OPC.  And that would be RS-2, Page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6 of 6, along with -- along with the last page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532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document that was just -- yes, that's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CHAIRMAN CARTER:  Okay.  Let's do this.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Mr. Putman has been an outstanding witness, and he has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been asked, you know, pretty much -- he has been on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he did his summation for direct, he has been on cross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examination, and -- Commissioner, do you have further?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COMMISSIONER ARGENZIANO:  If this is what 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referred to, I would like him to speak to it,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paragraph that you were talking about.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THE WITNESS:  I would ask you to turn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third page of this.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CHAIRMAN CARTER:  Okay.  The third page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the front?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THE WITNESS:  Yes.  Right in the middle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page it has got a fuel paragraph, and I'm going to read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it if I may.  "The guarantees for this unit are based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firing a 50/50 blend of eastern bituminous and western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sub-bituminous coal.  The performance coal is classified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as high slagging and medium fouling.  Performance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also checked on Illinois deep mine coal, which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classified as severe slagging and high fouling. 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furnace and convection pass are designed for a severe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slagging and severe fouling coal."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And what that means in layman's terms is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533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performance coal is a high slagging, medium fouling.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They looked at these other coals to come up with a wide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band that included severe slagging and high fouling,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then it was designed even a wider step than that.  Wider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than any of the coals they considered that are included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on those one through seven, and that is what they built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it around.  And that graph down below is the performance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coal and it also includes the Illinois coal that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considered.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COMMISSIONER ARGENZIANO: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CHAIRMAN CARTER:  Thank you.  Staff, was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part of the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MS. BENNETT:  It's part of Staff's Composite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Exhibit.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CHAIRMAN CARTER:  Okay.  I just wanted to make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sure it was in the record.  And, of course, I don't envy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staff having to do a recommendation on this, but thank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you.  It's in the record.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Commissioners, anything further from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bench?  Okay.  Let's deal with exhibits.  You may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excused.  Thank you so kindly.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Thank you for your patience.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CHAIRMAN CARTER:  Mr. McGlothlin, you're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first.  Let's deal with the exhibits.  And let me turn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my page here.  That would be Exhibits 14 through 29,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534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believe it 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MR. McGLOTHLIN:  Yes.  I move 14 through 29,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and I also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Hang on, hang on.  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objections?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MR. BURNETT:  No,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CHAIRMAN CARTER:  Okay.  Shown it done, 14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through 29 entered 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(Exhibit Numbers 14 through 29 admitted into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 record.)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CHAIRMAN CARTER:  Now let's flip over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Exhibit 55.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BURNETT:  Yes, sir.  That was mine, and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would move 55 and 56.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CHAIRMAN CARTER:  55 and 56.  Any objections?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MR. McGLOTHLIN:  No.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CHAIRMAN CARTER:  Without objection, show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done.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(Exhibits 55 and 56 admitted into the record.)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CHAIRMAN CARTER: 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MR. McGLOTHLIN:  I move 57, 58, and 59.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CHAIRMAN CARTER:  Any objections?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MR. BURNETT:  No,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CHAIRMAN CARTER:  Without objection, show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done.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535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(Exhibit Number 57 through 59 admitted into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the record.)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MR. McGLOTHLIN:  I believe we also assigned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Number 50 to the declassified version of one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Mr. Putman's exhibit.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CHAIRMAN CARTER:  Just for the record, in case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no one is clear, we did that into -- Exhibit 50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entered into the record.  Okay.  Thank you, Mr. Sansom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(sic).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Mr. Burnett, call your witness.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MR. BURNETT:  Thank you, sir.  We call Sasha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Weintraub.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          SASHA WEINTRAUB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was called as a witness on behalf of Progress Energy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Florida, and having been duly sworn, testified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follows: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         DIRECT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BY MR. BURNETT: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Q.   Mr. Weintraub, you were sworn earlier,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A. 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Q.   Have you filed prefiled rebuttal testimony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exhibits in this matter?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A.   I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Q.   Do you have your prefiled rebuttal testimony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536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and exhibits with you?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Q.   Do you have any changes to make to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prefiled rebuttal testimony?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A.   I do not.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Q.   If I asked you the same questions in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prefiled rebuttal testimony today, would you give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same answers that you give in your prefiled testimony?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I would.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MR. BURNETT:  Mr. Chair, we request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prefiled rebuttal testimony be entered into the record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as read here today.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CHAIRMAN CARTER:  The prefiled testimony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the witness will be inserted into the record as though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read.  You may proceed.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554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BY MR. BURNETT: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Do you have a summary of your prefiled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testimony, sir?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A. 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Keeping in mind the seven-minute constraint,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would you please summarize your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A.   Sure.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The purpose of my rebuttal testimony is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address the multiple errors, mistakes, and omissions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Mr. Putman's testimony in this matter.  In addition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multiple mistakes that I provide testimony on,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rebuttal testimony also takes the mistakes, errors,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omissions that Witness Heller and Witness Stenger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identify and presents them in conjunction with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mistakes that I identify to provide a bottom-line result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for the Commission.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The first problem with Mr. Putman's testimony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is that he uses two types of coal that the PSC never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considered, analyzed, or heard testimony on in Docket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060658.  As explained in detail in Witness Stenger's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rebuttal testimony, the Spring Creek and Indonesian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that that Mr. Putman advances in his testimony are very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different than the PRB coal that the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considered in Docket 060658, and for that reason alone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the Commission should not consider that coal here.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555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In fact, even Mr. Putman agrees that Spring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Creek coal should not have been ranked as number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when the cost of handling the elevated sulfur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included.  In Docket 060658, the PSC analyzed Wyoming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coal from the Powder River Basin.  Others in that case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intended to assert claims that the other types of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from Colorado and nondomestic sources would have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more cost-effective.  Both the Commission staff and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Commission itself properly found that it could not make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reasonable and proper decisions on the prudence of PEF's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actions with regard to such coals without having a full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set of facts regarding these coals before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In its ultimate finding, the PSC specifically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limits its consideration to the coal that it did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actually hear complete and competent evidence on,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is Wyoming PRB coal that PEF tested in 2004 and 2006.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Further, as Witness Stenger will explain, PEF could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have reasonably tested these coals in the time frame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that Mr. Putman sets forth in his testimony.  So even if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Spring Creek and Indonesian coal were proper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consideration, PEF could not have burned them in '06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'07.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Further, the cost of capital upgrades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would potentially be necessary to burn these coals could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dwarf the alleged savings that Mr. Putman advances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556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his testimony.  Even if the PSC looks beyond that fact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that Mr. Putman uses improper coal that was not 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issue, the Commission should reject the conclusions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his testimony because they are based on selective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hindsight look back that applies incomplete, outdated,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or incorrect information and that ignores the real life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implications of the actions that he suggests PEF should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have taken.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While Mr. Putman has attempted to cure one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 most critical mistakes he made in his testimony by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filing amended testimony which reduces his alleged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damages by approximately $27 million, he still has left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uncorrected over 13 mistakes that are summarized on Page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17 of my rebuttal testimony.  For example, in both 2006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and 2007, Mr. Putman changes three-year contract bids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one-year bids without accounting for the fact that there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would have been financial consequences for shaving off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66 percent of the contract's duration.  Mr. Putman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significantly understates transportation costs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coal he uses because instead of closely examining actual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bid documents and transportation agreements, he instead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simply reviewed summary sheets that did not account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all transportation prices.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Further, Mr. Putman does not account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consequences of the purchases he advances, such as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557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damages PEF would have to pay barge companies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minimum transportation requirements that have been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place prior to 2004, and the additional transportation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costs that PEF would have to incur to bring the right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amount of coal to Crystal River to keep the plants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running.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Mr. Putman also makes simple mistakes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could have easily been cured in his amended testimony,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such as using outdated SO2 emission cost projections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instead of the actual cost of those emissions.  All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these mistakes combined with the errors that Witness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Heller discusses in his rebuttal testimony reduces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Mr. Putman's alleged damages from the original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$61 million to a negative $1.525 million.  These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calculations are also included at Page 17 of my rebuttal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This concludes my summary and I'm happy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answer any questions that you may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MR. BURNETT:  We tender Mr. Weintraub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cross-examination.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CHAIRMAN CARTER:  Mr. McGlothlin, you're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         CROSS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Q.   Good afternoon,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558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A.   Good afternoon.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Mr. Weintraub, I have several questions about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the assertion in your testimony that the Montana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sub-bituminous coal and the Indonesian sub-bituminous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coal are somehow out of bounds because of the coal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was the subject of evidence in 060658.  And I want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explore with you the implications of that position.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CHAIRMAN CARTER:  Excuse me,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I'm having trouble hearing you.  Could you bring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mike closer.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MR. McGLOTHLIN:  I'll do better.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CHAIRMAN CARTER:  Maybe we can get your volume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turned up.  Chris.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Commissioner Skop.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COMMISSIONER SKOP:  Thank you, Mr. Chair.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Was Mr. Weintraub's microphone on, too,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because I had some trouble.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CHAIRMAN CARTER:  Oh, you had trouble hearing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him, as well?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SKOP: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CHAIRMAN CARTER:  I think it was 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It should be 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CHAIRMAN CARTER:  Good.  You may proceed,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559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Mr. Weintraub, this is a hypothetical, but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the purposes of the question assume that a new deposit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of sub-bituminous coal is discovered in Montana and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opened to mining, and that the specs of that coal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identical to the characteristics of the Wyoming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that was considered in 060658.  Assume for -- make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silly assumption for purposes of the question that it's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offered to Progress Energy at substantial savings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compared to the alternatives, but that the company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chooses to buy more expensive bituminous coal in lieu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that Montana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In that situation, based upon your view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import of the last docket, could the Commission fault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the utility for its choice and require it to make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refund of any difference in the fuel costs?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A.   If you are asking me if we should follow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Commission order for 060658, I think we should.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Q.   Well, my question goes beyond that.  In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situation would the effect of the order preclude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Commission from finding that the utility made a poor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choice and requiring it to refund the difference between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the less expensive Montana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A.   Well, I think my rebuttal testimony shows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the Montana coal was not the most cost-effective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option that PEF put out.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This is purely a hypothetical, Mr. Weintraub.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It is designed to simply understand your view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effect of the order in the last case.  You contend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because of the order in the last case, the coals that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contend should have been purchased are out of bounds,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and I'm trying to understand what there is about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order when applied to different circumstances has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result.  Now, did you understand the hypothetical that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presented?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MR. BURNETT:  Mr. Chair, excuse me.  I don't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want to object that it seems to call for a legal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conclusion, but I will stipulate that under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circumstance, the legal interpretation of that order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you could issue a refund.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CHAIRMAN CARTER:  I think he can ask him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hypothetical based upon the perspective that he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asking, and he was asking primarily based upon some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things that are within the confines of the record,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also he can give him opinion.  Was that correct,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McGlothlin?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MR. McGLOTHLIN:  Yes, and it goes beyond that,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because it is this witness who has sponsored testimony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in which he asserts that only the coal that was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subject of evidence in 060658 is a legitimate candidate,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and that for that reason the Spring Creek coal and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Indonesian coal are ineligible for consideration, and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 think it's appropriate to ask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Let's see -- proceed.  Let's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see where it goes.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Q.   What is your answer to the question,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Weintraub?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My answer would be in your hypothetical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in reviewing the Spring Creek and Indonesian coal,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would not be the most cost-effective for PEF to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purchased, and my rebuttal testimony addresses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hypothetical directly.  My direct testimony shows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following the Commission order with all the PRB evidence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that I provided that the purchases that PEF made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the prudent choice when compared to PRB.  My rebuttal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testimony specifically addresses the Spring Creek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the Indonesian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Q.   Yes, and your rebuttal testimony also contains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your contention that because these coals were not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subject of evidence in 060658 they are not candidates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for consideration in the utility's choice.  If I may,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hypothetical is very simple.  It is we are not talking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about Spring Creek, we are not talking about Indonesian.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For the purposes of the hypothetical we are talking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about Montana sub-bituminous coal, which is identical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terms of the specifications to that generic and typical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Wyoming coal that you contend was the subject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evidence in the last case.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Was the fact that it is in Montana and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Wyoming render it immune from criticism because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wasn't the subject of evidence in the last case?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A.   I think the Power River Basin coal is what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in evidence for and 060658 and following into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docket.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Q.   So the answer to my hypothetical is what? 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that instance, could the Commission fault the utility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for failing to purchase the less expensive Montana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and order a refund?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MS. BENNETT:  Mr. Chairman, I have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objection again, but he is asking can the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fault the utility.  That is a legal conclusion, and I am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stipulating you could.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CHAIRMAN CARTER: 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MR. McGLOTHLIN:  All right.  I will move on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the next question.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Q.   Now, you recognize, do you not, sir, that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the order the Commission defined Powder River Basin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coal as that mined in the states of Wyoming and Montana?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A.   We are talking about Powder River Basin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We are talking about 8800.8, and I do believe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order it does talk about whether it would be in Wyoming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or Montana.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Okay.  And my next illustration is this,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assume that there is a new deposit of sub-bituminous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coal that is found and opened to mining in Alabama,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that it is beyond dispute that this is not Powder River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Basin coal, but is identical in terms of its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characteristics and specifications to the PRB coal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Wyoming that you say was the subject of evidence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last case.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Now, this is Alabama coal identical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characteristics and is offered to Progress Energy at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price that represents a substantial savings over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alternatives.  In my hypothetical, under the silly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assumption that Progress Energy would instead buy more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expensive bituminous coal, it's not Powder River Basin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coal, but is identical in properties, could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Commission disallow the differential between the cost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the offered coal and the cost of the more expensive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bituminous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MR. BURNETT:  Mr. Chairman, the same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objection, the same stipulation.  If the specs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identical, I'll stipulate all day long you would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the right.  If the specs are identical to the coal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considered in the last case, I will go ahead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stipulate.  As a legal matter you can make a prudence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determination.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MR. McGLOTHLIN:  Well, then will you stipulate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that the fact that the coal considered in 060658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happened to reside in Wyoming is no limitation 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geographical location of coal that can be candidates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consideration of disallowance?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MR. BURNETT:  May I respond to you, Mr. Chair?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CHAIRMAN CARTER: 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MR. BURNETT:  Thank you,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Chair, I will stipulate that the physical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location of the coal of where it hails from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irrelevant to us as far as the state. 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specifications of what -- under this hypothetical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scenario, if the specifications were 100 percent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absolutely identical to the thing you discovered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last case, that is our only beef, that is out only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problem.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CHAIRMAN CARTER: 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Q.   In response, I believe you addressed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Indonesian coal in your rebuttal testimony, and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believe you said that you were interested enough to seek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more information and were interested in performing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test burn of the Indonesian coal,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A.   That's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Q.   Here's a hypothetical.  Assume that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acquired the information you were looking for. 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assured yourself that the Indonesian coal was suitable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for the unit and that the price was right, but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Progress Energy elected to burn a more expensive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bituminous coal.  In that scenario, could the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impose a disallowance for the differential?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In that situation, while the price is right,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while we were doing a test burn there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operational considerations that would come out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test burn that we would also take into consideration.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Like we talked about, even though sometimes the price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far as the coal is right, the operational issues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might add to the cost, the capital upgrades, all of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would have to be considered.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Q.   Okay.  Assume that's all considered and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are satisfied that there is no problem.  There is no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problem operationally, the price is advantageous,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you choose to buy a more expensive coal.  But this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Indonesian coal.  In that situation, could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Commission impose a disallowance?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A.   The Commission could what they please to,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absolutely.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And they would not be precluded from that by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the fact that this coal was not the subject of evidence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in 060658?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A.   The Commission can have any opportunities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the fuel hearings that we have in this docket to deal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with what we do whether or not it is prudent.  That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my job is to make sure that what we do is prudent.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Q.   In your summary you reiterated the point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your rebuttal in which you say that Mr. Putman did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take into account the effects of entering a contract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two years of a three-year offer,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A.   That's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Q.   Do you have available to you, Mr. Weintraub,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two exhibits from Mr. Putman's testimony?  They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marked as DJB-5 and 6.  Five is the letter from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Pitcher to management reporting the results of the 2004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RFP, and 06 is the summary of the bids to the April 2004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RFP.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A.   I have them.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Q.   Okay.  On Page 3 of 4 of the letter report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and check me if you need to, but under Delta coal,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author is describing the purchases that resulted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the 2004 RFP for two years, 2005 and 2006.  And do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see the statement, "We also purchased 360,000 each year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from Progress Fuels Marketing and Trading.  This product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will deliver into CR at $2.735 per MMBtu."  Do you see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that statement?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A.   No, I do not.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Well, let's see if we're on the same page. 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have the memo to Charlie Gates that has been marked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DJP-5.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A.   Yes,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Q.   And Page 3 of 4 under domestic rail, Delta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Yes,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Q.   That refers to a two-year purchase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Progress Fuels Marketing and Trading at a cost of $2.735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per MMBtu,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A. 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Q.   Now, if you'll turn to the bid summary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2004.  This particular transaction was for a Central App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coal,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A.   That's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Q.   And it's listed there as the fourth under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middle column, which is called Central Appalachian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coals,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A. 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Q.   And so you see that Progress offered a term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for all three years that were encompassed by the RFP?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A.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And if you'll check me, isn't it true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with respect to the cash price, the price did not change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from that offered for the three years as a result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two-year purchase transaction that resulted?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For the Delta coal by rail, the 360,000 tons,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it looks like it was two years at 48.50 and 49.50, which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I believe when you take into account all those three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years, it all averages to about the cash cost.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Q.   And that is the Diamond May (phonetic) origin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for Progress' bid for '05, '06, and '07,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A. 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Q.   And so in that particular transaction,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utility was able to receive a bid for all three years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and was able to negotiate a transaction for two years 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the same price,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A.   Well, it was the two years including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prompt year, meaning '05 and '06.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Q.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A.   Typically, the prompt year is the one that 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coal supplier would be very concerned with.  So, yes,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can see how a three-year bid for '05, '06, '07 got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truncated to an '05/'06 at the cash cost there.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Q.   Okay.  And in this period of time, were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with the entity that submitted that bid?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569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A.   I believe I was.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MR. McGLOTHLIN:  Those are all my questions.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CHAIRMAN CARTER:  Thank you,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Ms. Bradley, you're recognized.  And good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afternoon.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MS. BRADLEY:  Good afternoon.  No questions,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CHAIRMAN CARTER: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Commissioners, I want to go to -- okay, I will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come to the bench and then I will go to staff.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Commissioner Skop,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COMMISSIONER SKOP:  Thank you,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Weintraub, I guess in the interrogatory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response to 29A there were some prices listed in terms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of dollars per MMBtu delivered to terminal for coal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was actually purchased in the time frame of 2006 through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2007.  Are you generally familiar with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Yes, I am.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SKOP:  And Progress, I guess, has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asserted via its response that those prices were cheaper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than the PRB alternative.  Do you generally agree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THE WITNESS: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COMMISSIONER SKOP:  The question I have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you, and I will narrow it to one specific question,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terms of the dollars per MMBtu delivered to terminal, am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I correct to understand with the exception of the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purchase in May 2006 that those are a blend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bituminous, domestic bituminous with imported bituminous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coals?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THE WITNESS:  29A talks about the change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market conditions that occurred in dealing with the time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frame for '06 and '07.  That is in conjunction with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Attachment B to staff's interrogatory where staff asked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us to apply the Commission order to all of our purchases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that were made in '06 and '07.  And when you compare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first of all, all of the purchases that were made in '06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and '07, as well as the purchased that were laid out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29A, it shows that the purchases that PEF made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prudent when compared to PRB coal, and that's what's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specifically laid out in Attachment B.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And 29A shows examples of the purchases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were made specifically in the '06 and '07 time frame. 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compared those purchases in the '06/'07 time frame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the spot price of PRB coal at the time.  I also used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actual bid for the actual coal that was purchased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the May 2006 test burn and compared the purchases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were made to that test burn.  Per your question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yesterday, we also included the SO2 for that particular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example, and with your permission can share that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COMMISSIONER SKOP:  Yes.  That was going to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what my question was, do those numbers encompass, since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you are burning bituminous coal versus the blend,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there be a corresponding difference in terms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additional SO2 allowances and whether those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reflected in those dollars per MMBtu, or would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need to be added on extra?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THE WITNESS:  They do need to be added 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MR. BURNETT:  May I approach?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CHAIRMAN CARTER:  Mr. Burnett, you may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approach.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BURNETT: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CHAIRMAN CARTER:  Just a moment here,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Commissioners, to get the information out to the bench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and to the parties.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Skop,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SKOP:  Thank you,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If Mr. Weintraub could briefly, and I do mean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briefly, because we are strained for time, walk 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through what this additional handout purports to offer.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Sure.  What I've done,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original 29A was delivered directly to the terminal.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There would be additional cost to deliver the coal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Crystal River, which I have included.  So the additional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cost, you see a column on the cents per million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delivered to Crystal River.  The purchases that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made during the '06/'07 time frame would be spot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purchases.  This is also in Attachment B delivered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Crystal River, so we extend that as well as 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Attachment B.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I then compared the PRB coal that I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comparing to and carry that through to Crystal River. 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then also apply the SO2 value, I use an emission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allowance of $731 in '06 and $524 in '07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appropriate time frame.  I then add on the SO2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purchases that we made and for the spot PRB coal. 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when you compare with the SO2 included, if you go all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the way to far right to the additional cost of PRB coal,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that would be the additional cost that PEF would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incurred if we purchased PRB coal instead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bituminous coal that we purchased.  That is also laid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out in Attachment B of staff's interrogatory.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I also went so far, since Mr. McGlothlin even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asked me questions about the Triton bid, the Triton bid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as we talked about in '06 and '07, I take the $8.25,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which was the actual bid, I include the transportation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costs that Mr. Heller proposes in his direct testimony,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these are the actual costs, carry those actual costs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Crystal River, then also apply the same SO2 that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be applied.  Differently than what Mr. Putman talked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about in his testimony, because the way, quite frankly,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Mr. Putman explained how SO2 is handled on DJP-6 and 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is offensive, as he is trying to declare our company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being imprudent when he does not understand how even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this bid sheet works.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So I have correctly accounted for SO2,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all-in costs, and when you compare the Powder River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Basin coal for the purchases that we made, when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compare the one particular bid that was being talked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about, when you take into account the actual PRB bid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that we received in the RFP, the evidence shows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what PEF made was prudent, and to come to a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conclusion would be just wrong.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COMMISSIONER SKOP:  All right.  Two brief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follow-up questions, Mr. Chair.  The last column, I am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assuming that is in dollars per MMBtu.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That 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SKOP:  Okay.  So the far right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column basically is the incremental cost,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incremental additional cost that it would take to burn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PRB over and above what was actually done. 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THE WITNESS:  Well, and then if you also look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at my bullet points, it doesn't take into account 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additional capital costs, that doesn't take into account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any type of contract duration that could have occurred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for skipping 2005, it doesn't take into account 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delivery constraints that we talked about, Mr. Putman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talked about quite extensively for '05 and early '06,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and it doesn't take into account the incremental barge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costs that I talk about in my rebuttal testimony because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of the fact that you will be leaving coal on the ground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and you would have to go and hire additional barges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move the coal to Crystal River such that the plant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doesn't run out of coal.  And those costs are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included in that column.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COMMISSIONER SKOP:  Okay.  And just one final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question with respect to the Indonesian coal, I guess,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that you would generally agree that Indonesian coal does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have some favorable properties, such as low sulfur,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Correct.  That's what led us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investigate testing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SKOP:  Okay.  And, I guess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going to ask you the same question I just asked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Putman.  In terms of the fuel surcharge that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involved typically with marine transport of coal,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whether it be, you know, by barge on the Mississippi,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across the Gulf, or all the way from Indonesia, could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the fuel surcharge at any point if you entered into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long-term contract have made it cost prohibitive to burn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Indonesian coal on an as-delivered basis?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THE WITNESS:  It would, and I can give you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good example.  If you look at the Spring Creek coal bid,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the Spring Creek coal bid had a fixed transportation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component to it in the offer.  And on the cover page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that bid it talks about including fuel surcharges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well as a rail cost adjustment factor.  These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typical escalation charges that you would have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transportation.  And when you look at the actuals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would have occurred, it would have increased the fixed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transportation component of that by over 35 percent.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COMMISSIONER SKOP:  And do those costs,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fuel surcharges, are those based -- are they just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constant charges or are they based typically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distance?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The fuel surcharge can be based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upon the base rates, so it can change the base component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up and down.  That is very typical of how it is done.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It is changing the fixed component up or down depending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upon the fuel surcharge.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COMMISSIONER SKOP:  All right.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THE WITNESS:  Commissioners, I'm going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staff unless there is anything further from the bench.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Staff,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MS. BENNETT: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         CROSS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BY MS. BENNETT: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Mr. Weintraub, when we started I thought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understood DJP-6, but I want to make sure that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completely clear.  On DJP-6 is an evaluation by Progress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Energy of the different coals that were bid,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A.   Correct.  This is a tabulation of the bids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that were received to determine what type of short list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that we would then want to contact our suppliers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start negotiating the contracts, which is typical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industry standard.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Q.   And my next question, this is where I'm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quite so clear, does that include the transportation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get it to the Crystal River plant?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A.   It does include the forecasted transportation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to get it to the transportation costs.  So, for example,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on DJB-6, these are forecasted prices.  We talked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little bit about a barge contract in my deposition,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you asked me when was that barge contract entered into.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It was entered into -- the RFP went out in roughly July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of 2006, I believe, and it was returned and entered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into.  The new barge contract that we would have had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'05, and '06, and '07 would not have been known when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this particular bid sheet was put together.  It was 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best estimate at the time, but the actuals that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have incurred to move coal would have been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than what is on that spreadsheet.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Q.   And anywhere in our testimony does it include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actuals to get the coal from the mine to Crystal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River?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Everything in my testimony is actuals.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Q.   Okay.  And that includes the transportation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costs?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A.   That is correct.  That if you took out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coals, so we have actual coal movements that happened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'06 and '07.  OPC is saying let's take out that coal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put in an alternative coal.  And I'm applying the same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transportation costs to the alternative coals in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rebuttal testimony, that being Spring Creek and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Indonesian coal, those same actual coal costs that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have incurred are what is in my rebuttal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Q.   Okay.  And then on Page 15 of your testimony,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you have talked about -- of your rebuttal testimony,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have talked about some penalties that a breach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contract would incur for Progress, or Progress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incur because of a breach of contract.  And I want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understand how much flexibility you have with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contract, the MEMCO contract, I believe.  How much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the option, if any, was used in order to blend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other bituminous coals?  I think you talked about 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Illinois Basin.  How much of that option in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contract was used to blend with the Illinois Basin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I guess I'm confused.  What Illinois Basin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coal are you referring to?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Q.   Let me back up.  The additional bituminous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coal that you blended with the CAPP coal, was any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this contract used for that option?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Yes.  So we used the MEMCO barge contract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move bituminous coal in '06 and '07, '07 being the year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that if we followed through with OPC's recommendation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would breach the contract.  That coal was hauled in '07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on that barge contract.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Q.   How much additional CAPP coal could have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displaced by PRB and blended in an 80/20 blend using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this contract?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A.   Well, the contract allows for a minimum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500,000 tons and a maximum of 2.3 million tons.  So 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portion of the contract could be utilized to haul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coal as required for any type of blend.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Q.   Okay.  Then would there be a penalty for CAPP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coal if you were to -- for any of your contracts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CAPP coal if you were to blend with the PRB coal,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579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you have any type of penalty there?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No.  The MEMCO contract itself had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points that we could haul coal on with different freight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rates.  Those points would be in docks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Central Appalachian region as well as on the upper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Mississippi River, the Cora, the Cook, and the Kohokia,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which are typical midwest docks where sub-bituminous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coal would flow in.  That barge contract could have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utilized for any one of those particular origin points.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 default contract, the default would have occurred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because in doing the Indonesian coal and not burning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Central App coal that OPC alleges, we would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defaulted on the MEMCO contract by being below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minimum volume.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MS. BENNETT:  That's all the questions I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CHAIRMAN CARTER: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Argenziano.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ARGENZIANO:  Yes. 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questions that you gave to the witness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transportation charges, and I may ask the witness, too,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I don't know, was the answer that the actual transport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costs were the same no matter what the source was?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MS. BENNETT:  I think I'd like to have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witness answer that question.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580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THE WITNESS:  No.  They are specific freight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rates depending upon where the coal is loaded and where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it ultimately is going to.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COMMISSIONER ARGENZIANO:  And if I may,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those usually negotiated 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THE WITNESS:  They are negotiated on, so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RFP process we would typically receive in the RFP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process for transportation the different freight rates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for the various points, and there would be negotiation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around those rates.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COMMISSIONER ARGENZIANO:  Is there any --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guess it is hypothetical.  How does one find out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the cost would be for the different -- how would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Commissioner, myself, find out what the cost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and if there would be, you know, greater expense, and if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it is not, I guess, a rail that you normally use, does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that factor in?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Well, the transportation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contract itself is part of this discovery process. 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RFP process allows us to compete to get the best rate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for the various different points.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COMMISSIONER ARGENZIANO:  And does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typically cost more -- well, we know with transportation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the farther away the more it cost, but I guess it's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similar -- it's hard to do that, isn't it?  It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581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in individual RFPs and negotiating.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THE WITNESS:  Well, the MEMCO barge contract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came out of an RFP process.  And out of that the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that they -- the MEMCO contract, the contract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awarded to MEMCO.  They had the best rates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various different points to deliver it down into the New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Orleans area.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COMMISSIONER ARGENZIANO:  Okay.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CHAIRMAN CARTER:  Commissioners, anything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further?  Staff?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Mr. Burnett, redirect.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MR. BURNETT:  Sir, I do not have any redirect,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but I would like to mark the handout, if I could, as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next exhibit number, and move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CHAIRMAN CARTER:  This is the exhibit that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Mr. McGlothlin, Ms. Bradley, have you had an opportunity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to look this over?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MR. McGLOTHLIN:  Not really, and I do object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to its admission.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CHAIRMAN CARTER:  Okay.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MR. McGLOTHLIN:  This is the first time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have seen this, and it isn't clear to me what all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information is, but from what I glean by his comments,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among other things, he said he took offense at something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Mr. Putman said, and the references to the Triton bid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582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here tells me that it is neither a response to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Commissioner for information nor is it proper rebuttal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of the prefiled testimony that Mr. Putman submitted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earlier.  And it arrives at a time when we have already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said we have no further cross questions, so I object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its admission.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Finally, it looks more complicated to me than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my Exhibit 60, which I also submitted on this subject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Triton coal that was not allowed.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CHAIRMAN CARTER:  Okay.  And, Ms. Helton,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inclined to agree with Mr. McGlothlin on this matter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here.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MS. HELTON:  That works for me,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CHAIRMAN CARTER:  Because in fairness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parties, it was not an exhibit of the parties. 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brought this in response to a question that one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Commissioners had, and I think it is probably --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Mr. McGlothlin is right on that.  I'm going to rule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inadmissibility of this.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Skop.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COMMISSIONER SKOP:  Thank you, Mr. Chair.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And I apologize for that, because that is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same issue when I was asking a question in the interest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of being fair to OPC and counsel.  Certainly they should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be able to ask questions of the witness with respect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583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this document.  So if the Chair would deem to exclude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it, sobeit, but what I had admitted to offer via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Chair to Mr. McGlothlin would, in the interest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fairness, certainly they would be able to ask additional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questions as to this document if they chose to do so.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So whichever is their preference.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CHAIRMAN CARTER:  I'm going to leave it out,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because a lot of times from the bench you may get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question that just kind of helps us to frame what we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asking, but based upon advice of our counsel,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Commissioners, I'm going to rule it inadmissible in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matter.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BURNETT:  Yes, sir.  We would move then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the prefiled rebuttal testimony into evidence as well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Exhibit 30.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CHAIRMAN CARTER:  Okay.  Are there 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objections?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MR. McGLOTHLIN:  None.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CHAIRMAN CARTER:  Without objection, show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done.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(Exhibit Number 30 admitted into evidence.)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CHAIRMAN CARTER:  Mr. Weintraub, you may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excused.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THE WITNESS: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CHAIRMAN CARTER:  Call your next witness.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584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MR. BURNETT:  Yes, sir.  We call Mr. Heller.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          JAMES N. HELLER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was called as a witness on behalf of Progress Energy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Florida, and having been duly sworn, testified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follows: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        DIRECT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BY MR. BURNETT: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Q.   Mr. Heller, I'm going to try to keep moving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fast, so I might read a little fast here.  Have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already been sworn as a witness?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Yes, I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Q.   Have you filed prefiled rebuttal testimony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exhibits in this matter?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A.   Yes, I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Q.   Do you have your prefiled rebuttal testimony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and exhibits with you?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A. 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Q.   Do you have any changes to make to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prefiled rebuttal testimony?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A.   I do not.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Q.   If I asked you the same questions in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prefiled rebuttal testimony today, would you give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same answers that are in your prefiled rebuttal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testimony?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A.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585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MS. BENNETT:  We request, Mr. Chairman,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the prefiled rebuttal testimony be entered into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record as if read here today.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The prefiled testimony will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be inserted into the record as though read.  You may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proceed.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595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BY MR. BURNETT: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Do you have a summary of your prefiled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rebuttal testimony, sir?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A.  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And, again, keeping the seven minutes in mind,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will you please provide that summary.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A.   I'll actually summarize the summary.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In my rebuttal testimony I was asked to review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Mr. Putman's testimony and identify anything that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errors that relate to the cost-effectiveness test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staff performed in their primary recommendation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Docket 060658.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Consistent with that, I found that there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four major errors in Mr. Putman's calculations that need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to be corrected, and those are the ones that I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addressed in my testimony.  The first one had to do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what we have been calling Btu displacement, and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Putman corrected part of that in his revised testimony,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but it still is wrong in two serious respects.  One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them is that it does not use the Commission methodology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in terms of Btu displacement as I understood it. 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uses different tonnage amounts than that was supposed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include.  And, secondly, when he goes to actual tonnages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he includes tonnage going through the Port of Mobile,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and there has been discussion about the inability to do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596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blending there that would make that impractical.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The second one which was discussed in great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detail in my previous testimony had to do with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question of capital costs and whether or not they should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be included.  I believe they should be included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cost-effectiveness test and Mr. Putman does not.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The third major error, although I'm not sure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there is a disagreement having listened to his testimony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this morning, had to do with transportation constraints.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In my analysis, I imposed a transportation constraint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the first quarter of 2006 because of the disruption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PRB rail deliveries.  I think that should be included,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Mr. Putman does not.  But listening to him this morning,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he seemed to acknowledge that that was a problem,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well.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And the final question had to do with SO2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emission allowances.  And Mr. Putman does not do them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correctly, either in the revised testimony or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initial testimony.  And the methodology is laid out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what I have done, and those errors together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substantial.  The total amount of alleged damages, which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are reduced through those -- reduced down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$29.6 million, that's a combination of what Mr. Putman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did in his revised testimony, but there is another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$13.6 million in differences that we have.  Six million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597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dollars of those relate to the Btu displacement, which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think is still not done correctly; $477,000 of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relates to the capital cost exclusion; $983,000 relate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to the transportation constraints both at Mobile and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difficulty in unloading the Indonesian coal if it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to be received; and then $6.2 million which relates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SO2, what I call the double count because it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included in Progress Energy's evaluation sheets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shouldn't be counted again as a separate calculation.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That's a summary of my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CHAIRMAN CARTER: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Let me do one thing before we do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housekeeping matter.  Ms. Bradley, for the record, it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duly noted that you objected on the same basis as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Reilly did on that last -- I'm sorry, I didn't look over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there.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MS. BRADLEY:  I didn't get a chance, but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would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CHAIRMAN CARTER:  Yes.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Just for the record, I wanted to make sure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that we are clear that you did enter an objection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this admission of that.  Thank you so kindly.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MS. BRADLEY: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CHAIRMAN CARTER:  Commissioner Argenziano,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598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COMMISSIONER ARGENZIANO: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Just a couple of questions, because it keeps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coming up, and I haven't had a real clarification. 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regards to the blending that you mentioned of the coal,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that it can't be done or it would be impractical.  Can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you tell me why?  I am under the understanding that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do blending in Mobile.  What would be the difference?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THE WITNESS:  You are correct that they do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blending at Mobile.  There are actually two facilities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at Mobile, there is the McDuffie terminal that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Putman referred to where Southern Company takes in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does do blending.  There is another facility called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bulk facility, or bulk terminal, and blending cannot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done at that facility.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My understanding is that Progress Energy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approached Mobile, the Port of Mobile about being able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to blend at the facility, and there were two kinds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problems.  One is the McDuffie terminal is highly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utilized.  Southern Company actually is the principal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user of that.  It's also an export terminal, meaning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that there are metallurgical coals in particular out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Alabama that come through it.  There can be blending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those, and then they are shipped abroad.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It's my understanding that Progress Energy,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when they went out for a solicitation, did not get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599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response from McDuffie terminal.  However, they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offered the bulk plant as a possible place that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could operate from.  The bulk plant does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have blending capability, meaning you couldn't bring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 Indonesian coal, and as Mr. Putman explained, put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on the ground and have a place to mix them together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Central Appalachian coal or bituminous coal and then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ship them to the plant.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COMMISSIONER ARGENZIANO:  I'm sorry, who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offered the bulk terminal?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THE WITNESS:  The Alabama state docks. 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other words, as I understand it there is a set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facilities there.  Normally you can have more than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peer, for example, at a port, and the capabilities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the different -- the different facilities within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port can differ.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ARGENZIANO:  Did Progress,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your knowledge, get a denial, or just McDuffie said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sorry, we can't do?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THE WITNESS:  My understanding was McDuffie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could not handle it.  They offered -- the authority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offered them the bulk plant.  Let me say one other thing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about -- one of the areas that's important when you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moving ships in and out is you want to avoid demurrage,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and the problem is there would be no priority. 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Progress Energy wanted was priority for their vessels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that if they were to use the McDuffie terminal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would get the ability to bring a vessel in, have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loaded quickly, move it back out.  They would have gone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into a queue had they gotten the ability to use it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the ocean-going vessels that are exporting coal and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Drummond or Southern Company vessels that are coming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in, so.  The ability to be able to dispatch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vessels quickly is something that wouldn't have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available to them.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COMMISSIONER ARGENZIANO:  So timing then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an issue as far as being able to rely on getting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blending done and moving in and out in a quicker manner.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THE WITNESS:  Ships cost money.  When a ship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sits it can cost -- well, a big ship can cost $30,000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day.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ARGENZIANO:  Okay. 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transportation constraints at Mobile, is that the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you are talking about, meaning getting it from Mobile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the plant?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THE WITNESS:  No, Mobile is the blending. 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asked me about the blending constraint. 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transportation constraints that I referred to in terms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of the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COMMISSIONER ARGENZIANO:  In the rail,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you had mentioned that there were disruptions in rail.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THE WITNESS:  Right.  In 2005 there was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virtual meltdown in the western rail delivery system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because of problems at the origination. 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Southern Company purchasing coal at $4 a million Btu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 desperate result to try and fill that hole. 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last docket, Mr. Sansom and I both agreed that there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a problem, and there was 7-1/2 -- of the amount that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to be available for blending in the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effectiveness test, that was actually reduced to account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for this disruption.  And this disruption went into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2006.  And in my analysis, I have taken the 7-1/2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percent, but only applied it to the first quarter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2006 saying that even if they had been buying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sub-bituminous coal from the Powder River Basin,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would have had trouble getting it delivered.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ARGENZIANO:  And those conditions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still exist with that rail?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THE WITNESS:  No.  Those conditions actually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got relieved by the middle of 2006.  The other area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deals with the transportation constraint has to do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the ability to unload the vessels that would have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coming from Indonesian at the terminal in New Orleans.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Again, a vessel comes in -- these are 70,000-ton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vessels, and the dock will provide a guarantee for how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quickly they can unload the vessel.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My recollection is that in the bid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assumption was that you could unload 20,000 tons a day.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The terminal itself also has to make a commitment,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their guarantee was 12,000 tons a day.  As a result,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vessel wouldn't have turned as quickly, and then these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demurrage charges apply and that -- it's not a bar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doing transportation, it is just an additional cost.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COMMISSIONER ARGENZIANO:  And that would,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guess, be a risk factor in a timely -- or I guess it's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more costly, but the disruption of the rail would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more of a risk factor if it was a continued type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operation, I guess.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THE WITNESS:  The rail -- and that's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hindsight, but it's part of the cost-effectiveness test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because in a practical -- it would have been impossible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to tell in 2005 had they committed to western rail early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in the year what was going to happen in 2006.  But as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practical matter, they wouldn't have been able to get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all the coal delivered.  And so if there is a penalty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assessed in assessment it, would be reduced by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amount.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The other, which is the demurrage, I think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a practical matter somebody who is actually shipping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using that route would almost certainly incur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kinds of additional transportation costs, plus a risk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factor that is an additional cost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COMMISSIONER ARGENZIANO: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Commissioner Skop.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COMMISSIONER SKOP:  Thank you,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Mr. Heller, I guess I had asked a couple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previous questions to Mr. Putman, and I'm going to ask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you the same questions.  One, I think, may have been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mistake, so I just want to clarify that.  In our prior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order, the 060658 order -- I mean docket,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Commission -- and I think it's in your direct testimony,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and maybe you can help me find it, but I'm trying to get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a handle on whether the Commission compared the average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price of delivered CAPP, or whether we used it to offset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the highest 20 percent in terms of the PRB.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THE WITNESS:  The PRB is used to offset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highest 20 percent, but it's actually -- the number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the average of that highest 20 percent, so it could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been confusing.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SKOP:  All right.  And in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docket we know the delivered price of the CAPP coal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your JNH-3 exhibit for 2006 and 2007 as it was filed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this docket, is that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THE WITNESS:  That's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COMMISSIONER SKOP:  Okay.  And to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knowledge, do we know what the price of delivered Powder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River Basin coal to Crystal River would have been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the 2006 and 2007 years as offered in response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April 2004 RFP that was issued by Progress,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accounting for any adjustments that would need to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made for inflaters that consider both the coal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transportation contracts that may or may not have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entered into at the time of the bid evaluations?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THE WITNESS:  I think the only data that may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have addressed that was the exhibit that just went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and out.  It may have had the proper information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there, but I'm not sure if it's anywhere else.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COMMISSIONER SKOP:  Okay.  To your knowledge,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has OPC provided the delivered price of PRB coal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Crystal River?  I guess that's where -- I'm trying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figure out what we have and what we don't have so I can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condense in my mind what comparisons would need to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made when ultimately I'm asked to decide this.  But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trying to find what I feel to be, perhaps, some missing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pieces.  And I was wondering if you could point to any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specific reference that shows the delivered price of PRB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coal that would be -- you know, if, in fact, Progress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had bought the coal and entered into contracts and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contracts had been adjusted for whatever inflater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factors that would be in the contracts, or however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structure of those contracts would have been, do we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any data that suggests what those delivered prices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be?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THE WITNESS:  You do have data.  I have given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you the transportation costs in my original analysis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that give you the cost of actually transporting the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to the plant.  The treatment of Powder River Basin bids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in response to the 2004 RFP, the prices are included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those.  The escalation that would have occurred under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those, or the adjustments that would need to have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made because of the fact that those weren't for bids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beginning in 2006 and 2007, but for 2005, that data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here, but I don't think anybody has put in anything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other than what I have put in in terms of what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delivered Powder River Basin coal looks like under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test.  I think that is the data you have got.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COMMISSIONER SKOP:  Okay.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CHAIRMAN CARTER:  Thank you. 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         CROSS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Q.   Mr. Heller, in your calculation of the Btu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adjustment, what do you assume to be the source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additional Btus?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A.   I assume it to be a sub-bituminous Powder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River Basin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Q.   And of what blend?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I'm sorry, the PRB coal itself is not blended.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The PRB coal itself goes in as a blend with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bituminous coals.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I think we may be talking past each other.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After the differential in Btu content is taken into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account and the differential in Btus between --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would have been provided by pure bituminous and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which is provided by the blend is quantified.  There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an adjustment to balance the Btus,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Correct, you have to deliver all the Btus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the plant.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Q.   And as you approach it, what assumption do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make with respect to the coal that constitutes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additional Btus?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A.   The methodology, I think, is fairly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straightforward.  Under the Commission effectiveness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test, we assume 2.4 million tons of coal for water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delivery, 20 percent of that is -- 20 percent of that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what we are supposed to be blending.  So if I take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2.4 million tons, and I take 20 percent of that,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gets me 480,000 tons.  Then if I use a Btu of -- 8800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Btu, which is the Powder River Basin, typical Powder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River Basin coal, that is 8800 Btus per pound is 17.6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million Btus per ton.  That gives me the 8.448 trillion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Btus.  That's my blending target.  That's what I need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displace.  That's 20 percent of the tons.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Q.   Are you saying that at the end of the day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after you have balanced the Btus, 20 percent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total Btus come from the sub-bituminous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It's 20 percent of the -- it's 20 percent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tons delivered to the plant, the waterborne tons.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Q.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If they were to be PRB coal at 8800 Btu,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would be 8.448 trillion Btus.  If the coal that you used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to get that isn't exactly 8800 Btu coal, then you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going to end up with slightly -- it could be slightly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more or less coal actually being delivered, but it's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those tons that would match the -- that would hit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trillion Btus.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Q.   Okay.  Let me ask a slightly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question.  You are aware that the Commission determined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in the last docket that Progress Energy can burn a blend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consisting of 20 percent sub-bituminous coal, 80 percent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bituminous coal at Crystal River 4 and 5,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A. 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Q.   Now, in terms of quantifying the total Btus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be delivered to maintain that -- necessary to maintain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operations, does your approach maintain the 20 percent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PRB by weight ratio that the Commission specified in its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order?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It might vary it.  If the Btus are not exactly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8800 Btus, then you may end up with slightly more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slightly less.  But the cost-effectiveness, I understand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 pieces of the order, but the math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cost-effectiveness test is laid out in the methodology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just described to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Q.   Is the objective of your calculation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attempt to come as close to the 20/80 as possible by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weight?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The objective of the calculation is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displace 20 percent of the 2.4 million tons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sub-bituminous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Q.   In response to some questions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Commissioner Argenziano you referred to the Alabama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state dock situation.  At Page 4 you say, "Furthermore,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 significant portion of the waterborne coal supply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CR4 and CR5 is delivered via the Alabama state docks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near Mobile, Alabama, where Progress Energy does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have a contract that allows for coal blending."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That's all you said about that subject in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prefiled testimony, isn't it, sir?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A.   I'm sorry, what was the question?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Q.   That is everything you had to say about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subject in your prefiled rebuttal in terms of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609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situation?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Yes.  They don't have the ability to blend.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Q.   Okay.  Now as I understand your answer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Commissioner, there has been some back and forth between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Progress Energy and the terminal facility.  And do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know whether the transaction that was contemplated 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the time involved Progress Energy's request for blending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services?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MR. BURNETT:  I object to the form; confusing,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ambiguous, and I believe lacks foundation.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CHAIRMAN CARTER:  Just rephrase.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MR. McGLOTHLIN:  Did I do all of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(Laughter.)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Q.   All right.  Correct me if I am wrong,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Heller, but as I understood your answer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Commissioner on the subject of the Alabama state docks,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you said that the terminal had offered Progress Energy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one aspect of the facility, but that did not include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blending capability.  Am I correct or incorrect in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A.   My understanding is they offered the bulk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plant.  The bulk plant does not have blending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capability.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Q.   Do you know whether Progress Energy requested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the blending capability specifically when it approached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610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the terminal for a contract?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My understanding is they did.  They requested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the use of the McDuffie docks, which does have blending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capability.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Okay.  Does the bulk terminal presently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the blending capability?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A.   No.  I'm sorry, does the bulk plant?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Q.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No.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Q.   In your experience, do parties respond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economic incentives?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A.   Is that like a very general question?  Yes,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people generally will.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Q.   If the terminal had the opportunity to provide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additional blending services for compensation, wouldn't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it have the incentive to install the blending capability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at that point?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A.   If your question is could Progress Energy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underwritten development of a blending facility 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bulk plant, I don't know if the capability is there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if that would be at all an economic option.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Q.   Well, basically to summarize the situation,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the utility doesn't presently have a contract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blending services.  Mr. Putman assumes that the parties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would have -- I mean, it would be in their mutual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611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interest to work something out and that that could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change.  Your assumption is that the status quo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continue, is that where we are?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A.   No.  I inquired, and my understanding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Progress Energy approached the Alabama state docks to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able to use the McDuffie facility.  The McDuffie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facility is highly utilized.  The Alabama state docks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was not interested in them as a customer.  However,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bulk plant, which does not have blending capability,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available and they could use that.  So they could move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coal through there, but they can't blend.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Q.   Well, your assumption in the answer to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question was that only the McDuffie would continue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have a blending capability, but that could also change,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could it not?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A.   Meaning they could lose the capability 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bulk -- you are saying they could -- they have expanded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the facility.  In the future it could expand again,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at the time -- when they inquired, it was not available.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Q.   In your rebuttal you also address the capital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cost, and you and I have conversed about that more than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one time, haven't we?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A.   Yes,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MR. McGLOTHLIN:  I believe I'll not repeat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that question and answer session.  I have no further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612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questions.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CHAIRMAN CARTER:  I just wanted to give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McGlothlin a compliment.  He is a gentleman and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scholar.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Commissioner Argenziano,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COMMISSIONER ARGENZIANO:  Just one other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question.  If the Mobile site could not do the blending,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or they are congested as you say, or just busy, is there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any other plant close by, or any other port close by,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dock close by that could do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THE WITNESS:  The best blending facilities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the ones that they use currently either at IMT 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United bulk terminal.  Those are in New Orleans.  There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are no other facilities -- I'm pretty sure about this,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there are no other facilities along the Gulf Coast which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would be the logical place to go where you could do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blending.  So the Alabama state docks would be the right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next area, but it's unavailable.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ARGENZIANO:  And is there a plant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in Theodore, Alabama?  I am just pulling that, I don't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know.  I'm asking you if you know.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If there were a major port there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 would know about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COMMISSIONER ARGENZIANO:  You would know about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it.  Okay.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613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THE WITNESS:  I don't know about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COMMISSIONER ARGENZIANO:  There is not a major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port.  Okay,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Thank you.  Ms. Bradley.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MS. BRADLEY:  No questions.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CHAIRMAN CARTER:  Thank you very much, Ms.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Bradley.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Commissioners, I'm going to go to staff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then I will come back to the bench.  Staff, you're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MR. YOUNG:  No questions.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CHAIRMAN CARTER:  Back at the bench.  Anything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further from the bench?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Mr. Burnett.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MR. BURNETT:  Hoping to also get the gentleman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and scholar designation, no redirect,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CHAIRMAN CARTER:  Absolutely.  You are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gentleman and a scholar,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MR. BURNETT:  I would move the prefiled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rebuttal testimony into evidence, as well as Exhibits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31, 32, 33, and 34.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CHAIRMAN CARTER:  Are there any objections?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MR. McGLOTHLIN:  No.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CHAIRMAN CARTER:  Without objection, show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done.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614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(Exhibit Number 31 through 34 admitted into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the record.)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CHAIRMAN CARTER:  And you, Ms. Bradley, are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gentle lady and a scholar.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MS. BRADLEY: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CHAIRMAN CARTER:  Plus one, because you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better than these guys.  Okay.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You may be excused, Mr. Heller.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Call your next witness.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MR. BURNETT:  Yes, sir.  We call Jennifer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Stenger.  Mr. Chair, while Ms. Stenger is approaching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the bench, I wanted to say that if at anytime during 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questioning that she refers to any of the JS-9 blowups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that we have over there, that does not represent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full JS-9.  The full JS-9 would be what you would see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your testimony, and the difference is at the bottom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the full JS-9 there is also an analysis of what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blends would look like, a blend comparison.  So I just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wanted to make that clear that if she does use one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those boards, you would need to turn to her actual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testimony to see the blend comparison, as well.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CHAIRMAN CARTER:  Okay.  Looking forward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MR. BURNETT:  I'm not sure that will happen,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just wanted to fairly disclose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615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CHAIRMAN CARTER:  Oh, it's time for the blue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folder.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MR. BURNETT:  Mr. Chair, if I may.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MR. BURNETT:  Any of these boards should be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your blue folder.  That is a good point.  And I don't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know if Ms. Stenger plans to move; if she does, we may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want to get the mobile microphone issue taken care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before she starts.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Thank you, Mr. Chair.  May I proceed?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CHAIRMAN CARTER:  You may proceed.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          JENNIFER STENGER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was called as a witness on behalf of Progress Energy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Florida, and having been duly sworn, testified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follows: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        DIRECT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BY MR. BURNETT: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Q.   Good afternoon.  Will you please introduce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yourself to the Commission and provide your business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address.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A.   My name is Jennifer Stenger, and my business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is 299 First Avenue North, St. Petersburg, Florida, zip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code 33701.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Q.   Have you already been sworn as a witness, Ms.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Stenger?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616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A.   Yes, I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Who do you work for and what is your position?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A.   I work for Progress Energy Florida, and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position is Lead Technical Project Management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Specialist.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Q.   Have you filed prefiled rebuttal testimony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exhibits in this matter?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A.   Yes, I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Q.   Do you have your prefiled rebuttal testimony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and exhibits with you?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A.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Q.   Do you have any changes to make to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prefiled rebuttal testimony and exhibits?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A.   I do not.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Q.   If I asked you the same questions in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prefiled rebuttal testimony today, would you give me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same answers that are in that testimony?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A.   Yes, I would.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MR. BURNETT:  Mr. Chair, we request that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prefiled rebuttal testimony be entered into the record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as if read here today.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CHAIRMAN CARTER:  The prefiled testimony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the witness will be inserted into the record as though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read.  You may proceed.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MR. BURNETT:  Thank you,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664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BY MR. BURNETT: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Q.   Ms. Stenger, do you have a summary of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prefiled rebuttal testimony?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A.   Yes, I do.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Keep the seven minutes in mind, please,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summarize your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A.   All right.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Good day, Commissioners.  My name is Jennifer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Stenger, and I have been employed as an engineer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Progress Energy Florida for the last 17 years since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graduated from the Georgia Institute of Technology. 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position resides as strategic engineering under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power operations group, and I am responsible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assessing impacts to PEF's power generation fleet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significant strategic initiatives and industry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challenges.  These initiatives range from evaluating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impacts to our fleet from major regulatory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legislative activities to leading a task force to review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fuel flexibility issues for our generating units.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I want to start my testimony, or my summary by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addressing what you have heard from Mr. Putman regarding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operational impacts, coal evaluation durations,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evaluation processes for Unit 4 and 5.  Said simply,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virtually everything that you heard is either wrong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highly misrepresented.  For example, Mr. Putman told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665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that you can blend away slagging and fouling impacts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high sodium content.  This is an incorrect analysis due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to the low melting temperature of the sodium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It's real easy to sound fancy and technical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when you are talking to people who may not understand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all of the technical details, but unless you first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understand the chemical reactions associated with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mineral constituent and other components you cannot make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these claims that Mr. Putman has.  If you let me, I will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address these issues in more detail when I complete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summary.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Now, turning to my rebuttal testimony.  Before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coals of a different type or coals with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qualities are burned at CR4 and 5, PEF carefully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evaluates these coals to determine the impact that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will have on operation and production of these units.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Without previous burning experience or knowledge of how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their coal characteristics will impact operation, PEF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places these units at a risk of an outage, a derate, 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environmental permit violation, or other operational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difficulties.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PEF's operational obligations at Crystal River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Units 4 and 5 require a demonstration of performance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impacts of any new coal so that we can evaluate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666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impacts and make an educated decision about the use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the new coal at our plants.  Typically, this means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predictive modeling, equipment evaluations, and test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burns need to be conducted.  In the previous case,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Docket 060658, the Commission considered and accepted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PEF's process to test PRB coal, a coal that it had no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previous experience with.  The accepted process included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predictive paper tests, benchmarking, test burns,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independent analysis and studies, environmental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permitting, and other related activities.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The Commission also recognized that 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analysis had to be done during the course of test burns,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and such analysis may include various degrees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engineering studies as well as determining potential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capital upgrades to the plants.  And the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recognized that it would have taken PEF over two full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years to be ready to burn PRB coal had PEF begun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process in 2001.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The process that PEF continues to use when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considers burning a new type of coal in Crystal River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Units 4 and 5 is the same one the Commission heard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evidence on and ruled on in the previous case. 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this in mind, however, it is critically important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understand that in the previous case the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heard testimony and evidence only on Wyoming Powder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667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River Basin coal and how that coal may perform 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Crystal River 4 and 5.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Wyoming PRB coal is a very different coal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Spring Creek coal and Indonesian coal that OPC Witness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David Putman alleges PEF should have purchased in 2006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and 2007.  The company has not previously tested either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of these coals, nor did the Commission hear evidence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them in the previous case.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As you can see from my Exhibit 9 to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prefiled testimony, Spring Creek coal has over 400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percent more sodium than the PRB coal that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Commission considered in the previous case, as well as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51 percent higher base-to-acid ratio.  Pages 19 to 22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my prefiled testimony describe the dramatic slagging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fouling effects that these differences may have 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operational performance of Units 4 and 5, and Exhibit 14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provides pictures to illustrate what slagging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fouling look like in other units.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Exhibit 9 to my prefiled testimony also shows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the dramatic differences between the Indonesian coals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that Mr. Putman uses in his testimony and the coals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the Commission actually heard evidence on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previous case.  That exhibit shows sulfur differences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78 percent, iron differences of 119 percent,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base-to-acid ratio differences of 142 percent, and most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668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important for safety, self-heating temperatures which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indicate the potential for spontaneous combustion 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ambient conditions that are up to 56 percent lower than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Wyoming PRB coal and the Commission considered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previous case.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Pages 38 through 43 of my prefiled testimony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discuss what impacts these Indonesian coals may have 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Units 4 and 5.  If PEF could have safely and effectively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burned Spring Creek or Indonesian coal on a long-term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basis, a fact that only proper testing and evaluation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could prove, it would have been at least January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October of 2007 before PEF could have completed proper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testing on the Spring Creek coal offered in 2004 RFP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2006 delivery; and at least November 2008 to October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2009 before PEF could have completed testing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Indonesian coal offered in the 2006 RFP for 2007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delivery.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My supporting analysis for these dates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provided in Exhibits 11 and 12 to my testimony,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potential capital upgrades that may be needed, upgrades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that are incremental and different from the ones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the Commission addressed for PRB coal in the last case,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are included in Exhibit 8.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In conclusion, PEF could not have reasonably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been able to burn the coals that Mr. Putman addresses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</w:t>
      </w:r>
      <w:r w:rsidR="004B6400">
        <w:t>LORIDA PUBLIC SERVICE COMMISSION</w:t>
      </w:r>
    </w:p>
    <w:p w:rsidR="00074811" w:rsidRPr="00F623AD" w:rsidRDefault="00DC4582" w:rsidP="00F623AD">
      <w:pPr>
        <w:pStyle w:val="PlainText"/>
      </w:pPr>
      <w:r>
        <w:t xml:space="preserve">    </w:t>
      </w:r>
      <w:r w:rsidR="00074811" w:rsidRPr="00F623AD">
        <w:t xml:space="preserve">                                                                   669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his testimony in 2006 and 2007 as Mr. Putman suggests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because PEF could not have completed the evaluation,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testing, permitting, and any necessary capital upgrades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and integration of those coals until times well after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2006 and 2007, assuming that everything went perfectly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without any issues in the testing process.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Also, PEF may have to spend up to $176 million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in new capital upgrades to burn these coals. 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Putman's assertions that no testing or a short four-day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test is all that is needed to burn these coals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completely out of line with any reasonable process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I am familiar with and simply does not pass the test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logic and common sense when scrutinized.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Thank you for your time, Commissioners, and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ask you to please ask me any questions that you may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so that I can provide you with further detail 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points that I have raised in this brief summary.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MR. BURNETT:  We tender Ms. Stenger.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CHAIRMAN CARTER: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Mr. McGlothlin, you're recognized,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         CROSS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Q.   Good afternoon, Ms. Stenger.  You began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presentation and made some references to Mr. Putman,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then you said, "Now, I am turning to my rebuttal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summary."  Were those two different presentations?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That was part of my summary.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Q.   Do you recall the statement that you said,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"Now, turning to my rebuttal testimony," do you remember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saying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Q.   Well, do I understand correctly that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remarks were not part of the summary of your rebuttal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testimony?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A.   It's a summary of information that I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Q.   Well, it's a summary of information that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may have, but it wasn't a summary of the content of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prefiled rebuttal testimony, was it?  That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something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A.   Well, yes, actually it is, because it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assertions that the information that Mr. Putman provided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is different from anything that's in my rebuttal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testimony,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McMURRIAN:  Commissioner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Argenziano.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COMMISSIONER ARGENZIANO:  Well, if you can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point that out in that summary where that 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THE WITNESS:  Excuse me?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COMMISSIONER ARGENZIANO:  I think what's being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asked -- what you are indicating is that her first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remarks were not part of her original direct?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MR. McGLOTHLIN:  That's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COMMISSIONER ARGENZIANO:  Okay.  And you're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saying it 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THE WITNESS:  Well, the information that has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been suggested by Mr. Putman is different from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information that is part of my rebuttal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COMMISSIONER ARGENZIANO:  Okay.  I'm not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lawyer and that just went around in circles.  Is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you first said part of your direct testimony?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THE WITNESS:  Rebuttal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COMMISSIONER ARGENZIANO:  Isn't that what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asked?  Can you repeat the question that you asked her.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MR. McGLOTHLIN:  Yes.  I'm not trying to make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this hard.  I don't think it has to be this hard.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Q.   Ms. Stenger, you first began with some remarks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which included some references to Mr. Putman and whether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he understands chemistry or not, and then you said 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one point, "Now, to my rebuttal testimony," which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suggested to me that there was a line of demarcation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there, and that your first remarks were an addition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your summary of what was -- of the content in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rebuttal that was prefiled.  Am I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A.   It's information -- when I say in regards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my rebuttal testimony, I got into the specifics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exhibits that I have included as part of my rebuttal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Q.   I don't know how else to ask the question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get a response.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COMMISSIONER ARGENZIANO:  Okay.  Can we get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yes or no if it is part, and if it is can we find out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where?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MR. BURNETT:  Mr. Chair.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CHAIRMAN CARTER:  Mr. Burnett.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MR. BURNETT:  Mr. Chair, I can help. 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Mr. McGlothlin in a round about way is asking is sodium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part of her rebuttal testimony.  It's on Page 11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beginning at Lines 4, to Page 12, Line 2.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MR. McGLOTHLIN:  Well, nice try, Mr. Burnett,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but that was not my question.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I'll tell you what, I will move 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CHAIRMAN CARTER:  Okay.  Let's move 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BY MR. McGLOTHLIN: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Q.   Ms. Stenger, I am looking at Page 10 of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prefiled rebuttal testimony.  At Line 14 you say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purpose of my testimony, I assumed that by 2004 PEF had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completed all its testing for PRB coal and completed all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of the capital upgrades for PRB coal that the Commission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recognized in Order 070816, and I assumed that PEF had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an environmental permit in place that would allow PEF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burn up to a 20 percent blend of PRB coal.  Do you see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that statement?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A.   I do see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And by PRB coal, you are there referring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what others have described as the typical Wyoming Powder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River Basin sub-bituminous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A.   Yes, the coal that was part of the final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order.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Q.   Would you agree that under the assumptions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have presented here that with those in place by 2004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Progress Energy would have been fully positioned to burn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that PRB coal on a commercial basis?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A.   Based on the assumptions I used to prepare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testimony, that is correct.  And, again,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assumptions go into the capital upgrades that are listed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in Exhibit 8, Exhibit 11 and 12, which go into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evaluation timeline, and you will note that at the very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top of those exhibits those assumptions are clearly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stated.  And in addition to that, in the Exhibit 9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I have here, the distinction between the percent change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between the various coals is basing that change on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new coals that Mr. Putman suggests that we should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burned with the PRB coal that was reflected in the final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order.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Q.   My question had nothing to do with the coals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that Mr. Putman has suggested.  My question had only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do with what you described as the typical PRB coal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Wyoming.  Do you understand that question?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A.   Well, I believe your question was that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were talking about my assumptions, and I'm just letting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you know what those assumptions were used in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rebuttal testimony, and where that was reflected.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Q.   Well, the assumptions as delineated at Page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10, Line 14, are you completed all of your testing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the PRB coal, completed all the capital upgrades for PRB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coal that the Commission recognized in its order,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you assumed that the environmental permit is in place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that would allow the utility to burn up to a 20 percent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blend,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A.   Correct.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Q.   With those assumptions and only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assumptions, do I understand correctly that Progress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Energy would have been fully positioned to burn that PRB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coal on a commercial basis as of the beginning of 2004?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A.   Based on the assumptions of working through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the exhibits that I have in this document,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Q.   It's true, is it not, that you began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research on the Spring Creek coal and the Indonesian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coal in approximately February of this year?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A.   That is correct, and that is about a week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after the actual direct or rebuttal testimony of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Putman was filed which mentioned Spring Creek coal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Indonesian coal as a coal that we should be looking 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Q.   And is it true, Ms. Stenger, that you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never conducted a test burn?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A.   It depends on how you define test burn.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Q.   I define it as we discussed the subject matter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in your deposition at Pages 17 and 18.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A.   Then, no, from that respect I have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conducted test burns.  However, I am very familiar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the testing process.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McGLOTHLIN:  No further questions.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CHAIRMAN CARTER:  Thank you,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Ms. Bradley.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MS. BRADLEY:  No questions.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CHAIRMAN CARTER: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Skop,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SKOP:  Thank you, Mr. Chairman.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I just have a few questions, and I need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find one page, so if we can pause in place for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moment.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With respect to your rebuttal testimony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you filed, and I guess Mr. McGlothlin just questioned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you on Page 10, Lines 14 through 17, and then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looking also at JS-9, which basically articulates --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correct me if I'm wrong, I think JS-9 articulates only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those incremental capital improvements that would need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to be made to burn the Indonesian coal and the Spring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Hill coal to the extent that I think Mr. Weintraub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alluded to differences in particulate matter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opacity, specifically on the Indonesian coal.  Can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elaborate briefly on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THE WITNESS:  Yes.  And you were talking about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Exhibit 8, right?  Because originally you had said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Exhibit 9, which is this exhibit.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COMMISSIONER SKOP:  Yes.  Sometimes I twist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words around, but,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THE WITNESS:  Okay.  Yes, these capital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additions that I have on here that are potential capital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additions for burning these two types of coals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incremental and above what was discussed and part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final order.  If you want me to go into more detail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about the specifics of any of these, I'll be happy to do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COMMISSIONER SKOP:  No, I think that is what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wanted to ascertain, specifically to the extent whether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those were incremental capital improvements that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be required specific to those two alternate coals,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whether they are capital improvements necessary to just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burn PRB.  Because if it were just the general,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I would have some significant issues based upon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THE WITNESS:  No, they are definitely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incremental.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COMMISSIONER SKOP:  Okay.  All right.  And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I think that answers that question, and let me find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or two follow-ups.  I need to find it in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Weintraub's.  But, basically on another area,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specific steps, if any, has PEF taken since our last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order to remedy the inherent capability of the CR4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CR5 units to burn a blend of PRB coal of the kind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we talked about last time?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THE WITNESS:  Right.  Well, at this point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following the 2006 test burn of PRB coal, at that point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 decision analysis -- a decision point becomes evident,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as you can tell from my Exhibit 11 and 12.  That same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process was used for PRB coal.  And at that point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were under -- we had been given instructions that PRB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coal was no longer economic, and so we did not continue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with the expense of upgrading or making those specific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changes in order to be able to burn PRB coal because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was no longer economic to do so.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COMMISSIONER SKOP:  Okay.  And I guess to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point, and help me better understand, instead of moving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forward with that, they looked at the other alternative,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which I think is in 29A, which I believe Witness Putman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stated that if those numbers were accurate that that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probably an equally innovative way of saving money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the consumers.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I don't want to put words in his mouth, but am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I to correctly understand that in lieu of burning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80/20 blend, that in subsequent years 2006 and 2007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Progress burned a blend of bituminous coal, whether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be the CAPP coal plus some international bituminous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that it received to accomplish the same thing at a lower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cost?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THE WITNESS:  That is my understanding, and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believe that that was also done without any additional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capital upgrades needed.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COMMISSIONER SKOP:  Okay.  And I guess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speaking to those capital upgrades, I guess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Weintraub on Page 13 of his rebuttal testimony at Line 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basically speaks to the Indonesian coal being extremely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low in sulfur, but has much -- and it has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opacity and PM discharge properties as compared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PRB coal that the Commission previously considered. 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those issues in terms of the opacity and the PM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emissions are at the bottom of your chart in JS-8,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that correct?  That capital costs, and I am reading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THE WITNESS:  Yes, those are potential capital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679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costs that would be needed to address any issues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would be -- that would come from reduced ESP efficiency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from the low sulfur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COMMISSIONER SKOP:  Okay.  And that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basically the bag house conversion, the 80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$100 million, that is to capture the reduced particulate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matter, the change in particulate matter and basically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the opacities, the -- making sure you are able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measure what those particulates are to adjust?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THE WITNESS:  Yes.  Opacity is -- for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that may not be familiar, opacity is the actual smoke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that you see coming out the stack, and we have very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specific requirements, environmental requirements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what that permit limit is.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COMMISSIONER SKOP:  Okay.  All right.  And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think I just have one final question, and it's not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belittle the point, but it goes back to the inherent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capability of these units to be able to burn an 80/20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blend.  And I don't want to get out the stick, but,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again, that was built into the units.  And I know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there may be currently cost-effective alternatives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which, again, Progress has alleged in 29A that it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currently doing in terms of the blend of bituminous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coals.  But if that changes at some point in the future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and it becomes cost-effective to burn an 80/20 blend, I,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as a Commissioner, want to know are we -- or Progress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adequately positioned to leverage that opportunity on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forward-going basis should it ever arise again. 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that is, I think, my concern from the prior order. 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if you could briefly speak to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THE WITNESS:  Yes.  And that would definitely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be our position, as well, that we would want to make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sure that if there was a coal that was economically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viable and it was economically viable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foreseeable future, not something that was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fly-by-night as has been mentioned previously in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hearing, then, yes, we would look at performing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evaluation and the steps that I have laid out.  If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meant that after doing our evaluation that capital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upgrades were needed, then we would move forward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that, as well.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Now, I would like to mention, if I may, some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additional information that I have that goes back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concept of that these units were designed for burning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some of these other types of coals.  I actually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some documentation that has already been entered in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an exhibit that goes to show for a severe slagging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severe fouling unit that the information that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represented is not necessarily what we have on Crystal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River Units 4 and 5.  And if I may, I would like to talk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to that a little.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CHAIRMAN CARTER:  Well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COMMISSIONER SKOP:  Let me ask Mr. McGlothlin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 question on that.  Again, I think this overlaps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little bit with restoring the inherent capability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unit.  So, again, I don't want to impede upon any case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that OPC is making, but, again, I would like to know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where we are at on being able to leverage whatever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capability that was inherent to those units, and I think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what the witness may be suggesting is perhaps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as-built condition of the unit is not as it was designed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by B&amp;W.  I don't know, but I just want to -- I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like to get some clarity in the interest of being able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to save consumers money on a forward-going basis to burn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an 80/20 blend if that was the inherent capability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the unit.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Now, if that is going to be called into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question, and OPC has some heartache with that, then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willing to let it go.  But by virtue of my strong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position I took in the last docket where I said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that inherent capability should be restored because,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again, it was allowed to lapse, you know, I have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vested interest in that.  But I don't know whether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McGlothlin would have objections.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CHAIRMAN CARTER:  Well, hang on.  Before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witness says anything, let's just see where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McGlothlin is.  We obviously want to make sure that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don't -- if we are going to ask you not to tread down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certain path, we probably shouldn't do that, as well.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You are recognized,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MR. McGLOTHLIN:  It is sort of the eleventh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hour and then some for us to receive additional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documents on a subject that is somewhat tangential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the matter in front of Commission.  But I don't know if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I will object until I see it, so I would like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preserve my objection until we see where this goes.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MR. BURNETT:  Mr. Chair.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CHAIRMAN CARTER:  Mr. Burnett.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MR. BURNETT:  Hold onto your seats, because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I'm about to agree with Mr. McGlothlin.  I believe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are talking apples and oranges.  I understand, I think,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where Ms. Stenger is going, and I think her intention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was to offer documentation with respect to Spring Creek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and Indonesian coal.  That is fairly not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Commissioner Skop was talking about, so I think we could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avoid this whole issue.  I believe -- she's talking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apples and he's talking oranges, so I don't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CHAIRMAN CARTER:  Well, let's stay on point.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It's too late to do something new.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MR. McGLOTHLIN:  I agree with Mr. Burnett's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objection.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(Laughter.)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MR. BURNETT:  In summary, I don't think Ms.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Stenger needs to get into these documents.  I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agree that it is beyond the scope of anything.  She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going back to the other cause.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CHAIRMAN CARTER:  Okay.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Commissioner Argenziano,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COMMISSIONER ARGENZIANO: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A couple of things.  One, is it -- I guess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it's my understanding that Progress couldn't burn any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those coals without a permit anyway, right?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THE WITNESS:  Excuse me, could you repeat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that?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COMMISSIONER ARGENZIANO:  Progress couldn't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burn any of those coals in question without a permit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anyway, right?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THE WITNESS:  At what point in time?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ARGENZIANO:  At the point in time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we are discussing, when the bids came in and the testing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was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Yes.  When the bids came in,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that is a true statement.  The permit had not been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modified at that point in time.  The final permit came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in 2007.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COMMISSIONER ARGENZIANO:  Okay.  And let 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ask you another question.  Would you ever burn Spruce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Creek, or Indonesian, or any coal with the same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characteristics?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THE WITNESS:  From my understanding and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research that I have done on these coals, I would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serious concerns about the operational impacts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safety impacts with these coals, and environmental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impacts with these coals.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Now, I would not come back and say that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would never burn those coals, but my job would be to go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to our management and operational staff and make sure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that they are fully aware of the risks associated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these coals and make sure that the availability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coal and the economic benefits of these coals made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worth our while to move forward with the evaluation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process as I have it laid out.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ARGENZIANO:  Sure.  Are you aware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of other plants that burn those coals?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THE WITNESS:  I am aware of some other plants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that burn those coals.  And for the most part, just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get into that a little bit, the other plants from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research that I have done have completely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boilers than what we have.  Their manufacturer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completely different and the type of boiler that they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have is completely different.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COMMISSIONER ARGENZIANO:  And it is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understanding that those plants, the Crystal River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plants were built for the use of different -- with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different coals being more, I guess, I'm trying to use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the word.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THE WITNESS:  Flexible.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COMMISSIONER ARGENZIANO:  Yes.  That's a good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word, yes.  Flexible for the types of coal mixes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blends.  Is that your understanding?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THE WITNESS:  That is my understanding to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certain extent.  However, again, am I now allowed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introduce this document that goes into the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COMMISSIONER ARGENZIANO:  Well, let me finish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my questions first.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CHAIRMAN CARTER:  Hold the phone.  Hold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phone.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ARGENZIANO:  Did you graduate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with a Bachelor's of Mechanical Engineering?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THE WITNESS:  Civil engineering.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COMMISSIONER ARGENZIANO:  Civil engineering.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Do you have any experience in plant managing,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just curious, or procurement of coals?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THE WITNESS:  My experience is related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environmental field operationally from outage management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and outages, and testing, environment testing, and air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testing.  That's the bulk of my experience.  However,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the role that I am in now is to look at the operational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impacts to all of our generating fleets.  And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includes Crystal River, but it also includes every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single other generating asset that we have. 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basically what I am doing now is working with the fuel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flexibility initiative, which I have been doing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past year looking at this exact same issue but for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different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COMMISSIONER ARGENZIANO:  And the pictures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that you showed of the slagging and fouling, as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mentioned, I guess, when you opened your statement,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said that anybody could come here and talk to people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that may not really understand the issue, and I guess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you were saying could be led to believe certain things.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Couldn't I be led to believe certain things with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pictures and your statements, also?  And I'm sorry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ask that, but I'm just trying to -- you said it, so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want to ask.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THE WITNESS:  I understand what you're saying.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COMMISSIONER SKOP:  Could those be pictures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that happen -- I don't know the time frame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slagging or fouling, and couldn't that be just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happens in plants?  And then as Mr. -- I think it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Mr. Putman mentioned before, that sometimes when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occurs then you have to blast those things out.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Couldn't that be normal and you -- I don't know where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those pictures came from, so I guess I'm putting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question back to you because you mentioned that to me,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as a Commissioner, that people with experience could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come here and try to buffalo maybe some people who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can't.  How do I know you're not?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THE WITNESS:  Well, mainly because I have all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of my reference documents right here for all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information that I cover in my prefiled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COMMISSIONER ARGENZIANO:  And when were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pictures taken and how long was that fouling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slagging?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THE WITNESS:  Those particular pictures were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just for illustrative purposes.  But the rest of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documentation I have actual reference information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goes back to everything that I have mentioned in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prefiled testimony.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COMMISSIONER ARGENZIANO:  But you used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pictures to indicate that possibly using that mixture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to leave an impression in my mind that possibly using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that mixture could cause that, and that is one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concerns you may legitimately have.  But I would like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know if in the real world of practice how -- or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picture that you used, what would that represent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time frame of using maybe the coals, the blends that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are talking about as far as fouling and slagging? 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time frame would that take place in?  Would that be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normal process that does occur?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THE WITNESS:  For these type of coals,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specifically the Spring Creek coal with the high sodium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content, slagging and fouling is a known industry issue.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I have plenty of documents that discuss that exact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issue.  I understand where you're going, but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COMMISSIONER ARGENZIANO:  I'm not asking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that.  I asked you a question.  Is that a normal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reaction when using a blend, and isn't there another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reaction to that reaction that one would take?  Because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otherwise what you are saying is you never use a blend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and that is the end.  That's what I'm really hearing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from you, I never really think you should use a blend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because I have real problems with it.  Even though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industry may be aware of those problems and have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corrections to those problems, and I'm trying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differentiate the differences between the two arguments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that I have heard.  And that's what I'm getting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you.  Is that a normal reaction when using a blend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facilities, especially plants that maybe are capable 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more flexible to use blends?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689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THE WITNESS:  That particular statement kind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of mixes up a couple of different pieces, so I'm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quite sure I understand where you're going with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statement, because you started talking about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impression that those pictures would leave, and then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start talking about blends.  And when you start talking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about blends, especially with this particular type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coal, the sodium content is a huge factor.  And having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the sodium content in there, which is one of the things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that I mentioned in my summary, is that you cannot blend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away sodium.  So whether you have that in a blend,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can't just all of a sudden say, okay, we have 8 percent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here and now all of a sudden we have blended it away.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COMMISSIONER ARGENZIANO:  I heard you say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that.  What are the pictures supposed to represent?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THE WITNESS:  Those are illustrations of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slagging and fouling can look like in a boiler.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COMMISSIONER ARGENZIANO:  From what, from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type of coal?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THE WITNESS:  From any type of coal that has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significant slagging and fouling capability.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COMMISSIONER ARGENZIANO:  Okay.  Then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a normal reaction to any type of coal that has slagging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and characteristics as you mentioned?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THE WITNESS: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690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COMMISSIONER ARGENZIANO:  That would happen,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and it is dealt with in plants that are using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coals?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THE WITNESS:  Yes, that is potentially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they have.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COMMISSIONER ARGENZIANO:  There can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problems, I understand, but it is not like that 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abnormal.  It is a known effect.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THE WITNESS:  It is a known effect that needs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to be mitigated.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COMMISSIONER ARGENZIANO:  And is mitigated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plants that are using them?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THE WITNESS:  To some degree.  There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different ways to mitigate them, but,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COMMISSIONER ARGENZIANO: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CHAIRMAN CARTER: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At the risk of -- Commissioner Skop, you're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 SKOP:  Thank you, Mr. Chair.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     I will try and respect the parties' desire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to get another exhibit into evidence, but I do have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question kind of along the same line.  But, again,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are not going to enter anything in.  I am just trying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to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THE WITNESS:  It is actually an exhibit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691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has already been admitted, but that is a different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issue.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COMMISSIONER SKOP:  I guess I'm wondering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based upon, you know, inquiring minds want to know,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something you said jogged my brain, and I am trying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get clarity on an issue that, again, I may think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thing and the truth may be something completely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different.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So with that in mind, I'm wondering if you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suggesting that the as-built configurations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CR4/CR5 units were different from the design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configuration to the extent that the as-built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configuration would preclude being able to burn a 50/50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blend of CAPP coal and PRB, and also an 80/20 blend, if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you are comfortable answering that.  If not, I will just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withdraw the question.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THE WITNESS:  I would say from a 50/50 blend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that may be the case, but from the 80/20 blend, again,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we would have to go back and -- well, we did do some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initial testing with an 80/20 blend, so that may not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necessarily be the same issue.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COMMISSIONER SKOP:  Okay.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CHAIRMAN CARTER:  Thank you.  Staff, you had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no questions,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MR. YOUNG:  No questions.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692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CHAIRMAN CARTER:  Okay.  Mr. Burnett.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MR. BURNETT:  Yes, sir.  Just some very brief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ones.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        REDIRECT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BY MR. BURNETT: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Q.   Ms. Stenger, do you remember when Commissioner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Skop asked you about what, if anything, the company had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done to preserve the optionality to burn PRB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future?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A.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Q.   And you are familiar with what has been marked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and entered as Exhibit 59, it is Late-filed Exhibit 1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your deposition?  Are you familiar that you had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late-filed exhibit to your deposition?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A.   Yes.  Yes, the one that has the --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Q.   And I would like to read a couple of things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ask if these are true statements.  Cascade room. 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say on there, "Funding has been budgeted for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installation of a misting and fogging system in 2009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address dusting.  This system addresses the broader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purpose of minimizing dusting from coal lines for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number of coals, not just PRB."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A.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Q.   So do I understand that correctly that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cascade room upgrades would further preserve optionality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693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to burn PRB if that ever became economic?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A.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Q.   And on that same exhibit, dust suppression,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you say as mentioned above the project has been funded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in 2009 to address dusting.  Is that also preserving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optionality to burn PRB in the future?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A.   Yes, it would.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Q.   And mill inerting, you mentioned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additional valves were installed for a manual inerting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system in Unit 5, and then the same modification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made to Unit 4.  Is that also something that would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preserve optionality to burn PRB in the future?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A.   Yes, it would.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Q.   And with respect to the environmental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equipment being installed and some of the modifications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being made to the boilers today at Crystal River 4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5, what, if anything, in that would preserve optionality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to potentially help burn PRB in the future?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A.   Some of the additional equipment relates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specifically to slagging and fouling, such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installation of new soot blowers, and like 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intelligent soot blowing system, all of those things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would be beneficial to PRB coal as well as other types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of coals.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MR. BURNETT: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694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I have nothing further,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CHAIRMAN CARTER: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Commissioner Skop.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COMMISSIONER SKOP: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Just a point of information, Mr. Burnett.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With respect to the exhibit that was listed, can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help me.  Is that 59?  I thought I heard correctly.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MR. BURNETT:  Yes, sir, it is 59.  It was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entered in today, and it also Exhibit 1 to Stenger's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depo.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COMMISSIONER SKOP:  Okay.  And just one final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question to the witness.  Again, just so I'm clear in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mind, because we have had a lot of evidence entered,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I am even having trouble finding Exhibit 59, but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sure I will locate it in a moment.  But on JS-8, those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capital improvements are incremental over and above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those that would be necessary to preserve the capability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to burn an 80/20 blend, and those are specific to using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alternate coals, whether it be the Indonesian coal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whether it be the Spring Creek high sodium coal, is that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THE WITNESS:  Yes.  And keep in mind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incremental above and beyond what was issued in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order, which was at 3 cents per MMBtu function.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COMMISSIONER SKOP:  All right.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695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CHAIRMAN CARTER:  Mr. Young.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MR. YOUNG:  I'm sorry, Mr. Chairman, we do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have some questions after all.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You're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         CROSS EXAMINATION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BY MR. YOUNG: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Q.   Very quickly.  Looking at what has been marked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as Exhibit Number 59, Page 4 of the exhibit.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A.   Hold on.  Let me get my actual copy.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Q.   While you find the copy, I'll ask you a series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of questions in terms of setting it up.  Page 4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exhibit lists a series of recommendations.  Now, earlier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you said that you -- correct me if I'm wrong, that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guys, Progress Energy Florida discontinued implementing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some of these recommendations.  And correct me if I'm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wrong, these are the recommendation you are talking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about, correct?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A.   I need to get to that page, that exact page so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I can address it properly.  And what page was that, 4?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     Q.   Page 4 of the exhibit.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A.   Yes.  Under next steps?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Q.   Well, if you look at Number 3, the page before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that, it says recommendations.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A.   Oh, okay.  I see, recommendations,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Q.   These are the recommendations that you are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696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talking about in terms of you discontinued after PRB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coal became not economical?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A.   Yes.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Q.   Of these lists, from this list what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recommendations have you implemented thus far?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A.   Well, the permit has been modified to burn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sub-bituminous coal as of now.  The soot blowers for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most part have become operational again.  Unfortunately,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in the nature of soot blowers, they can become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operational and getting them to 100 percent operational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and keeping them 100 percent operational is another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issue.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The mill inerting system was done.  Again, 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was a manual type system, not necessarily a fully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automatic system.  But there is a manual version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mill inerting system that has been completed.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Increased housekeeping.  You know, we haven't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necessarily done anything specific to that because we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don't have the same type of issues with bituminous coal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as we would with a sub-bituminous coal.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Installation of vacuum lines to improve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cleaning in the cascade room.  I think that particular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recommendation is being switched with this fogging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misting in the cascade room to address the dusting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issues.  There are two difference types of mechanisms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                                             697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address that same issue.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However, we have not -- for the last piece of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that, we have not conducted a longer test burn 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determine what the operational impacts would be from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burning this on a longer term basis.  So that last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recommendation there has not been done.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Q.   What about the next page, Page 4?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A.   Yes.  The refurbishment of the conveyor,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nothing was done with the refurbishment of the conveyor.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The cascade room we have already addressed.  The dust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suppression systems.  Again, we've addressed the dust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suppression system that has been -- that we have funding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for in the cascade room.  We have not, to my knowledge,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done anything with the dust suppression systems at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north or south coal yard turning points.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MR. YOUNG: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          CHAIRMAN CARTER:  Okay.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Having had redirect, having had questions,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anything further from the bench?  Okay.  Let's do this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-- you may be excused.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          Exhibits.  Mr. Burnett.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MR. BURNETT:  Yes, sir.  We would move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prefiled rebuttal testimony in as well as Exhibits 35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through 48,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CHAIRMAN CARTER:  Are there any objections?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  <w:r w:rsidRPr="00F623AD">
        <w:cr/>
      </w: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698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Without objection, show it done.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(Exhibit Number 35 through 48 admitted into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the record.)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Okay.  Staff, you're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recognized.  Go ahead.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MS. BENNETT:  Transcripts will be due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April 29th and available.  Briefs are due May 26th.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Staff will have a recommendation for the June 15th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agenda conference.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CHAIRMAN CARTER:  Okay.  Are there any other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concluding matters from any of the parties?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          Mr. Burnett?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MR. BURNETT:  No,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CHAIRMAN CARTER:  Mr. McGlothlin.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MR. McGLOTHLIN:  Nothing here.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CHAIRMAN CARTER:  Ms. Bradley, you're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recognized.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          MS. BRADLEY:  I just need to clarify one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thing.  I know that Mr. McGlothlin's Number 60 wasn't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admitted, but it was marked for identification and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part of the record is marked.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          CHAIRMAN CARTER:  We actually didn't --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don't know if we -- did we give it a number?  I don't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think we gave it a number.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MS. BRADLEY:  I think it was given Exhibit 60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699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and then was not admitted.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MS. HELTON:  One minute.  I started closing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up.  I'm sorry.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I didn't have -- I've got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list here and I didn't give it a number.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          MS. BENNETT:  I don't have it listed in my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numbering.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CHAIRMAN CARTER:  No, there is no 60.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MS. HELTON:  My recollection is, Mr. Chairman,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that we had marked it as Number 60, but we didn't get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much further than that.  So it would be identified 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Exhibit Number 60 for purposes of the record, but it has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not been admitted into the record.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MS. BRADLEY:  Okay.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          CHAIRMAN CARTER:  Thank you, Ms. Bradley.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          MS. BRADLEY:  Let me ask you one thing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further, actually.  And I will be happy to address it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my brief, but in an abundance of fairness, since Mr.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McGlothlin wasn't allowed to question Mr. Putman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regarding the information in that exhibit, I would move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to strike Mr. Weintraub's testimony in regard to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same issue.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          CHAIRMAN CARTER:  Regarding this particular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issue as related to what has been marked as Exhibit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Number 60?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700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          MS. BRADLEY:  Yes,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CHAIRMAN CARTER:  Okay.  Ms. Helton.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MS. BRADLEY:  Their exhibit was not admitted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also, but he had been questioned about it.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COMMISSIONER SKOP:  On that point, I will move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to strike my own questions, because -- in the interest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of fairness.  It's a valid point.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MS. BRADLEY:  Thank you.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          CHAIRMAN CARTER:  I love it when a plan comes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together.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Let me do this before we adjourn.  Let me just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say to the attorneys thank you so kindly for your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professionalism, and I sincerely appreciate how you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presented your witnesses and presented yourselves in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       this matter before us.  Every now and then things get a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little testy, but we try to keep it professional, and I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       appreciate the sincerity and the professionalism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       attorneys that were before us in this matter.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                 Commissioners, I appreciate your time, and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       sorry about -- I was just kind of going on and on and on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       and didn't think a break or anything like that, but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       sometimes you get your best efforts when you keep going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       like that.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                 Commissioners, anything further?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                 Staff, any further matters?  Did you give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701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       briefing schedules?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          MS. BENNETT:  Yes, but I did, but I will be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willing to do it again, if you would like.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          CHAIRMAN CARTER:  Do all the parties have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briefing schedules?  Any questions from any of the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6       parties?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7                 MR. BURNETT:  No,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8                 CHAIRMAN CARTER:  Staff, anything further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9       before we adjourn?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10                 MS. BENNETT:  No, sir.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11                 CHAIRMAN CARTER:  Commissioners, anything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12       further?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13                 With that, we are adjourned.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(The hearing concluded at 5:35 p.m.)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17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                    FLORIDA PUBLIC SERVICE COMMISSION</w:t>
      </w:r>
    </w:p>
    <w:p w:rsidR="00074811" w:rsidRPr="00F623AD" w:rsidRDefault="00074811" w:rsidP="00F623AD">
      <w:pPr>
        <w:pStyle w:val="PlainText"/>
      </w:pPr>
      <w:r w:rsidRPr="00F623AD">
        <w:lastRenderedPageBreak/>
        <w:t xml:space="preserve">                                                                       702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2       STATE OF FLORIDA    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3                           :         CERTIFICATE OF REPORTERS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4       COUNTY OF LEON      )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 5                  WE, JANE FAUROT, RPR, and LINDA BOLES, RPR,</w:t>
      </w:r>
    </w:p>
    <w:p w:rsidR="00074811" w:rsidRPr="00F623AD" w:rsidRDefault="00074811" w:rsidP="00F623AD">
      <w:pPr>
        <w:pStyle w:val="PlainText"/>
      </w:pPr>
      <w:r w:rsidRPr="00F623AD">
        <w:t xml:space="preserve">               CRR, Official Commission Reporters, do hereby certify</w:t>
      </w:r>
    </w:p>
    <w:p w:rsidR="00074811" w:rsidRPr="00F623AD" w:rsidRDefault="00074811" w:rsidP="00F623AD">
      <w:pPr>
        <w:pStyle w:val="PlainText"/>
      </w:pPr>
      <w:r w:rsidRPr="00F623AD">
        <w:t xml:space="preserve">       6       that the foregoing proceeding was heard at the time and</w:t>
      </w:r>
    </w:p>
    <w:p w:rsidR="00074811" w:rsidRPr="00F623AD" w:rsidRDefault="00074811" w:rsidP="00F623AD">
      <w:pPr>
        <w:pStyle w:val="PlainText"/>
      </w:pPr>
      <w:r w:rsidRPr="00F623AD">
        <w:t xml:space="preserve">               place herein stated.</w:t>
      </w:r>
    </w:p>
    <w:p w:rsidR="00074811" w:rsidRPr="00F623AD" w:rsidRDefault="00074811" w:rsidP="00F623AD">
      <w:pPr>
        <w:pStyle w:val="PlainText"/>
      </w:pPr>
      <w:r w:rsidRPr="00F623AD">
        <w:t xml:space="preserve">       7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IT IS FURTHER CERTIFIED that we</w:t>
      </w:r>
    </w:p>
    <w:p w:rsidR="00074811" w:rsidRPr="00F623AD" w:rsidRDefault="00074811" w:rsidP="00F623AD">
      <w:pPr>
        <w:pStyle w:val="PlainText"/>
      </w:pPr>
      <w:r w:rsidRPr="00F623AD">
        <w:t xml:space="preserve">       8       stenographically reported the said proceedings; that the</w:t>
      </w:r>
    </w:p>
    <w:p w:rsidR="00074811" w:rsidRPr="00F623AD" w:rsidRDefault="00074811" w:rsidP="00F623AD">
      <w:pPr>
        <w:pStyle w:val="PlainText"/>
      </w:pPr>
      <w:r w:rsidRPr="00F623AD">
        <w:t xml:space="preserve">               same has been transcribed under our direct supervision;</w:t>
      </w:r>
    </w:p>
    <w:p w:rsidR="00074811" w:rsidRPr="00F623AD" w:rsidRDefault="00074811" w:rsidP="00F623AD">
      <w:pPr>
        <w:pStyle w:val="PlainText"/>
      </w:pPr>
      <w:r w:rsidRPr="00F623AD">
        <w:t xml:space="preserve">       9       and that this transcript constitutes a true</w:t>
      </w:r>
    </w:p>
    <w:p w:rsidR="00074811" w:rsidRPr="00F623AD" w:rsidRDefault="00074811" w:rsidP="00F623AD">
      <w:pPr>
        <w:pStyle w:val="PlainText"/>
      </w:pPr>
      <w:r w:rsidRPr="00F623AD">
        <w:t xml:space="preserve">               transcription of our notes of said proceedings.</w:t>
      </w:r>
    </w:p>
    <w:p w:rsidR="00074811" w:rsidRPr="00F623AD" w:rsidRDefault="00074811" w:rsidP="00F623AD">
      <w:pPr>
        <w:pStyle w:val="PlainText"/>
      </w:pPr>
      <w:r w:rsidRPr="00F623AD">
        <w:t xml:space="preserve">      10</w:t>
      </w:r>
    </w:p>
    <w:p w:rsidR="00074811" w:rsidRPr="00F623AD" w:rsidRDefault="00074811" w:rsidP="00F623AD">
      <w:pPr>
        <w:pStyle w:val="PlainText"/>
      </w:pPr>
      <w:r w:rsidRPr="00F623AD">
        <w:t xml:space="preserve">                          WE FURTHER CERTIFY that we are not a</w:t>
      </w:r>
    </w:p>
    <w:p w:rsidR="00074811" w:rsidRPr="00F623AD" w:rsidRDefault="00074811" w:rsidP="00F623AD">
      <w:pPr>
        <w:pStyle w:val="PlainText"/>
      </w:pPr>
      <w:r w:rsidRPr="00F623AD">
        <w:t xml:space="preserve">      11       relative, employee, attorney or counsel of any of the</w:t>
      </w:r>
    </w:p>
    <w:p w:rsidR="00074811" w:rsidRPr="00F623AD" w:rsidRDefault="00074811" w:rsidP="00F623AD">
      <w:pPr>
        <w:pStyle w:val="PlainText"/>
      </w:pPr>
      <w:r w:rsidRPr="00F623AD">
        <w:t xml:space="preserve">               parties, nor are we a relative or employee of any of the</w:t>
      </w:r>
    </w:p>
    <w:p w:rsidR="00074811" w:rsidRPr="00F623AD" w:rsidRDefault="00074811" w:rsidP="00F623AD">
      <w:pPr>
        <w:pStyle w:val="PlainText"/>
      </w:pPr>
      <w:r w:rsidRPr="00F623AD">
        <w:t xml:space="preserve">      12       parties' attorneys or counsel connected with the action,</w:t>
      </w:r>
    </w:p>
    <w:p w:rsidR="00074811" w:rsidRPr="00F623AD" w:rsidRDefault="00074811" w:rsidP="00F623AD">
      <w:pPr>
        <w:pStyle w:val="PlainText"/>
      </w:pPr>
      <w:r w:rsidRPr="00F623AD">
        <w:t xml:space="preserve">               nor are we financially interested in the action.</w:t>
      </w:r>
    </w:p>
    <w:p w:rsidR="00074811" w:rsidRPr="00F623AD" w:rsidRDefault="00074811" w:rsidP="00F623AD">
      <w:pPr>
        <w:pStyle w:val="PlainText"/>
      </w:pPr>
      <w:r w:rsidRPr="00F623AD">
        <w:t xml:space="preserve">      13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14                   DATED THIS 29th day of April, 2009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16       ________________________    ___________________________</w:t>
      </w:r>
    </w:p>
    <w:p w:rsidR="00074811" w:rsidRPr="00F623AD" w:rsidRDefault="00074811" w:rsidP="00F623AD">
      <w:pPr>
        <w:pStyle w:val="PlainText"/>
      </w:pPr>
      <w:r w:rsidRPr="00F623AD">
        <w:t xml:space="preserve">               JANE FAUROT, RPR            LINDA BOLES, RPR, CRR</w:t>
      </w:r>
    </w:p>
    <w:p w:rsidR="00074811" w:rsidRPr="00F623AD" w:rsidRDefault="00074811" w:rsidP="00F623AD">
      <w:pPr>
        <w:pStyle w:val="PlainText"/>
      </w:pPr>
      <w:r w:rsidRPr="00F623AD">
        <w:t xml:space="preserve">      17       Commission Reporter         Commission Reporter</w:t>
      </w:r>
    </w:p>
    <w:p w:rsidR="00074811" w:rsidRPr="00F623AD" w:rsidRDefault="00074811" w:rsidP="00F623AD">
      <w:pPr>
        <w:pStyle w:val="PlainText"/>
      </w:pPr>
      <w:r w:rsidRPr="00F623AD">
        <w:t xml:space="preserve">               (850) 413-6732              (850) 413-6734</w:t>
      </w:r>
    </w:p>
    <w:p w:rsidR="00074811" w:rsidRPr="00F623AD" w:rsidRDefault="00074811" w:rsidP="00F623AD">
      <w:pPr>
        <w:pStyle w:val="PlainText"/>
      </w:pPr>
      <w:r w:rsidRPr="00F623AD">
        <w:t xml:space="preserve">      18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19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20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21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22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23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24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  <w:r w:rsidRPr="00F623AD">
        <w:t xml:space="preserve">      25</w:t>
      </w:r>
    </w:p>
    <w:p w:rsidR="00074811" w:rsidRPr="00F623AD" w:rsidRDefault="00074811" w:rsidP="00F623AD">
      <w:pPr>
        <w:pStyle w:val="PlainText"/>
      </w:pPr>
    </w:p>
    <w:p w:rsidR="00074811" w:rsidRPr="00F623AD" w:rsidRDefault="00074811" w:rsidP="00F623AD">
      <w:pPr>
        <w:pStyle w:val="PlainText"/>
      </w:pPr>
    </w:p>
    <w:p w:rsidR="00F623AD" w:rsidRDefault="00DC4582" w:rsidP="00F623AD">
      <w:pPr>
        <w:pStyle w:val="PlainText"/>
      </w:pPr>
      <w:r>
        <w:t xml:space="preserve"> </w:t>
      </w:r>
      <w:r w:rsidR="00074811" w:rsidRPr="00F623AD">
        <w:t xml:space="preserve">                          F</w:t>
      </w:r>
      <w:r>
        <w:t>LORIDA PUBLIC SERVICE COMMISSION</w:t>
      </w:r>
    </w:p>
    <w:sectPr w:rsidR="00F623AD" w:rsidSect="00F623AD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74811"/>
    <w:rsid w:val="000C144B"/>
    <w:rsid w:val="00132986"/>
    <w:rsid w:val="00441147"/>
    <w:rsid w:val="004B6400"/>
    <w:rsid w:val="00613BA5"/>
    <w:rsid w:val="00662066"/>
    <w:rsid w:val="00932709"/>
    <w:rsid w:val="00967CCD"/>
    <w:rsid w:val="00C32959"/>
    <w:rsid w:val="00DC4582"/>
    <w:rsid w:val="00F6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151</Pages>
  <Words>38239</Words>
  <Characters>217967</Characters>
  <Application>Microsoft Office Word</Application>
  <DocSecurity>4</DocSecurity>
  <Lines>1816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255695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2015-07-14T12:27:00Z</dcterms:created>
  <dcterms:modified xsi:type="dcterms:W3CDTF">2015-07-14T12:27:00Z</dcterms:modified>
</cp:coreProperties>
</file>