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64" w:rsidRDefault="006A6764">
      <w:pPr>
        <w:pStyle w:val="ReturnAddress"/>
        <w:framePr w:w="7194" w:wrap="notBeside" w:hAnchor="page" w:x="2451" w:y="1297"/>
        <w:jc w:val="center"/>
        <w:rPr>
          <w:sz w:val="20"/>
        </w:rPr>
      </w:pPr>
      <w:r>
        <w:rPr>
          <w:sz w:val="20"/>
        </w:rPr>
        <w:t>1</w:t>
      </w:r>
      <w:r w:rsidR="006127D2">
        <w:rPr>
          <w:sz w:val="20"/>
        </w:rPr>
        <w:t>803</w:t>
      </w:r>
      <w:r>
        <w:rPr>
          <w:sz w:val="20"/>
        </w:rPr>
        <w:t xml:space="preserve"> </w:t>
      </w:r>
      <w:smartTag w:uri="urn:schemas-microsoft-com:office:smarttags" w:element="Street">
        <w:smartTag w:uri="urn:schemas-microsoft-com:office:smarttags" w:element="address">
          <w:r w:rsidR="006127D2">
            <w:rPr>
              <w:sz w:val="20"/>
            </w:rPr>
            <w:t>W. Fairfield Drive</w:t>
          </w:r>
        </w:smartTag>
      </w:smartTag>
    </w:p>
    <w:p w:rsidR="006A6764" w:rsidRDefault="006A6764">
      <w:pPr>
        <w:pStyle w:val="ReturnAddress"/>
        <w:framePr w:w="7194" w:wrap="notBeside" w:hAnchor="page" w:x="2451" w:y="1297"/>
        <w:jc w:val="center"/>
        <w:rPr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sz w:val="20"/>
            </w:rPr>
            <w:t>Pensacola</w:t>
          </w:r>
        </w:smartTag>
        <w:r>
          <w:rPr>
            <w:sz w:val="20"/>
          </w:rPr>
          <w:t xml:space="preserve">, </w:t>
        </w:r>
        <w:smartTag w:uri="urn:schemas-microsoft-com:office:smarttags" w:element="State">
          <w:r>
            <w:rPr>
              <w:sz w:val="20"/>
            </w:rPr>
            <w:t>FL</w:t>
          </w:r>
        </w:smartTag>
        <w:r>
          <w:rPr>
            <w:sz w:val="20"/>
          </w:rPr>
          <w:t xml:space="preserve">  </w:t>
        </w:r>
        <w:smartTag w:uri="urn:schemas-microsoft-com:office:smarttags" w:element="PostalCode">
          <w:r>
            <w:rPr>
              <w:sz w:val="20"/>
            </w:rPr>
            <w:t>32501</w:t>
          </w:r>
        </w:smartTag>
      </w:smartTag>
    </w:p>
    <w:p w:rsidR="006A6764" w:rsidRDefault="006A6764">
      <w:pPr>
        <w:pStyle w:val="ReturnAddress"/>
        <w:framePr w:w="7194" w:wrap="notBeside" w:hAnchor="page" w:x="2451" w:y="1297"/>
        <w:jc w:val="center"/>
        <w:rPr>
          <w:sz w:val="20"/>
        </w:rPr>
      </w:pPr>
      <w:r>
        <w:rPr>
          <w:sz w:val="20"/>
        </w:rPr>
        <w:t>850-444-9673</w:t>
      </w:r>
    </w:p>
    <w:p w:rsidR="006A6764" w:rsidRDefault="006A6764">
      <w:pPr>
        <w:pStyle w:val="ReturnAddress"/>
        <w:framePr w:w="7194" w:wrap="notBeside" w:hAnchor="page" w:x="2451" w:y="1297"/>
        <w:jc w:val="center"/>
        <w:rPr>
          <w:sz w:val="20"/>
        </w:rPr>
      </w:pPr>
      <w:r>
        <w:rPr>
          <w:sz w:val="20"/>
        </w:rPr>
        <w:t>Fax 850-4</w:t>
      </w:r>
      <w:r w:rsidR="006127D2">
        <w:rPr>
          <w:sz w:val="20"/>
        </w:rPr>
        <w:t>53-5678</w:t>
      </w:r>
    </w:p>
    <w:p w:rsidR="00F600E0" w:rsidRPr="000D7446" w:rsidRDefault="004D3D7B" w:rsidP="00F600E0">
      <w:pPr>
        <w:pStyle w:val="Date"/>
        <w:rPr>
          <w:b/>
        </w:rPr>
      </w:pPr>
      <w:r w:rsidRPr="004D3D7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.6pt;margin-top:-43.2pt;width:425.25pt;height:33.75pt;z-index:1" o:allowincell="f" fillcolor="blue">
            <v:shadow color="#868686"/>
            <v:textpath style="font-family:&quot;Arial Black&quot;;font-size:24pt;v-text-kern:t" trim="t" fitpath="t" string="EXPRESS PHONE SERVICE, INC."/>
          </v:shape>
        </w:pict>
      </w:r>
      <w:fldSimple w:instr=" DATE \@ &quot;MMMM d, yyyy&quot; ">
        <w:r w:rsidR="007B4B76">
          <w:rPr>
            <w:noProof/>
          </w:rPr>
          <w:t>May 3, 2011</w:t>
        </w:r>
      </w:fldSimple>
      <w:r w:rsidR="00DC2322">
        <w:tab/>
      </w:r>
      <w:r w:rsidR="00DC2322">
        <w:tab/>
      </w:r>
      <w:r w:rsidR="00743C8C">
        <w:tab/>
      </w:r>
      <w:r w:rsidR="00743C8C">
        <w:tab/>
      </w:r>
      <w:r w:rsidR="00386F2E">
        <w:tab/>
      </w:r>
      <w:r w:rsidR="00386F2E">
        <w:tab/>
      </w:r>
      <w:r w:rsidR="000D7446">
        <w:rPr>
          <w:b/>
        </w:rPr>
        <w:t>DELIVER</w:t>
      </w:r>
      <w:r w:rsidR="00AC5E97">
        <w:rPr>
          <w:b/>
        </w:rPr>
        <w:t xml:space="preserve">ED </w:t>
      </w:r>
      <w:smartTag w:uri="urn:schemas-microsoft-com:office:smarttags" w:element="stockticker">
        <w:r w:rsidR="00AC5E97">
          <w:rPr>
            <w:b/>
          </w:rPr>
          <w:t>VIA</w:t>
        </w:r>
      </w:smartTag>
      <w:r w:rsidR="00AC5E97">
        <w:rPr>
          <w:b/>
        </w:rPr>
        <w:t xml:space="preserve"> </w:t>
      </w:r>
      <w:r w:rsidR="00743C8C">
        <w:rPr>
          <w:b/>
        </w:rPr>
        <w:t>E-</w:t>
      </w:r>
      <w:smartTag w:uri="urn:schemas-microsoft-com:office:smarttags" w:element="stockticker">
        <w:r w:rsidR="00743C8C">
          <w:rPr>
            <w:b/>
          </w:rPr>
          <w:t>MAIL</w:t>
        </w:r>
      </w:smartTag>
    </w:p>
    <w:p w:rsidR="006A6764" w:rsidRPr="00F600E0" w:rsidRDefault="00CB4C33">
      <w:pPr>
        <w:pStyle w:val="InsideAddressName"/>
        <w:rPr>
          <w:b/>
        </w:rPr>
      </w:pPr>
      <w:r>
        <w:t xml:space="preserve">State of </w:t>
      </w:r>
      <w:smartTag w:uri="urn:schemas-microsoft-com:office:smarttags" w:element="State">
        <w:smartTag w:uri="urn:schemas-microsoft-com:office:smarttags" w:element="place">
          <w:r>
            <w:t>Florida</w:t>
          </w:r>
        </w:smartTag>
      </w:smartTag>
      <w:r w:rsidR="00F600E0">
        <w:tab/>
      </w:r>
      <w:r w:rsidR="00F600E0">
        <w:tab/>
      </w:r>
      <w:r w:rsidR="00F600E0">
        <w:tab/>
      </w:r>
    </w:p>
    <w:p w:rsidR="00E573F1" w:rsidRDefault="007638E0" w:rsidP="00E573F1">
      <w:pPr>
        <w:pStyle w:val="InsideAddress"/>
      </w:pPr>
      <w:r>
        <w:t xml:space="preserve">Public </w:t>
      </w:r>
      <w:smartTag w:uri="urn:schemas-microsoft-com:office:smarttags" w:element="PersonName">
        <w:r>
          <w:t>S</w:t>
        </w:r>
      </w:smartTag>
      <w:r>
        <w:t>ervice Commission</w:t>
      </w:r>
    </w:p>
    <w:p w:rsidR="0003707C" w:rsidRPr="00F600E0" w:rsidRDefault="00D35E71" w:rsidP="00E573F1">
      <w:pPr>
        <w:pStyle w:val="InsideAddress"/>
        <w:rPr>
          <w:b/>
        </w:rPr>
      </w:pPr>
      <w:r>
        <w:t>Commission Clerk</w:t>
      </w:r>
    </w:p>
    <w:p w:rsidR="00E573F1" w:rsidRDefault="00743C8C" w:rsidP="00E573F1">
      <w:pPr>
        <w:pStyle w:val="InsideAddress"/>
      </w:pPr>
      <w:r>
        <w:t xml:space="preserve">2540 </w:t>
      </w:r>
      <w:smartTag w:uri="urn:schemas-microsoft-com:office:smarttags" w:element="PersonName">
        <w:r>
          <w:t>S</w:t>
        </w:r>
      </w:smartTag>
      <w:r>
        <w:t>humard Oak Boulevard</w:t>
      </w:r>
    </w:p>
    <w:p w:rsidR="00E573F1" w:rsidRDefault="00743C8C" w:rsidP="00E573F1">
      <w:pPr>
        <w:pStyle w:val="InsideAddress"/>
      </w:pPr>
      <w:smartTag w:uri="urn:schemas-microsoft-com:office:smarttags" w:element="place">
        <w:smartTag w:uri="urn:schemas-microsoft-com:office:smarttags" w:element="City">
          <w:r>
            <w:t>Tallahassee</w:t>
          </w:r>
        </w:smartTag>
        <w:r>
          <w:t xml:space="preserve">, </w:t>
        </w:r>
        <w:smartTag w:uri="urn:schemas-microsoft-com:office:smarttags" w:element="State">
          <w:r>
            <w:t>FL</w:t>
          </w:r>
        </w:smartTag>
        <w:r w:rsidR="007638E0">
          <w:t xml:space="preserve"> </w:t>
        </w:r>
        <w:smartTag w:uri="urn:schemas-microsoft-com:office:smarttags" w:element="PostalCode">
          <w:r w:rsidR="007638E0">
            <w:t>3</w:t>
          </w:r>
          <w:r>
            <w:t>2399-0850</w:t>
          </w:r>
        </w:smartTag>
      </w:smartTag>
    </w:p>
    <w:p w:rsidR="006A6764" w:rsidRPr="00C9647A" w:rsidRDefault="00743C8C" w:rsidP="00D35E71">
      <w:pPr>
        <w:pStyle w:val="Salutation"/>
        <w:rPr>
          <w:b/>
          <w:u w:val="single"/>
        </w:rPr>
      </w:pPr>
      <w:r w:rsidRPr="00C9647A">
        <w:rPr>
          <w:b/>
          <w:u w:val="single"/>
        </w:rPr>
        <w:t xml:space="preserve">RE:  </w:t>
      </w:r>
      <w:r w:rsidR="00D35E71">
        <w:rPr>
          <w:b/>
          <w:u w:val="single"/>
        </w:rPr>
        <w:t>20</w:t>
      </w:r>
      <w:r w:rsidR="00645255">
        <w:rPr>
          <w:b/>
          <w:u w:val="single"/>
        </w:rPr>
        <w:t>11</w:t>
      </w:r>
      <w:r w:rsidR="00D35E71">
        <w:rPr>
          <w:b/>
          <w:u w:val="single"/>
        </w:rPr>
        <w:t xml:space="preserve"> </w:t>
      </w:r>
      <w:r w:rsidR="00645255">
        <w:rPr>
          <w:b/>
          <w:u w:val="single"/>
        </w:rPr>
        <w:t>1st</w:t>
      </w:r>
      <w:r w:rsidR="00D35E71">
        <w:rPr>
          <w:b/>
          <w:u w:val="single"/>
        </w:rPr>
        <w:t xml:space="preserve"> Quarter Lifeline / Linkup Report</w:t>
      </w:r>
    </w:p>
    <w:p w:rsidR="00D35E71" w:rsidRDefault="0032647F" w:rsidP="0032647F">
      <w:pPr>
        <w:pStyle w:val="BodyText"/>
        <w:jc w:val="left"/>
      </w:pPr>
      <w:r>
        <w:t xml:space="preserve">1.  </w:t>
      </w:r>
      <w:r w:rsidR="00D35E71">
        <w:t xml:space="preserve">Pursuant to </w:t>
      </w:r>
      <w:r w:rsidR="00D35E71" w:rsidRPr="00D35E71">
        <w:t>Rule 25-4.0665(20), Florida Administrative Code, amended June 23, 2010</w:t>
      </w:r>
      <w:r w:rsidR="00D35E71">
        <w:t xml:space="preserve">, the following report is submitted by Express Phone Service, Inc. for the period of </w:t>
      </w:r>
      <w:r w:rsidR="00645255">
        <w:t>January to March 2011</w:t>
      </w:r>
      <w:r w:rsidR="00D35E71">
        <w:t xml:space="preserve"> (</w:t>
      </w:r>
      <w:r w:rsidR="00645255">
        <w:t>1st</w:t>
      </w:r>
      <w:r w:rsidR="00D35E71">
        <w:t xml:space="preserve"> Quarter 201</w:t>
      </w:r>
      <w:r w:rsidR="00645255">
        <w:t>1</w:t>
      </w:r>
      <w:r w:rsidR="00D35E71">
        <w:t>).</w:t>
      </w:r>
    </w:p>
    <w:p w:rsidR="00D35E71" w:rsidRDefault="00D35E71" w:rsidP="00D35E71">
      <w:pPr>
        <w:pStyle w:val="BodyText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647F">
        <w:tab/>
      </w:r>
      <w:r w:rsidR="007B4B76">
        <w:rPr>
          <w:u w:val="single"/>
        </w:rPr>
        <w:t>Jan</w:t>
      </w:r>
      <w:r>
        <w:tab/>
      </w:r>
      <w:r w:rsidR="007B4B76">
        <w:rPr>
          <w:u w:val="single"/>
        </w:rPr>
        <w:t>Feb</w:t>
      </w:r>
      <w:r>
        <w:tab/>
      </w:r>
      <w:r w:rsidR="007B4B76">
        <w:rPr>
          <w:u w:val="single"/>
        </w:rPr>
        <w:t>Mar</w:t>
      </w:r>
    </w:p>
    <w:p w:rsidR="00D35E71" w:rsidRDefault="00D35E71" w:rsidP="0032647F">
      <w:pPr>
        <w:pStyle w:val="BodyText"/>
        <w:spacing w:after="0"/>
        <w:ind w:firstLine="720"/>
      </w:pPr>
      <w:r>
        <w:t>a) number of Lifeline subscribers,</w:t>
      </w:r>
      <w:r w:rsidRPr="00D35E71">
        <w:t xml:space="preserve"> </w:t>
      </w:r>
      <w:r>
        <w:tab/>
      </w:r>
      <w:r>
        <w:tab/>
      </w:r>
      <w:r>
        <w:tab/>
      </w:r>
      <w:r>
        <w:tab/>
      </w:r>
      <w:r w:rsidR="007B4B76">
        <w:t>2456</w:t>
      </w:r>
      <w:r>
        <w:tab/>
      </w:r>
      <w:r w:rsidR="007B4B76">
        <w:t>2523</w:t>
      </w:r>
      <w:r>
        <w:tab/>
      </w:r>
      <w:r w:rsidR="002B4324">
        <w:t>2</w:t>
      </w:r>
      <w:r w:rsidR="007B4B76">
        <w:t>254</w:t>
      </w:r>
    </w:p>
    <w:p w:rsidR="00D35E71" w:rsidRDefault="00D35E71" w:rsidP="0032647F">
      <w:pPr>
        <w:pStyle w:val="BodyText"/>
        <w:ind w:firstLine="720"/>
      </w:pPr>
      <w:r>
        <w:t>excluding resold Lifeline subscribers</w:t>
      </w:r>
      <w:r>
        <w:tab/>
      </w:r>
    </w:p>
    <w:p w:rsidR="00D35E71" w:rsidRDefault="00D35E71" w:rsidP="0032647F">
      <w:pPr>
        <w:pStyle w:val="BodyText"/>
        <w:ind w:firstLine="720"/>
      </w:pPr>
      <w:r>
        <w:t>(b) number of subscribers who received Link-Up</w:t>
      </w:r>
      <w:r>
        <w:tab/>
      </w:r>
      <w:r>
        <w:tab/>
      </w:r>
      <w:r w:rsidR="007B4B76">
        <w:t>639</w:t>
      </w:r>
      <w:r>
        <w:tab/>
      </w:r>
      <w:r w:rsidR="007B4B76">
        <w:t>500</w:t>
      </w:r>
      <w:r>
        <w:tab/>
      </w:r>
      <w:r w:rsidR="007B4B76">
        <w:t>346</w:t>
      </w:r>
    </w:p>
    <w:p w:rsidR="00D35E71" w:rsidRDefault="00D35E71" w:rsidP="0032647F">
      <w:pPr>
        <w:pStyle w:val="BodyText"/>
        <w:ind w:firstLine="720"/>
      </w:pPr>
      <w:r>
        <w:t>(c) number of new Lifeline subscribers added</w:t>
      </w:r>
      <w:r>
        <w:tab/>
      </w:r>
      <w:r>
        <w:tab/>
      </w:r>
      <w:r w:rsidR="007B4B76">
        <w:t>699</w:t>
      </w:r>
      <w:r w:rsidR="002B4324">
        <w:tab/>
      </w:r>
      <w:r w:rsidR="007B4B76">
        <w:t>547</w:t>
      </w:r>
      <w:r>
        <w:tab/>
      </w:r>
      <w:r w:rsidR="007B4B76">
        <w:t>379</w:t>
      </w:r>
    </w:p>
    <w:p w:rsidR="00D35E71" w:rsidRDefault="00D35E71" w:rsidP="0032647F">
      <w:pPr>
        <w:pStyle w:val="BodyText"/>
        <w:spacing w:after="0"/>
        <w:ind w:firstLine="720"/>
      </w:pPr>
      <w:r>
        <w:t>(d) number of transitional Lifeline subscribers</w:t>
      </w:r>
      <w:r>
        <w:tab/>
      </w:r>
      <w:r>
        <w:tab/>
        <w:t xml:space="preserve">  0</w:t>
      </w:r>
      <w:r>
        <w:tab/>
        <w:t>0</w:t>
      </w:r>
      <w:r>
        <w:tab/>
        <w:t>0</w:t>
      </w:r>
    </w:p>
    <w:p w:rsidR="00D35E71" w:rsidRDefault="00D35E71" w:rsidP="0032647F">
      <w:pPr>
        <w:pStyle w:val="BodyText"/>
        <w:ind w:firstLine="720"/>
      </w:pPr>
      <w:r>
        <w:t>who received discounted service</w:t>
      </w:r>
    </w:p>
    <w:p w:rsidR="00D35E71" w:rsidRDefault="00D35E71" w:rsidP="0032647F">
      <w:pPr>
        <w:pStyle w:val="BodyText"/>
        <w:spacing w:after="0"/>
        <w:ind w:firstLine="720"/>
      </w:pPr>
      <w:r>
        <w:t>(e) The number of residential access lines with</w:t>
      </w:r>
      <w:r>
        <w:tab/>
      </w:r>
      <w:r>
        <w:tab/>
        <w:t xml:space="preserve">  0</w:t>
      </w:r>
      <w:r>
        <w:tab/>
        <w:t>0</w:t>
      </w:r>
      <w:r>
        <w:tab/>
        <w:t>0</w:t>
      </w:r>
    </w:p>
    <w:p w:rsidR="006C5A97" w:rsidRDefault="00D35E71" w:rsidP="0032647F">
      <w:pPr>
        <w:pStyle w:val="BodyText"/>
        <w:ind w:firstLine="720"/>
      </w:pPr>
      <w:r>
        <w:t>Lifeline service that were resold to other carriers</w:t>
      </w:r>
    </w:p>
    <w:p w:rsidR="00E93A4E" w:rsidRDefault="00E93A4E">
      <w:pPr>
        <w:pStyle w:val="BodyText"/>
      </w:pPr>
    </w:p>
    <w:p w:rsidR="00C9647A" w:rsidRDefault="006C5A97" w:rsidP="006C5A97">
      <w:pPr>
        <w:pStyle w:val="BodyText"/>
      </w:pPr>
      <w:r>
        <w:t>Respectfully submitted,</w:t>
      </w:r>
    </w:p>
    <w:p w:rsidR="006A6764" w:rsidRDefault="00D35E71" w:rsidP="00C9647A">
      <w:pPr>
        <w:pStyle w:val="BodyText"/>
        <w:spacing w:after="0" w:line="240" w:lineRule="auto"/>
      </w:pPr>
      <w:r w:rsidRPr="00D35E71">
        <w:t>s/</w:t>
      </w:r>
      <w:r>
        <w:t xml:space="preserve">  Tho</w:t>
      </w:r>
      <w:r w:rsidR="00F600E0">
        <w:t>mas M. Armstrong</w:t>
      </w:r>
    </w:p>
    <w:p w:rsidR="00C9647A" w:rsidRDefault="005F192E" w:rsidP="00C9647A">
      <w:pPr>
        <w:pStyle w:val="SignatureJobTitle"/>
        <w:spacing w:line="240" w:lineRule="auto"/>
      </w:pPr>
      <w:r>
        <w:t>President</w:t>
      </w:r>
    </w:p>
    <w:sectPr w:rsidR="00C9647A" w:rsidSect="00CC2E84">
      <w:headerReference w:type="default" r:id="rId7"/>
      <w:type w:val="continuous"/>
      <w:pgSz w:w="12240" w:h="15840" w:code="1"/>
      <w:pgMar w:top="1440" w:right="1800" w:bottom="1440" w:left="1800" w:header="960" w:footer="96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1DF" w:rsidRDefault="000801DF">
      <w:r>
        <w:separator/>
      </w:r>
    </w:p>
  </w:endnote>
  <w:endnote w:type="continuationSeparator" w:id="0">
    <w:p w:rsidR="000801DF" w:rsidRDefault="00080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1DF" w:rsidRDefault="000801DF">
      <w:r>
        <w:separator/>
      </w:r>
    </w:p>
  </w:footnote>
  <w:footnote w:type="continuationSeparator" w:id="0">
    <w:p w:rsidR="000801DF" w:rsidRDefault="000801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4CD" w:rsidRDefault="009854CD">
    <w:pPr>
      <w:pStyle w:val="Header"/>
    </w:pPr>
    <w:r>
      <w:sym w:font="Wingdings" w:char="F06C"/>
    </w:r>
    <w:r>
      <w:t xml:space="preserve">  Page </w:t>
    </w:r>
    <w:fldSimple w:instr=" PAGE \* Arabic \* MERGEFORMAT ">
      <w:r w:rsidR="00D35E71">
        <w:rPr>
          <w:noProof/>
        </w:rPr>
        <w:t>3</w:t>
      </w:r>
    </w:fldSimple>
    <w:r>
      <w:tab/>
    </w:r>
    <w:r>
      <w:tab/>
    </w:r>
    <w:fldSimple w:instr=" TIME \@ &quot;MMMM d, yyyy&quot; ">
      <w:r w:rsidR="007B4B76">
        <w:rPr>
          <w:noProof/>
        </w:rPr>
        <w:t>May 3, 2011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62A4"/>
    <w:multiLevelType w:val="hybridMultilevel"/>
    <w:tmpl w:val="70447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F36E0"/>
    <w:multiLevelType w:val="hybridMultilevel"/>
    <w:tmpl w:val="E312B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8" w:dllVersion="513" w:checkStyle="1"/>
  <w:proofState w:spelling="clean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6764"/>
    <w:rsid w:val="00025538"/>
    <w:rsid w:val="0003707C"/>
    <w:rsid w:val="00046BD2"/>
    <w:rsid w:val="000801DF"/>
    <w:rsid w:val="000B1EE0"/>
    <w:rsid w:val="000D7446"/>
    <w:rsid w:val="0011480D"/>
    <w:rsid w:val="00151FD5"/>
    <w:rsid w:val="00170F02"/>
    <w:rsid w:val="001C0B28"/>
    <w:rsid w:val="0020665E"/>
    <w:rsid w:val="00223973"/>
    <w:rsid w:val="00274EEE"/>
    <w:rsid w:val="002B4324"/>
    <w:rsid w:val="002D4620"/>
    <w:rsid w:val="0032647F"/>
    <w:rsid w:val="00374CE8"/>
    <w:rsid w:val="00386F2E"/>
    <w:rsid w:val="00433798"/>
    <w:rsid w:val="004A7221"/>
    <w:rsid w:val="004D3D7B"/>
    <w:rsid w:val="00565024"/>
    <w:rsid w:val="005A1B74"/>
    <w:rsid w:val="005C6638"/>
    <w:rsid w:val="005F192E"/>
    <w:rsid w:val="006127D2"/>
    <w:rsid w:val="00645255"/>
    <w:rsid w:val="006A6764"/>
    <w:rsid w:val="006B1758"/>
    <w:rsid w:val="006C5A97"/>
    <w:rsid w:val="00722BBC"/>
    <w:rsid w:val="00743C8C"/>
    <w:rsid w:val="007638E0"/>
    <w:rsid w:val="00797C60"/>
    <w:rsid w:val="007B4B76"/>
    <w:rsid w:val="00852F1B"/>
    <w:rsid w:val="00856176"/>
    <w:rsid w:val="00907192"/>
    <w:rsid w:val="0098274F"/>
    <w:rsid w:val="009854CD"/>
    <w:rsid w:val="009A68DF"/>
    <w:rsid w:val="009B561F"/>
    <w:rsid w:val="009C58C2"/>
    <w:rsid w:val="00AA487C"/>
    <w:rsid w:val="00AC5E97"/>
    <w:rsid w:val="00B76039"/>
    <w:rsid w:val="00BD1A31"/>
    <w:rsid w:val="00BF4594"/>
    <w:rsid w:val="00C4015E"/>
    <w:rsid w:val="00C473D0"/>
    <w:rsid w:val="00C644FD"/>
    <w:rsid w:val="00C65962"/>
    <w:rsid w:val="00C716C2"/>
    <w:rsid w:val="00C84943"/>
    <w:rsid w:val="00C9647A"/>
    <w:rsid w:val="00CB0AD1"/>
    <w:rsid w:val="00CB4C33"/>
    <w:rsid w:val="00CC2E84"/>
    <w:rsid w:val="00D23998"/>
    <w:rsid w:val="00D35E71"/>
    <w:rsid w:val="00DC2322"/>
    <w:rsid w:val="00E074A5"/>
    <w:rsid w:val="00E356FA"/>
    <w:rsid w:val="00E573F1"/>
    <w:rsid w:val="00E93A4E"/>
    <w:rsid w:val="00EC6614"/>
    <w:rsid w:val="00F17CA5"/>
    <w:rsid w:val="00F414D9"/>
    <w:rsid w:val="00F60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ersonName"/>
  <w:smartTagType w:namespaceuri="urn:schemas-microsoft-com:office:smarttags" w:name="stockticker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E84"/>
    <w:pPr>
      <w:jc w:val="both"/>
    </w:pPr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rsid w:val="00CC2E84"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rsid w:val="00CC2E84"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rsid w:val="00CC2E84"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rsid w:val="00CC2E84"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rsid w:val="00CC2E84"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rsid w:val="00CC2E84"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rsid w:val="00CC2E84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rsid w:val="00CC2E84"/>
    <w:pPr>
      <w:spacing w:before="220" w:after="220" w:line="220" w:lineRule="atLeast"/>
      <w:jc w:val="left"/>
    </w:pPr>
  </w:style>
  <w:style w:type="paragraph" w:styleId="BodyText">
    <w:name w:val="Body Text"/>
    <w:basedOn w:val="Normal"/>
    <w:rsid w:val="00CC2E84"/>
    <w:pPr>
      <w:spacing w:after="220" w:line="220" w:lineRule="atLeast"/>
    </w:pPr>
  </w:style>
  <w:style w:type="paragraph" w:customStyle="1" w:styleId="CcList">
    <w:name w:val="Cc List"/>
    <w:basedOn w:val="Normal"/>
    <w:rsid w:val="00CC2E84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rsid w:val="00CC2E84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rsid w:val="00CC2E84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rsid w:val="00CC2E84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rsid w:val="00CC2E84"/>
    <w:pPr>
      <w:spacing w:after="220" w:line="220" w:lineRule="atLeast"/>
    </w:pPr>
  </w:style>
  <w:style w:type="character" w:styleId="Emphasis">
    <w:name w:val="Emphasis"/>
    <w:qFormat/>
    <w:rsid w:val="00CC2E84"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rsid w:val="00CC2E84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rsid w:val="00CC2E84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rsid w:val="00CC2E84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rsid w:val="00CC2E84"/>
    <w:pPr>
      <w:spacing w:before="220"/>
    </w:pPr>
  </w:style>
  <w:style w:type="paragraph" w:customStyle="1" w:styleId="MailingInstructions">
    <w:name w:val="Mailing Instructions"/>
    <w:basedOn w:val="Normal"/>
    <w:next w:val="InsideAddressName"/>
    <w:rsid w:val="00CC2E84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rsid w:val="00CC2E84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rsid w:val="00CC2E84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rsid w:val="00CC2E84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rsid w:val="00CC2E84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CC2E84"/>
    <w:pPr>
      <w:spacing w:before="0"/>
    </w:pPr>
  </w:style>
  <w:style w:type="character" w:customStyle="1" w:styleId="Slogan">
    <w:name w:val="Slogan"/>
    <w:basedOn w:val="DefaultParagraphFont"/>
    <w:rsid w:val="00CC2E84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rsid w:val="00CC2E84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rsid w:val="00CC2E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2E8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707C"/>
    <w:rPr>
      <w:rFonts w:ascii="Tahoma" w:hAnsi="Tahoma" w:cs="Tahoma"/>
      <w:sz w:val="16"/>
      <w:szCs w:val="16"/>
    </w:rPr>
  </w:style>
  <w:style w:type="paragraph" w:styleId="List">
    <w:name w:val="List"/>
    <w:basedOn w:val="BodyText"/>
    <w:rsid w:val="00CC2E84"/>
    <w:pPr>
      <w:ind w:left="360" w:hanging="360"/>
    </w:pPr>
  </w:style>
  <w:style w:type="paragraph" w:styleId="ListBullet">
    <w:name w:val="List Bullet"/>
    <w:basedOn w:val="List"/>
    <w:autoRedefine/>
    <w:rsid w:val="00CC2E84"/>
    <w:pPr>
      <w:numPr>
        <w:numId w:val="1"/>
      </w:numPr>
    </w:pPr>
  </w:style>
  <w:style w:type="paragraph" w:styleId="ListNumber">
    <w:name w:val="List Number"/>
    <w:basedOn w:val="BodyText"/>
    <w:rsid w:val="00CC2E84"/>
    <w:pPr>
      <w:numPr>
        <w:numId w:val="2"/>
      </w:numPr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07C"/>
    <w:rPr>
      <w:rFonts w:ascii="Tahoma" w:hAnsi="Tahoma" w:cs="Tahoma"/>
      <w:spacing w:val="-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homas%20Armstrong\My%20Documents\EPSI\fitzgerald%20lights%201209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fitzgerald lights 120905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Letter</vt:lpstr>
    </vt:vector>
  </TitlesOfParts>
  <Company>Express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Letter</dc:title>
  <dc:creator>Tom Armstrong</dc:creator>
  <cp:lastModifiedBy>Tom</cp:lastModifiedBy>
  <cp:revision>2</cp:revision>
  <cp:lastPrinted>2011-03-05T17:28:00Z</cp:lastPrinted>
  <dcterms:created xsi:type="dcterms:W3CDTF">2011-05-04T03:49:00Z</dcterms:created>
  <dcterms:modified xsi:type="dcterms:W3CDTF">2011-05-04T03:49:00Z</dcterms:modified>
  <cp:category>Letter</cp:category>
</cp:coreProperties>
</file>