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CB601F">
      <w:pPr>
        <w:pStyle w:val="PScCenterCaps"/>
        <w:rPr>
          <w:u w:val="single"/>
          <w:lang w:val="en-US"/>
        </w:rPr>
      </w:pPr>
      <w:r>
        <w:rPr>
          <w:u w:val="single"/>
          <w:lang w:val="en-US"/>
        </w:rPr>
        <w:t>Notice of Staff RULE DEVELOPMENT Workshop</w:t>
      </w:r>
    </w:p>
    <w:p w:rsidR="006B03A1" w:rsidRDefault="006B03A1">
      <w:pPr>
        <w:pStyle w:val="PScCenterCaps"/>
        <w:rPr>
          <w:lang w:val="en-US"/>
        </w:rPr>
      </w:pPr>
    </w:p>
    <w:p w:rsidR="006B03A1" w:rsidRDefault="00CB601F" w:rsidP="00CB601F">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CB601F" w:rsidRDefault="00CB601F">
      <w:pPr>
        <w:pStyle w:val="PScCenterCaps"/>
        <w:rPr>
          <w:lang w:val="en-US"/>
        </w:rPr>
      </w:pPr>
      <w:r>
        <w:rPr>
          <w:lang w:val="en-US"/>
        </w:rPr>
        <w:t>UNDOCKETED</w:t>
      </w:r>
    </w:p>
    <w:p w:rsidR="00CB601F" w:rsidRDefault="00CB601F">
      <w:pPr>
        <w:pStyle w:val="PScCenterCaps"/>
        <w:rPr>
          <w:lang w:val="en-US"/>
        </w:rPr>
      </w:pPr>
    </w:p>
    <w:p w:rsidR="009A276B" w:rsidRDefault="00CB601F">
      <w:pPr>
        <w:pStyle w:val="PScCenterCaps"/>
        <w:rPr>
          <w:lang w:val="en-US"/>
        </w:rPr>
      </w:pPr>
      <w:r w:rsidRPr="00CB601F">
        <w:rPr>
          <w:lang w:val="en-US"/>
        </w:rPr>
        <w:t xml:space="preserve">IN RE: </w:t>
      </w:r>
      <w:r w:rsidR="009A276B">
        <w:rPr>
          <w:lang w:val="en-US"/>
        </w:rPr>
        <w:t xml:space="preserve">PROPOSED AMENDMENT OF RULES 25-30.130 AND 25-30.355,  </w:t>
      </w:r>
    </w:p>
    <w:p w:rsidR="006B03A1" w:rsidRPr="00CB601F" w:rsidRDefault="009A276B">
      <w:pPr>
        <w:pStyle w:val="PScCenterCaps"/>
        <w:rPr>
          <w:lang w:val="en-US"/>
        </w:rPr>
      </w:pPr>
      <w:r>
        <w:rPr>
          <w:lang w:val="en-US"/>
        </w:rPr>
        <w:t>FLORIDA ADMINISTRATIVE CODE</w:t>
      </w:r>
    </w:p>
    <w:p w:rsidR="006B03A1" w:rsidRPr="00CB601F" w:rsidRDefault="006B03A1">
      <w:pPr>
        <w:pStyle w:val="PScCenterCaps"/>
        <w:rPr>
          <w:lang w:val="en-US"/>
        </w:rPr>
      </w:pPr>
    </w:p>
    <w:p w:rsidR="006B03A1" w:rsidRPr="00174C48" w:rsidRDefault="006B03A1">
      <w:pPr>
        <w:pStyle w:val="PSCCenter"/>
      </w:pPr>
      <w:r w:rsidRPr="00CB601F">
        <w:t xml:space="preserve">ISSUED: </w:t>
      </w:r>
      <w:bookmarkStart w:id="0" w:name="issueDate"/>
      <w:bookmarkEnd w:id="0"/>
      <w:r w:rsidR="00174C48">
        <w:rPr>
          <w:u w:val="single"/>
        </w:rPr>
        <w:t>June 9, 2017</w:t>
      </w:r>
    </w:p>
    <w:p w:rsidR="006B03A1" w:rsidRPr="00CB601F" w:rsidRDefault="006B03A1">
      <w:pPr>
        <w:rPr>
          <w:rStyle w:val="PSCUnderline"/>
        </w:rPr>
      </w:pP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CB601F">
        <w:t>NOTICE is hereby given that a staff rule development workshop will be held at the following time and place:</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B601F" w:rsidRPr="00CB601F" w:rsidRDefault="009A276B"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Tuesday, June 27</w:t>
      </w:r>
      <w:r w:rsidR="00CB601F" w:rsidRPr="00CB601F">
        <w:t>, 2017</w:t>
      </w:r>
      <w:r w:rsidR="003946D5">
        <w:t>,</w:t>
      </w:r>
      <w:r w:rsidR="00CB601F" w:rsidRPr="00CB601F">
        <w:t xml:space="preserve"> </w:t>
      </w:r>
      <w:r>
        <w:t>9:30</w:t>
      </w:r>
      <w:r w:rsidR="00CB601F" w:rsidRPr="00CB601F">
        <w:t xml:space="preserve"> a.m.</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CB601F">
        <w:t>Room 105, Gerald L.Gunter Building</w:t>
      </w:r>
    </w:p>
    <w:p w:rsidR="00CB601F" w:rsidRPr="00CB601F" w:rsidRDefault="00BE2D1A"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2540 Shumard Oak</w:t>
      </w:r>
      <w:r w:rsidR="00CB601F" w:rsidRPr="00CB601F">
        <w:t xml:space="preserve"> Boulevard</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CB601F">
        <w:t>Tallahassee, FL 32399-0850</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B601F">
        <w:tab/>
        <w:t xml:space="preserve">The draft rules and the agenda for the workshop are attached.  </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B601F">
        <w:tab/>
        <w:t xml:space="preserve">One or more Commissioners may be in attendance and participate in the workshop.  The person to be contacted regarding this rule development is </w:t>
      </w:r>
      <w:r w:rsidR="009A276B">
        <w:t>Kathryn G.W. Cowdery</w:t>
      </w:r>
      <w:r w:rsidRPr="00CB601F">
        <w:t>, Office of the General Counsel, 2540 Shumard Oak Boulevard, Tallahassee, Florida 32399-0850, (850) 413-</w:t>
      </w:r>
      <w:r w:rsidR="009A276B">
        <w:t>6216, kcowdery</w:t>
      </w:r>
      <w:r w:rsidRPr="00CB601F">
        <w:t>@psc.state.fl.us.</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CB601F">
        <w:t xml:space="preserve">If you wish to comment but cannot attend the workshop, please submit your comments </w:t>
      </w:r>
      <w:r w:rsidR="008A2A3C">
        <w:t xml:space="preserve">by July 5, 2017, </w:t>
      </w:r>
      <w:r w:rsidRPr="00CB601F">
        <w:t xml:space="preserve">to: </w:t>
      </w:r>
      <w:r w:rsidR="009A276B">
        <w:t>Kathryn G.W. Cowdery</w:t>
      </w:r>
      <w:r w:rsidRPr="00CB601F">
        <w:t>, Office of the General Counsel, Florida Public Service Commission, 2540 Shumard Oak Blvd., Tallahassee, FL 32399-0850 (850) 413-</w:t>
      </w:r>
      <w:r w:rsidR="009A276B">
        <w:t xml:space="preserve"> 6216</w:t>
      </w:r>
      <w:r w:rsidRPr="00CB601F">
        <w:t xml:space="preserve">. </w:t>
      </w:r>
    </w:p>
    <w:p w:rsidR="00CB601F" w:rsidRPr="00CB601F" w:rsidRDefault="00CB601F" w:rsidP="00CB601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B601F" w:rsidRPr="00CB601F" w:rsidRDefault="00CB601F" w:rsidP="008A2A3C">
      <w:pPr>
        <w:widowControl w:val="0"/>
        <w:autoSpaceDE w:val="0"/>
        <w:autoSpaceDN w:val="0"/>
        <w:adjustRightInd w:val="0"/>
        <w:ind w:firstLine="720"/>
        <w:jc w:val="both"/>
      </w:pPr>
      <w:r w:rsidRPr="00CB601F">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6B03A1" w:rsidRDefault="006B03A1" w:rsidP="008A2A3C">
      <w:pPr>
        <w:jc w:val="both"/>
      </w:pPr>
    </w:p>
    <w:p w:rsidR="00CB601F" w:rsidRDefault="00CB601F">
      <w:pPr>
        <w:pStyle w:val="NoticeBody"/>
      </w:pPr>
      <w:bookmarkStart w:id="1" w:name="VisualAids"/>
      <w:bookmarkEnd w:id="1"/>
    </w:p>
    <w:p w:rsidR="00CB601F" w:rsidRPr="00CB601F" w:rsidRDefault="00CB601F">
      <w:pPr>
        <w:pStyle w:val="NoticeBody"/>
      </w:pPr>
      <w:r>
        <w:br w:type="page"/>
      </w:r>
    </w:p>
    <w:p w:rsidR="006B03A1" w:rsidRPr="00CB601F" w:rsidRDefault="006B03A1" w:rsidP="00174C48">
      <w:pPr>
        <w:pStyle w:val="NoticeBody"/>
        <w:keepNext/>
      </w:pPr>
      <w:r w:rsidRPr="00CB601F">
        <w:lastRenderedPageBreak/>
        <w:tab/>
        <w:t xml:space="preserve">By DIRECTION of the Florida Public Service Commission this </w:t>
      </w:r>
      <w:bookmarkStart w:id="2" w:name="replaceDate"/>
      <w:bookmarkEnd w:id="2"/>
      <w:r w:rsidR="00174C48">
        <w:rPr>
          <w:u w:val="single"/>
        </w:rPr>
        <w:t>9th</w:t>
      </w:r>
      <w:r w:rsidR="00174C48">
        <w:t xml:space="preserve"> day of </w:t>
      </w:r>
      <w:r w:rsidR="00174C48">
        <w:rPr>
          <w:u w:val="single"/>
        </w:rPr>
        <w:t>June</w:t>
      </w:r>
      <w:r w:rsidR="00174C48">
        <w:t xml:space="preserve">, </w:t>
      </w:r>
      <w:r w:rsidR="00174C48">
        <w:rPr>
          <w:u w:val="single"/>
        </w:rPr>
        <w:t>2017</w:t>
      </w:r>
      <w:r w:rsidR="00174C48">
        <w:t>.</w:t>
      </w:r>
      <w:r w:rsidRPr="00CB601F">
        <w:t xml:space="preserve"> </w:t>
      </w:r>
    </w:p>
    <w:p w:rsidR="006B03A1" w:rsidRPr="00CB601F"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74C48"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B601F">
      <w:pPr>
        <w:keepNext/>
      </w:pPr>
      <w:r>
        <w:t>KGWC</w:t>
      </w:r>
      <w:r w:rsidR="006B03A1">
        <w:t xml:space="preserve">  </w:t>
      </w:r>
    </w:p>
    <w:p w:rsidR="0012340C" w:rsidRDefault="0012340C" w:rsidP="0012340C"/>
    <w:p w:rsidR="0012340C" w:rsidRDefault="0012340C" w:rsidP="0012340C">
      <w:pPr>
        <w:sectPr w:rsidR="0012340C">
          <w:headerReference w:type="default" r:id="rId8"/>
          <w:pgSz w:w="12240" w:h="15840" w:code="1"/>
          <w:pgMar w:top="1440" w:right="1440" w:bottom="2160" w:left="1440" w:header="1440" w:footer="720" w:gutter="0"/>
          <w:cols w:space="720"/>
          <w:titlePg/>
          <w:docGrid w:linePitch="360"/>
        </w:sectPr>
      </w:pPr>
    </w:p>
    <w:p w:rsidR="0012340C" w:rsidRPr="005602D3" w:rsidRDefault="0012340C" w:rsidP="005602D3">
      <w:pPr>
        <w:pStyle w:val="Rule"/>
        <w:tabs>
          <w:tab w:val="clear" w:pos="720"/>
          <w:tab w:val="left" w:pos="360"/>
        </w:tabs>
        <w:rPr>
          <w:b/>
        </w:rPr>
      </w:pPr>
      <w:r>
        <w:rPr>
          <w:b/>
        </w:rPr>
        <w:lastRenderedPageBreak/>
        <w:tab/>
      </w:r>
      <w:r w:rsidRPr="005602D3">
        <w:rPr>
          <w:b/>
        </w:rPr>
        <w:t>25-30.130 Record of Complaints.</w:t>
      </w:r>
    </w:p>
    <w:p w:rsidR="0012340C" w:rsidRPr="005602D3" w:rsidRDefault="0012340C" w:rsidP="005602D3">
      <w:pPr>
        <w:pStyle w:val="Rule"/>
        <w:tabs>
          <w:tab w:val="clear" w:pos="720"/>
          <w:tab w:val="left" w:pos="360"/>
        </w:tabs>
      </w:pPr>
      <w:r>
        <w:tab/>
      </w:r>
      <w:r w:rsidRPr="00141E69">
        <w:t>(1)</w:t>
      </w:r>
      <w:r w:rsidRPr="005602D3">
        <w:t xml:space="preserve"> Each utility shall </w:t>
      </w:r>
      <w:r w:rsidRPr="006D4B72">
        <w:t>maintain</w:t>
      </w:r>
      <w:r w:rsidRPr="005602D3">
        <w:t xml:space="preserve"> a record of </w:t>
      </w:r>
      <w:r>
        <w:rPr>
          <w:u w:val="single"/>
        </w:rPr>
        <w:t>all complaints</w:t>
      </w:r>
      <w:r>
        <w:t xml:space="preserve"> </w:t>
      </w:r>
      <w:r w:rsidRPr="00897724">
        <w:rPr>
          <w:strike/>
        </w:rPr>
        <w:t>each signed, written complaint</w:t>
      </w:r>
      <w:r w:rsidRPr="005602D3">
        <w:t xml:space="preserve"> received</w:t>
      </w:r>
      <w:r w:rsidRPr="00316530">
        <w:t xml:space="preserve"> </w:t>
      </w:r>
      <w:r w:rsidRPr="00897724">
        <w:rPr>
          <w:strike/>
        </w:rPr>
        <w:t>by the utility from any of that utility’s customers</w:t>
      </w:r>
      <w:r w:rsidRPr="005602D3">
        <w:t>.</w:t>
      </w:r>
      <w:r>
        <w:t xml:space="preserve"> </w:t>
      </w:r>
      <w:r>
        <w:rPr>
          <w:u w:val="single"/>
        </w:rPr>
        <w:t>The word “complaint” as used in this rule is defined in subsection 25-30.355(1), F.A.C.</w:t>
      </w:r>
    </w:p>
    <w:p w:rsidR="0012340C" w:rsidRDefault="0012340C" w:rsidP="005602D3">
      <w:pPr>
        <w:pStyle w:val="Rule"/>
        <w:tabs>
          <w:tab w:val="clear" w:pos="720"/>
          <w:tab w:val="left" w:pos="360"/>
        </w:tabs>
      </w:pPr>
      <w:r>
        <w:tab/>
      </w:r>
      <w:r w:rsidRPr="00BE68F6">
        <w:rPr>
          <w:strike/>
        </w:rPr>
        <w:t>(2)</w:t>
      </w:r>
      <w:r w:rsidRPr="005602D3">
        <w:t xml:space="preserve"> </w:t>
      </w:r>
      <w:r>
        <w:rPr>
          <w:u w:val="single"/>
        </w:rPr>
        <w:t>Each</w:t>
      </w:r>
      <w:r>
        <w:t xml:space="preserve"> </w:t>
      </w:r>
      <w:r w:rsidRPr="00030A18">
        <w:rPr>
          <w:strike/>
        </w:rPr>
        <w:t>The</w:t>
      </w:r>
      <w:r w:rsidRPr="005602D3">
        <w:t xml:space="preserve"> record shall </w:t>
      </w:r>
      <w:r>
        <w:rPr>
          <w:u w:val="single"/>
        </w:rPr>
        <w:t>show</w:t>
      </w:r>
      <w:r>
        <w:t xml:space="preserve"> </w:t>
      </w:r>
      <w:r w:rsidRPr="00897724">
        <w:rPr>
          <w:strike/>
        </w:rPr>
        <w:t>include</w:t>
      </w:r>
      <w:r w:rsidRPr="005602D3">
        <w:t xml:space="preserve"> the name and address of the complainant</w:t>
      </w:r>
      <w:r>
        <w:rPr>
          <w:u w:val="single"/>
        </w:rPr>
        <w:t>;</w:t>
      </w:r>
      <w:r w:rsidRPr="00BE68F6">
        <w:rPr>
          <w:strike/>
        </w:rPr>
        <w:t>,</w:t>
      </w:r>
      <w:r w:rsidRPr="005602D3">
        <w:t xml:space="preserve"> the nature of the complaint</w:t>
      </w:r>
      <w:r>
        <w:rPr>
          <w:u w:val="single"/>
        </w:rPr>
        <w:t>;</w:t>
      </w:r>
      <w:r w:rsidRPr="00BE68F6">
        <w:rPr>
          <w:strike/>
        </w:rPr>
        <w:t>,</w:t>
      </w:r>
      <w:r w:rsidRPr="005602D3">
        <w:t xml:space="preserve"> the date received</w:t>
      </w:r>
      <w:r>
        <w:rPr>
          <w:u w:val="single"/>
        </w:rPr>
        <w:t>;</w:t>
      </w:r>
      <w:r w:rsidRPr="00BE68F6">
        <w:rPr>
          <w:strike/>
        </w:rPr>
        <w:t>,</w:t>
      </w:r>
      <w:r w:rsidRPr="005602D3">
        <w:t xml:space="preserve"> the result of </w:t>
      </w:r>
      <w:r>
        <w:rPr>
          <w:u w:val="single"/>
        </w:rPr>
        <w:t>any</w:t>
      </w:r>
      <w:r>
        <w:t xml:space="preserve"> </w:t>
      </w:r>
      <w:r w:rsidRPr="00897724">
        <w:rPr>
          <w:strike/>
        </w:rPr>
        <w:t>the</w:t>
      </w:r>
      <w:r w:rsidRPr="005602D3">
        <w:t xml:space="preserve"> investigation</w:t>
      </w:r>
      <w:r>
        <w:rPr>
          <w:u w:val="single"/>
        </w:rPr>
        <w:t>;</w:t>
      </w:r>
      <w:r w:rsidRPr="00BE68F6">
        <w:rPr>
          <w:strike/>
        </w:rPr>
        <w:t>,</w:t>
      </w:r>
      <w:r w:rsidRPr="005602D3">
        <w:t xml:space="preserve"> </w:t>
      </w:r>
      <w:r w:rsidRPr="00316530">
        <w:t>the disposition of</w:t>
      </w:r>
      <w:r>
        <w:t xml:space="preserve"> the complaint</w:t>
      </w:r>
      <w:r>
        <w:rPr>
          <w:u w:val="single"/>
        </w:rPr>
        <w:t>;</w:t>
      </w:r>
      <w:r w:rsidRPr="00BE68F6">
        <w:t xml:space="preserve"> and the date of </w:t>
      </w:r>
      <w:r w:rsidRPr="00897724">
        <w:rPr>
          <w:strike/>
        </w:rPr>
        <w:t>the</w:t>
      </w:r>
      <w:r w:rsidRPr="00316530">
        <w:t xml:space="preserve"> disposition </w:t>
      </w:r>
      <w:r w:rsidRPr="00D82666">
        <w:rPr>
          <w:strike/>
        </w:rPr>
        <w:t>of the complaint</w:t>
      </w:r>
      <w:r w:rsidRPr="005602D3">
        <w:t>.</w:t>
      </w:r>
      <w:r>
        <w:t xml:space="preserve"> </w:t>
      </w:r>
    </w:p>
    <w:p w:rsidR="0012340C" w:rsidRPr="00BE68F6" w:rsidRDefault="0012340C" w:rsidP="00BE68F6">
      <w:pPr>
        <w:pStyle w:val="Rule"/>
        <w:tabs>
          <w:tab w:val="clear" w:pos="720"/>
          <w:tab w:val="left" w:pos="360"/>
        </w:tabs>
        <w:rPr>
          <w:u w:val="single"/>
        </w:rPr>
      </w:pPr>
      <w:r>
        <w:tab/>
      </w:r>
      <w:r w:rsidRPr="00BE68F6">
        <w:rPr>
          <w:u w:val="single"/>
        </w:rPr>
        <w:t xml:space="preserve">(2) </w:t>
      </w:r>
      <w:r>
        <w:rPr>
          <w:u w:val="single"/>
        </w:rPr>
        <w:t xml:space="preserve">Notwithstanding the requirements of paragraph 25-30.110(1)(a), F.A.C., </w:t>
      </w:r>
      <w:r w:rsidRPr="00BE68F6">
        <w:rPr>
          <w:u w:val="single"/>
        </w:rPr>
        <w:t>utilit</w:t>
      </w:r>
      <w:r>
        <w:rPr>
          <w:u w:val="single"/>
        </w:rPr>
        <w:t>ies</w:t>
      </w:r>
      <w:r w:rsidRPr="00BE68F6">
        <w:rPr>
          <w:u w:val="single"/>
        </w:rPr>
        <w:t xml:space="preserve"> shall maintain </w:t>
      </w:r>
      <w:r>
        <w:rPr>
          <w:u w:val="single"/>
        </w:rPr>
        <w:t>a</w:t>
      </w:r>
      <w:r w:rsidRPr="00BE68F6">
        <w:rPr>
          <w:u w:val="single"/>
        </w:rPr>
        <w:t xml:space="preserve"> record of </w:t>
      </w:r>
      <w:r>
        <w:rPr>
          <w:u w:val="single"/>
        </w:rPr>
        <w:t xml:space="preserve">each </w:t>
      </w:r>
      <w:r w:rsidRPr="00BE68F6">
        <w:rPr>
          <w:u w:val="single"/>
        </w:rPr>
        <w:t xml:space="preserve">complaint for a minimum of five years and shall provide </w:t>
      </w:r>
      <w:r>
        <w:rPr>
          <w:u w:val="single"/>
        </w:rPr>
        <w:t>a copy of the complaint</w:t>
      </w:r>
      <w:r w:rsidRPr="00BE68F6">
        <w:rPr>
          <w:u w:val="single"/>
        </w:rPr>
        <w:t xml:space="preserve"> to the Commission upon Commission staff’s request.</w:t>
      </w:r>
      <w:r>
        <w:rPr>
          <w:u w:val="single"/>
        </w:rPr>
        <w:t xml:space="preserve"> Documentation relating to customer complaints processed under Rule 25-22.032, F.A.C., shall be retained as set forth in paragraph 25-22.032(10)(a), F.A.C.</w:t>
      </w:r>
    </w:p>
    <w:p w:rsidR="0012340C" w:rsidRPr="005602D3" w:rsidRDefault="0012340C" w:rsidP="005602D3">
      <w:pPr>
        <w:pStyle w:val="Rule"/>
        <w:tabs>
          <w:tab w:val="clear" w:pos="720"/>
          <w:tab w:val="left" w:pos="360"/>
        </w:tabs>
        <w:rPr>
          <w:i/>
        </w:rPr>
      </w:pPr>
      <w:r w:rsidRPr="005602D3">
        <w:rPr>
          <w:i/>
        </w:rPr>
        <w:t xml:space="preserve">Rulemaking Authority </w:t>
      </w:r>
      <w:r>
        <w:rPr>
          <w:i/>
          <w:u w:val="single"/>
        </w:rPr>
        <w:t>350.127(2),</w:t>
      </w:r>
      <w:r>
        <w:rPr>
          <w:i/>
        </w:rPr>
        <w:t xml:space="preserve"> </w:t>
      </w:r>
      <w:r w:rsidRPr="005602D3">
        <w:rPr>
          <w:i/>
        </w:rPr>
        <w:t>367.121</w:t>
      </w:r>
      <w:r>
        <w:rPr>
          <w:i/>
          <w:u w:val="single"/>
        </w:rPr>
        <w:t>(1)</w:t>
      </w:r>
      <w:r w:rsidRPr="005602D3">
        <w:rPr>
          <w:i/>
        </w:rPr>
        <w:t xml:space="preserve"> FS. Law Implemented </w:t>
      </w:r>
      <w:r>
        <w:rPr>
          <w:i/>
          <w:u w:val="single"/>
        </w:rPr>
        <w:t>367.111,</w:t>
      </w:r>
      <w:r>
        <w:rPr>
          <w:i/>
        </w:rPr>
        <w:t xml:space="preserve"> </w:t>
      </w:r>
      <w:r w:rsidRPr="005602D3">
        <w:rPr>
          <w:i/>
        </w:rPr>
        <w:t>367.121</w:t>
      </w:r>
      <w:r>
        <w:rPr>
          <w:i/>
          <w:u w:val="single"/>
        </w:rPr>
        <w:t>(1)</w:t>
      </w:r>
      <w:r w:rsidRPr="005602D3">
        <w:rPr>
          <w:i/>
        </w:rPr>
        <w:t xml:space="preserve"> FS. History–New 9-12-74, Formerly 25-10.30, 25-10.030, Amended 11-10-86</w:t>
      </w:r>
      <w:r>
        <w:rPr>
          <w:i/>
        </w:rPr>
        <w:t>, ____________</w:t>
      </w:r>
      <w:r w:rsidRPr="005602D3">
        <w:rPr>
          <w:i/>
        </w:rPr>
        <w:t>.</w:t>
      </w:r>
    </w:p>
    <w:p w:rsidR="0012340C" w:rsidRDefault="0012340C">
      <w:pPr>
        <w:pStyle w:val="Rule"/>
      </w:pPr>
    </w:p>
    <w:p w:rsidR="0012340C" w:rsidRDefault="0012340C" w:rsidP="0012340C"/>
    <w:p w:rsidR="0012340C" w:rsidRDefault="0012340C" w:rsidP="0012340C">
      <w:pPr>
        <w:sectPr w:rsidR="0012340C" w:rsidSect="004102E5">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12340C" w:rsidRPr="00910AB8" w:rsidRDefault="0012340C" w:rsidP="00981223">
      <w:pPr>
        <w:pStyle w:val="Rule"/>
        <w:tabs>
          <w:tab w:val="clear" w:pos="720"/>
          <w:tab w:val="left" w:pos="360"/>
        </w:tabs>
        <w:rPr>
          <w:b/>
          <w:u w:val="single"/>
        </w:rPr>
      </w:pPr>
      <w:r>
        <w:rPr>
          <w:b/>
        </w:rPr>
        <w:lastRenderedPageBreak/>
        <w:tab/>
      </w:r>
      <w:r w:rsidRPr="00981223">
        <w:rPr>
          <w:b/>
        </w:rPr>
        <w:t>25-30.355 Complaints</w:t>
      </w:r>
      <w:r w:rsidRPr="00A652B4">
        <w:rPr>
          <w:b/>
        </w:rPr>
        <w:t>.</w:t>
      </w:r>
      <w:r>
        <w:rPr>
          <w:b/>
        </w:rPr>
        <w:t xml:space="preserve"> </w:t>
      </w:r>
    </w:p>
    <w:p w:rsidR="0012340C" w:rsidRPr="00483893" w:rsidRDefault="0012340C" w:rsidP="00981223">
      <w:pPr>
        <w:pStyle w:val="Rule"/>
        <w:tabs>
          <w:tab w:val="clear" w:pos="720"/>
          <w:tab w:val="left" w:pos="360"/>
        </w:tabs>
        <w:rPr>
          <w:u w:val="single"/>
        </w:rPr>
      </w:pPr>
      <w:r>
        <w:tab/>
      </w:r>
      <w:r w:rsidRPr="00981223">
        <w:t xml:space="preserve">(1) </w:t>
      </w:r>
      <w:r w:rsidRPr="00087197">
        <w:rPr>
          <w:strike/>
        </w:rPr>
        <w:t>A</w:t>
      </w:r>
      <w:r w:rsidRPr="0013364E">
        <w:rPr>
          <w:strike/>
        </w:rPr>
        <w:t xml:space="preserve"> utility shall make a full and prompt acknowledgement and investigation of all customer complaints and shall respond fully and promptly to all customer requests.</w:t>
      </w:r>
    </w:p>
    <w:p w:rsidR="0012340C" w:rsidRDefault="0012340C" w:rsidP="00981223">
      <w:pPr>
        <w:pStyle w:val="Rule"/>
        <w:tabs>
          <w:tab w:val="clear" w:pos="720"/>
          <w:tab w:val="left" w:pos="360"/>
        </w:tabs>
      </w:pPr>
      <w:r>
        <w:tab/>
      </w:r>
      <w:r w:rsidRPr="00087197">
        <w:rPr>
          <w:strike/>
        </w:rPr>
        <w:t>(2)</w:t>
      </w:r>
      <w:r w:rsidRPr="00981223">
        <w:t xml:space="preserve"> </w:t>
      </w:r>
      <w:r w:rsidRPr="00087197">
        <w:rPr>
          <w:strike/>
        </w:rPr>
        <w:t>For the purpose of this rule</w:t>
      </w:r>
      <w:r w:rsidRPr="00981223">
        <w:t xml:space="preserve"> </w:t>
      </w:r>
      <w:r>
        <w:rPr>
          <w:u w:val="single"/>
        </w:rPr>
        <w:t>T</w:t>
      </w:r>
      <w:r w:rsidRPr="00087197">
        <w:rPr>
          <w:strike/>
        </w:rPr>
        <w:t>t</w:t>
      </w:r>
      <w:r w:rsidRPr="00981223">
        <w:t xml:space="preserve">he word “complaint” </w:t>
      </w:r>
      <w:r>
        <w:rPr>
          <w:u w:val="single"/>
        </w:rPr>
        <w:t>as</w:t>
      </w:r>
      <w:r>
        <w:t xml:space="preserve"> </w:t>
      </w:r>
      <w:r w:rsidRPr="007C1A59">
        <w:t>used in this rule</w:t>
      </w:r>
      <w:r>
        <w:t xml:space="preserve"> </w:t>
      </w:r>
      <w:r>
        <w:rPr>
          <w:u w:val="single"/>
        </w:rPr>
        <w:t>means</w:t>
      </w:r>
      <w:r>
        <w:t xml:space="preserve"> </w:t>
      </w:r>
      <w:r w:rsidRPr="00087197">
        <w:rPr>
          <w:strike/>
        </w:rPr>
        <w:t>shall mean</w:t>
      </w:r>
      <w:r w:rsidRPr="00981223">
        <w:t xml:space="preserve"> an objection made</w:t>
      </w:r>
      <w:r>
        <w:t xml:space="preserve"> </w:t>
      </w:r>
      <w:r>
        <w:rPr>
          <w:u w:val="single"/>
        </w:rPr>
        <w:t>by telephone call, e-mail, or letter</w:t>
      </w:r>
      <w:r w:rsidRPr="00981223">
        <w:t xml:space="preserve"> to the utility by</w:t>
      </w:r>
      <w:r>
        <w:t xml:space="preserve"> </w:t>
      </w:r>
      <w:r>
        <w:rPr>
          <w:u w:val="single"/>
        </w:rPr>
        <w:t>a</w:t>
      </w:r>
      <w:r>
        <w:t xml:space="preserve"> </w:t>
      </w:r>
      <w:r w:rsidRPr="00087197">
        <w:rPr>
          <w:strike/>
        </w:rPr>
        <w:t>the</w:t>
      </w:r>
      <w:r w:rsidRPr="00981223">
        <w:t xml:space="preserve"> customer as to </w:t>
      </w:r>
      <w:r w:rsidRPr="007C1A59">
        <w:t>the utility’s</w:t>
      </w:r>
      <w:r w:rsidRPr="00981223">
        <w:t xml:space="preserve"> charges, facilities</w:t>
      </w:r>
      <w:r>
        <w:rPr>
          <w:u w:val="single"/>
        </w:rPr>
        <w:t>,</w:t>
      </w:r>
      <w:r w:rsidRPr="00981223">
        <w:t xml:space="preserve"> </w:t>
      </w:r>
      <w:r w:rsidRPr="00167D98">
        <w:t>or</w:t>
      </w:r>
      <w:r w:rsidRPr="00981223">
        <w:t xml:space="preserve"> service</w:t>
      </w:r>
      <w:r w:rsidRPr="007C1A59">
        <w:rPr>
          <w:strike/>
        </w:rPr>
        <w:t>,</w:t>
      </w:r>
      <w:r w:rsidRPr="00981223">
        <w:t xml:space="preserve"> </w:t>
      </w:r>
      <w:r>
        <w:rPr>
          <w:u w:val="single"/>
        </w:rPr>
        <w:t>that</w:t>
      </w:r>
      <w:r>
        <w:t xml:space="preserve"> </w:t>
      </w:r>
      <w:r w:rsidRPr="00087197">
        <w:rPr>
          <w:strike/>
        </w:rPr>
        <w:t>where the disposal of the complaint</w:t>
      </w:r>
      <w:r w:rsidRPr="00981223">
        <w:t xml:space="preserve"> requires action </w:t>
      </w:r>
      <w:r>
        <w:rPr>
          <w:u w:val="single"/>
        </w:rPr>
        <w:t>by</w:t>
      </w:r>
      <w:r>
        <w:t xml:space="preserve"> </w:t>
      </w:r>
      <w:r w:rsidRPr="00087197">
        <w:rPr>
          <w:strike/>
        </w:rPr>
        <w:t>on the part of</w:t>
      </w:r>
      <w:r w:rsidRPr="00981223">
        <w:t xml:space="preserve"> the utility.</w:t>
      </w:r>
    </w:p>
    <w:p w:rsidR="0012340C" w:rsidRDefault="0012340C" w:rsidP="00981223">
      <w:pPr>
        <w:pStyle w:val="Rule"/>
        <w:tabs>
          <w:tab w:val="clear" w:pos="720"/>
          <w:tab w:val="left" w:pos="360"/>
        </w:tabs>
      </w:pPr>
      <w:r>
        <w:tab/>
      </w:r>
      <w:r w:rsidRPr="00452865">
        <w:rPr>
          <w:u w:val="single"/>
        </w:rPr>
        <w:t>(2)</w:t>
      </w:r>
      <w:r>
        <w:rPr>
          <w:u w:val="single"/>
        </w:rPr>
        <w:t xml:space="preserve"> Within 15 working days of a utility’s receipt of a complaint, the utility shall investigate the complaint and give the customer a verbal or written response.</w:t>
      </w:r>
    </w:p>
    <w:p w:rsidR="0012340C" w:rsidRPr="00087197" w:rsidRDefault="0012340C" w:rsidP="00981223">
      <w:pPr>
        <w:pStyle w:val="Rule"/>
        <w:tabs>
          <w:tab w:val="clear" w:pos="720"/>
          <w:tab w:val="left" w:pos="360"/>
        </w:tabs>
        <w:rPr>
          <w:strike/>
        </w:rPr>
      </w:pPr>
      <w:r>
        <w:tab/>
      </w:r>
      <w:r w:rsidRPr="0013364E">
        <w:t xml:space="preserve">(3) </w:t>
      </w:r>
      <w:r w:rsidRPr="00087197">
        <w:rPr>
          <w:strike/>
        </w:rPr>
        <w:t>Replies to inquiries by the Commission’s staff shall be furnished within fifteen (15) days from the date of the inquiry and shall be in writing, if requested.</w:t>
      </w:r>
      <w:r w:rsidRPr="0013364E">
        <w:t xml:space="preserve"> </w:t>
      </w:r>
      <w:r>
        <w:rPr>
          <w:u w:val="single"/>
        </w:rPr>
        <w:t>Each utility shall have a procedure for receiving and promptly responding to emergency calls 24 hours a day. Reports of water or wastewater main breaks or conditions caused by utility-owned facilities where property damage or personal injury is reasonably foreseeable shall be considered an emergency.</w:t>
      </w:r>
    </w:p>
    <w:p w:rsidR="0012340C" w:rsidRPr="00981223" w:rsidRDefault="0012340C" w:rsidP="00981223">
      <w:pPr>
        <w:pStyle w:val="Rule"/>
        <w:tabs>
          <w:tab w:val="clear" w:pos="720"/>
          <w:tab w:val="left" w:pos="360"/>
        </w:tabs>
        <w:rPr>
          <w:i/>
        </w:rPr>
      </w:pPr>
      <w:r w:rsidRPr="00981223">
        <w:rPr>
          <w:i/>
        </w:rPr>
        <w:t>Rulemaking Authority 350.127(2), 367.121</w:t>
      </w:r>
      <w:r>
        <w:rPr>
          <w:i/>
          <w:u w:val="single"/>
        </w:rPr>
        <w:t>(1)</w:t>
      </w:r>
      <w:r w:rsidRPr="00981223">
        <w:rPr>
          <w:i/>
        </w:rPr>
        <w:t xml:space="preserve"> FS. Law Implemented </w:t>
      </w:r>
      <w:r w:rsidRPr="00483893">
        <w:rPr>
          <w:i/>
          <w:u w:val="single"/>
        </w:rPr>
        <w:t>367.111,</w:t>
      </w:r>
      <w:r>
        <w:rPr>
          <w:i/>
        </w:rPr>
        <w:t xml:space="preserve"> </w:t>
      </w:r>
      <w:r w:rsidRPr="00981223">
        <w:rPr>
          <w:i/>
        </w:rPr>
        <w:t>367.121</w:t>
      </w:r>
      <w:r>
        <w:rPr>
          <w:i/>
          <w:u w:val="single"/>
        </w:rPr>
        <w:t>(1)</w:t>
      </w:r>
      <w:r w:rsidRPr="00981223">
        <w:rPr>
          <w:i/>
        </w:rPr>
        <w:t xml:space="preserve"> FS. History–New 9-12-74, Formerly 25-10.70, 25-10.070, Amended 11-10-86</w:t>
      </w:r>
      <w:r>
        <w:rPr>
          <w:i/>
        </w:rPr>
        <w:t>, _________</w:t>
      </w:r>
      <w:r w:rsidRPr="00981223">
        <w:rPr>
          <w:i/>
        </w:rPr>
        <w:t>.</w:t>
      </w:r>
    </w:p>
    <w:p w:rsidR="0012340C" w:rsidRDefault="0012340C">
      <w:pPr>
        <w:pStyle w:val="Rule"/>
      </w:pPr>
    </w:p>
    <w:p w:rsidR="00DD00D6" w:rsidRDefault="00DD00D6" w:rsidP="0012340C">
      <w:pPr>
        <w:sectPr w:rsidR="00DD00D6" w:rsidSect="00761FDE">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pPr>
    </w:p>
    <w:p w:rsidR="0012340C" w:rsidRDefault="0012340C" w:rsidP="0012340C"/>
    <w:p w:rsidR="00DD00D6" w:rsidRDefault="00DD00D6" w:rsidP="0012340C"/>
    <w:p w:rsidR="00DD00D6" w:rsidRPr="00DD00D6" w:rsidRDefault="00DD00D6" w:rsidP="00DD00D6">
      <w:pPr>
        <w:widowControl w:val="0"/>
        <w:autoSpaceDE w:val="0"/>
        <w:autoSpaceDN w:val="0"/>
        <w:adjustRightInd w:val="0"/>
        <w:jc w:val="center"/>
        <w:rPr>
          <w:color w:val="000000"/>
        </w:rPr>
      </w:pPr>
      <w:r w:rsidRPr="00DD00D6">
        <w:rPr>
          <w:color w:val="000000"/>
        </w:rPr>
        <w:t>FLORIDA PUBLIC SERVICE COMMISSION</w:t>
      </w:r>
    </w:p>
    <w:p w:rsidR="00DD00D6" w:rsidRPr="00DD00D6" w:rsidRDefault="00DD00D6" w:rsidP="00DD00D6">
      <w:pPr>
        <w:widowControl w:val="0"/>
        <w:autoSpaceDE w:val="0"/>
        <w:autoSpaceDN w:val="0"/>
        <w:adjustRightInd w:val="0"/>
        <w:jc w:val="center"/>
        <w:rPr>
          <w:color w:val="000000"/>
        </w:rPr>
      </w:pPr>
    </w:p>
    <w:p w:rsidR="00DD00D6" w:rsidRPr="00DD00D6" w:rsidRDefault="00DD00D6" w:rsidP="00DD00D6">
      <w:pPr>
        <w:widowControl w:val="0"/>
        <w:autoSpaceDE w:val="0"/>
        <w:autoSpaceDN w:val="0"/>
        <w:adjustRightInd w:val="0"/>
        <w:jc w:val="center"/>
        <w:rPr>
          <w:color w:val="000000"/>
        </w:rPr>
      </w:pPr>
      <w:r w:rsidRPr="00DD00D6">
        <w:rPr>
          <w:color w:val="000000"/>
        </w:rPr>
        <w:t>AGENDA</w:t>
      </w:r>
    </w:p>
    <w:p w:rsidR="00DD00D6" w:rsidRPr="00DD00D6" w:rsidRDefault="00DD00D6" w:rsidP="00DD00D6">
      <w:pPr>
        <w:widowControl w:val="0"/>
        <w:autoSpaceDE w:val="0"/>
        <w:autoSpaceDN w:val="0"/>
        <w:adjustRightInd w:val="0"/>
        <w:jc w:val="center"/>
        <w:rPr>
          <w:color w:val="000000"/>
        </w:rPr>
      </w:pPr>
    </w:p>
    <w:p w:rsidR="00DD00D6" w:rsidRPr="00DD00D6" w:rsidRDefault="00DD00D6" w:rsidP="00DD00D6">
      <w:pPr>
        <w:widowControl w:val="0"/>
        <w:autoSpaceDE w:val="0"/>
        <w:autoSpaceDN w:val="0"/>
        <w:adjustRightInd w:val="0"/>
        <w:jc w:val="center"/>
        <w:rPr>
          <w:color w:val="000000"/>
        </w:rPr>
      </w:pPr>
      <w:r w:rsidRPr="00DD00D6">
        <w:rPr>
          <w:color w:val="000000"/>
        </w:rPr>
        <w:t>STAFF WORKSHOP</w:t>
      </w:r>
    </w:p>
    <w:p w:rsidR="00DD00D6" w:rsidRPr="00DD00D6" w:rsidRDefault="00DD00D6" w:rsidP="00DD00D6">
      <w:pPr>
        <w:widowControl w:val="0"/>
        <w:autoSpaceDE w:val="0"/>
        <w:autoSpaceDN w:val="0"/>
        <w:adjustRightInd w:val="0"/>
        <w:jc w:val="center"/>
        <w:rPr>
          <w:color w:val="000000"/>
        </w:rPr>
      </w:pPr>
    </w:p>
    <w:p w:rsidR="00DD00D6" w:rsidRPr="00DD00D6" w:rsidRDefault="00DD00D6" w:rsidP="00DD00D6">
      <w:pPr>
        <w:widowControl w:val="0"/>
        <w:autoSpaceDE w:val="0"/>
        <w:autoSpaceDN w:val="0"/>
        <w:adjustRightInd w:val="0"/>
        <w:jc w:val="center"/>
        <w:rPr>
          <w:color w:val="000000"/>
        </w:rPr>
      </w:pPr>
      <w:r w:rsidRPr="00DD00D6">
        <w:rPr>
          <w:color w:val="000000"/>
        </w:rPr>
        <w:t>IN RE:  PROPOSED AMENDMENT OF RULES 25-30.130 and 25-30.355,</w:t>
      </w:r>
    </w:p>
    <w:p w:rsidR="00DD00D6" w:rsidRPr="00DD00D6" w:rsidRDefault="00DD00D6" w:rsidP="00DD00D6">
      <w:pPr>
        <w:widowControl w:val="0"/>
        <w:autoSpaceDE w:val="0"/>
        <w:autoSpaceDN w:val="0"/>
        <w:adjustRightInd w:val="0"/>
        <w:jc w:val="center"/>
      </w:pPr>
      <w:r w:rsidRPr="00DD00D6">
        <w:rPr>
          <w:color w:val="000000"/>
        </w:rPr>
        <w:t xml:space="preserve"> FLORIDA ADMINISTRATIVE CODE</w:t>
      </w: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jc w:val="center"/>
      </w:pPr>
      <w:r w:rsidRPr="00DD00D6">
        <w:t>June 27, 2017 at 9:30 a.m.</w:t>
      </w:r>
    </w:p>
    <w:p w:rsidR="00DD00D6" w:rsidRPr="00DD00D6" w:rsidRDefault="00DD00D6" w:rsidP="00DD00D6">
      <w:pPr>
        <w:widowControl w:val="0"/>
        <w:autoSpaceDE w:val="0"/>
        <w:autoSpaceDN w:val="0"/>
        <w:adjustRightInd w:val="0"/>
        <w:jc w:val="center"/>
      </w:pPr>
      <w:r w:rsidRPr="00DD00D6">
        <w:t>Gerald L. Gunter Building, Room 105</w:t>
      </w:r>
    </w:p>
    <w:p w:rsidR="00DD00D6" w:rsidRPr="00DD00D6" w:rsidRDefault="00DD00D6" w:rsidP="00DD00D6">
      <w:pPr>
        <w:widowControl w:val="0"/>
        <w:autoSpaceDE w:val="0"/>
        <w:autoSpaceDN w:val="0"/>
        <w:adjustRightInd w:val="0"/>
        <w:jc w:val="center"/>
      </w:pPr>
      <w:r w:rsidRPr="00DD00D6">
        <w:t>2540 Shumard Oak Boulevard</w:t>
      </w:r>
    </w:p>
    <w:p w:rsidR="00DD00D6" w:rsidRPr="00DD00D6" w:rsidRDefault="00DD00D6" w:rsidP="00DD00D6">
      <w:pPr>
        <w:widowControl w:val="0"/>
        <w:autoSpaceDE w:val="0"/>
        <w:autoSpaceDN w:val="0"/>
        <w:adjustRightInd w:val="0"/>
        <w:jc w:val="center"/>
      </w:pPr>
      <w:smartTag w:uri="urn:schemas-microsoft-com:office:smarttags" w:element="place">
        <w:smartTag w:uri="urn:schemas-microsoft-com:office:smarttags" w:element="City">
          <w:r w:rsidRPr="00DD00D6">
            <w:t>Tallahassee</w:t>
          </w:r>
        </w:smartTag>
        <w:r w:rsidRPr="00DD00D6">
          <w:t xml:space="preserve">, </w:t>
        </w:r>
        <w:smartTag w:uri="urn:schemas-microsoft-com:office:smarttags" w:element="State">
          <w:r w:rsidRPr="00DD00D6">
            <w:t>Florida</w:t>
          </w:r>
        </w:smartTag>
        <w:r w:rsidRPr="00DD00D6">
          <w:t xml:space="preserve">  </w:t>
        </w:r>
        <w:smartTag w:uri="urn:schemas-microsoft-com:office:smarttags" w:element="PostalCode">
          <w:r w:rsidRPr="00DD00D6">
            <w:t>32399-0850</w:t>
          </w:r>
        </w:smartTag>
      </w:smartTag>
      <w:r w:rsidRPr="00DD00D6">
        <w:t xml:space="preserve"> </w:t>
      </w: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jc w:val="center"/>
      </w:pPr>
    </w:p>
    <w:p w:rsidR="00DD00D6" w:rsidRPr="00DD00D6" w:rsidRDefault="00DD00D6" w:rsidP="00DD00D6">
      <w:pPr>
        <w:widowControl w:val="0"/>
        <w:autoSpaceDE w:val="0"/>
        <w:autoSpaceDN w:val="0"/>
        <w:adjustRightInd w:val="0"/>
      </w:pPr>
      <w:r w:rsidRPr="00DD00D6">
        <w:t>1.</w:t>
      </w:r>
      <w:r w:rsidRPr="00DD00D6">
        <w:tab/>
        <w:t>Staff overview of draft rule amendments</w:t>
      </w:r>
    </w:p>
    <w:p w:rsidR="00DD00D6" w:rsidRPr="00DD00D6" w:rsidRDefault="00DD00D6" w:rsidP="00DD00D6">
      <w:pPr>
        <w:widowControl w:val="0"/>
        <w:autoSpaceDE w:val="0"/>
        <w:autoSpaceDN w:val="0"/>
        <w:adjustRightInd w:val="0"/>
      </w:pPr>
    </w:p>
    <w:p w:rsidR="00DD00D6" w:rsidRPr="00DD00D6" w:rsidRDefault="00DD00D6" w:rsidP="00DD00D6">
      <w:pPr>
        <w:widowControl w:val="0"/>
        <w:autoSpaceDE w:val="0"/>
        <w:autoSpaceDN w:val="0"/>
        <w:adjustRightInd w:val="0"/>
      </w:pPr>
      <w:r w:rsidRPr="00DD00D6">
        <w:t>2.</w:t>
      </w:r>
      <w:r w:rsidRPr="00DD00D6">
        <w:tab/>
        <w:t>Comments and alternative suggestions from interested persons</w:t>
      </w:r>
    </w:p>
    <w:p w:rsidR="00DD00D6" w:rsidRPr="00DD00D6" w:rsidRDefault="00DD00D6" w:rsidP="00DD00D6">
      <w:pPr>
        <w:widowControl w:val="0"/>
        <w:autoSpaceDE w:val="0"/>
        <w:autoSpaceDN w:val="0"/>
        <w:adjustRightInd w:val="0"/>
      </w:pPr>
    </w:p>
    <w:p w:rsidR="00DD00D6" w:rsidRPr="00DD00D6" w:rsidRDefault="00DD00D6" w:rsidP="00DD00D6">
      <w:pPr>
        <w:widowControl w:val="0"/>
        <w:autoSpaceDE w:val="0"/>
        <w:autoSpaceDN w:val="0"/>
        <w:adjustRightInd w:val="0"/>
      </w:pPr>
      <w:r w:rsidRPr="00DD00D6">
        <w:t>3.</w:t>
      </w:r>
      <w:r w:rsidRPr="00DD00D6">
        <w:tab/>
        <w:t>Discussion of suggested changes and timeframes for next steps</w:t>
      </w:r>
    </w:p>
    <w:p w:rsidR="00DD00D6" w:rsidRPr="00DD00D6" w:rsidRDefault="00DD00D6" w:rsidP="00DD00D6">
      <w:pPr>
        <w:widowControl w:val="0"/>
        <w:autoSpaceDE w:val="0"/>
        <w:autoSpaceDN w:val="0"/>
        <w:adjustRightInd w:val="0"/>
      </w:pPr>
    </w:p>
    <w:p w:rsidR="00DD00D6" w:rsidRPr="00DD00D6" w:rsidRDefault="00DD00D6" w:rsidP="00DD00D6">
      <w:pPr>
        <w:widowControl w:val="0"/>
        <w:autoSpaceDE w:val="0"/>
        <w:autoSpaceDN w:val="0"/>
        <w:adjustRightInd w:val="0"/>
      </w:pPr>
      <w:r w:rsidRPr="00DD00D6">
        <w:t>4.</w:t>
      </w:r>
      <w:r w:rsidRPr="00DD00D6">
        <w:tab/>
        <w:t>Adjournment</w:t>
      </w:r>
    </w:p>
    <w:p w:rsidR="00DD00D6" w:rsidRDefault="00DD00D6" w:rsidP="0012340C"/>
    <w:sectPr w:rsidR="00DD00D6" w:rsidSect="00DD00D6">
      <w:headerReference w:type="default" r:id="rId21"/>
      <w:footerReference w:type="default" r:id="rId22"/>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1F" w:rsidRDefault="00CB601F">
      <w:r>
        <w:separator/>
      </w:r>
    </w:p>
  </w:endnote>
  <w:endnote w:type="continuationSeparator" w:id="0">
    <w:p w:rsidR="00CB601F" w:rsidRDefault="00CB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74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42F41">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42F4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42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42F41">
    <w:pPr>
      <w:pStyle w:val="Footer"/>
    </w:pPr>
    <w:r>
      <w:t xml:space="preserve">CODING: Words </w:t>
    </w:r>
    <w:r>
      <w:rPr>
        <w:u w:val="single"/>
      </w:rPr>
      <w:t>underlined</w:t>
    </w:r>
    <w:r>
      <w:t xml:space="preserve"> are additions; words in struck through type are deletions from existing law.</w:t>
    </w:r>
  </w:p>
  <w:p w:rsidR="00FF1497" w:rsidRDefault="00742F41">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74C4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42F41">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42F41">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4</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42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42F41">
    <w:pPr>
      <w:pStyle w:val="Footer"/>
    </w:pPr>
    <w:r>
      <w:t xml:space="preserve">CODING: Words </w:t>
    </w:r>
    <w:r>
      <w:rPr>
        <w:u w:val="single"/>
      </w:rPr>
      <w:t>underlined</w:t>
    </w:r>
    <w:r>
      <w:t xml:space="preserve"> are additions; words in struck through type are deletions from existing law.</w:t>
    </w:r>
  </w:p>
  <w:p w:rsidR="00FF1497" w:rsidRDefault="00742F41">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0D6" w:rsidRDefault="00DD00D6">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1F" w:rsidRDefault="00CB601F">
      <w:r>
        <w:separator/>
      </w:r>
    </w:p>
  </w:footnote>
  <w:footnote w:type="continuationSeparator" w:id="0">
    <w:p w:rsidR="00CB601F" w:rsidRDefault="00CB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CB601F">
    <w:pPr>
      <w:pStyle w:val="Header"/>
    </w:pPr>
    <w:bookmarkStart w:id="5" w:name="headerNotice"/>
    <w:bookmarkEnd w:id="5"/>
    <w:r>
      <w:t>NOTICE OF STAFF RULE DEVELOPMENT WORKSHOP</w:t>
    </w:r>
  </w:p>
  <w:p w:rsidR="006B03A1" w:rsidRDefault="00CB601F">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74C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40C" w:rsidRDefault="0012340C" w:rsidP="0012340C">
    <w:pPr>
      <w:pStyle w:val="Header"/>
    </w:pPr>
    <w:r>
      <w:t>NOTICE OF STAFF RULE DEVELOPMENT WORKSHOP</w:t>
    </w:r>
  </w:p>
  <w:p w:rsidR="0012340C" w:rsidRDefault="0012340C" w:rsidP="0012340C">
    <w:pPr>
      <w:pStyle w:val="Header"/>
    </w:pPr>
    <w:r>
      <w:t xml:space="preserve">UNDOCKETED </w:t>
    </w:r>
  </w:p>
  <w:p w:rsidR="00FF1497" w:rsidRPr="0012340C" w:rsidRDefault="0012340C" w:rsidP="001234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3</w:t>
    </w:r>
    <w:r>
      <w:rPr>
        <w:rStyle w:val="PageNumber"/>
      </w:rPr>
      <w:fldChar w:fldCharType="end"/>
    </w:r>
    <w:r w:rsidR="00742F41">
      <w:rPr>
        <w:b/>
        <w:noProof/>
      </w:rPr>
      <mc:AlternateContent>
        <mc:Choice Requires="wps">
          <w:drawing>
            <wp:anchor distT="0" distB="0" distL="114300" distR="114300" simplePos="0" relativeHeight="251659264" behindDoc="0" locked="0" layoutInCell="1" allowOverlap="1" wp14:anchorId="1FF299F3" wp14:editId="3908CB7B">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742F41">
      <w:rPr>
        <w:b/>
        <w:noProof/>
      </w:rPr>
      <mc:AlternateContent>
        <mc:Choice Requires="wps">
          <w:drawing>
            <wp:anchor distT="0" distB="0" distL="114300" distR="114300" simplePos="0" relativeHeight="251662336" behindDoc="0" locked="0" layoutInCell="1" allowOverlap="1" wp14:anchorId="2172FD1C" wp14:editId="5364E354">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42F41">
                          <w:pPr>
                            <w:pStyle w:val="RuleHeader"/>
                            <w:rPr>
                              <w:rStyle w:val="RuleChar"/>
                            </w:rPr>
                          </w:pPr>
                          <w:r>
                            <w:t>1</w:t>
                          </w:r>
                        </w:p>
                        <w:p w:rsidR="00FF1497" w:rsidRDefault="00742F41">
                          <w:pPr>
                            <w:pStyle w:val="RuleHeader"/>
                          </w:pPr>
                          <w:r>
                            <w:t>2</w:t>
                          </w:r>
                        </w:p>
                        <w:p w:rsidR="00FF1497" w:rsidRDefault="00742F41">
                          <w:pPr>
                            <w:pStyle w:val="RuleHeader"/>
                          </w:pPr>
                          <w:r>
                            <w:t>3</w:t>
                          </w:r>
                        </w:p>
                        <w:p w:rsidR="00FF1497" w:rsidRDefault="00742F41">
                          <w:pPr>
                            <w:pStyle w:val="RuleHeader"/>
                          </w:pPr>
                          <w:r>
                            <w:t>4</w:t>
                          </w:r>
                        </w:p>
                        <w:p w:rsidR="00FF1497" w:rsidRDefault="00742F41">
                          <w:pPr>
                            <w:pStyle w:val="RuleHeader"/>
                          </w:pPr>
                          <w:r>
                            <w:t>5</w:t>
                          </w:r>
                        </w:p>
                        <w:p w:rsidR="00FF1497" w:rsidRDefault="00742F41">
                          <w:pPr>
                            <w:pStyle w:val="RuleHeader"/>
                          </w:pPr>
                          <w:r>
                            <w:t>6</w:t>
                          </w:r>
                        </w:p>
                        <w:p w:rsidR="00FF1497" w:rsidRDefault="00742F41">
                          <w:pPr>
                            <w:pStyle w:val="RuleHeader"/>
                          </w:pPr>
                          <w:r>
                            <w:t>7</w:t>
                          </w:r>
                        </w:p>
                        <w:p w:rsidR="00FF1497" w:rsidRDefault="00742F41">
                          <w:pPr>
                            <w:pStyle w:val="RuleHeader"/>
                          </w:pPr>
                          <w:r>
                            <w:t>8</w:t>
                          </w:r>
                        </w:p>
                        <w:p w:rsidR="00FF1497" w:rsidRDefault="00742F41">
                          <w:pPr>
                            <w:pStyle w:val="RuleHeader"/>
                          </w:pPr>
                          <w:r>
                            <w:t>9</w:t>
                          </w:r>
                        </w:p>
                        <w:p w:rsidR="00FF1497" w:rsidRDefault="00742F41">
                          <w:pPr>
                            <w:pStyle w:val="RuleHeader"/>
                          </w:pPr>
                          <w:r>
                            <w:t>10</w:t>
                          </w:r>
                        </w:p>
                        <w:p w:rsidR="00FF1497" w:rsidRDefault="00742F41">
                          <w:pPr>
                            <w:pStyle w:val="RuleHeader"/>
                          </w:pPr>
                          <w:r>
                            <w:t>11</w:t>
                          </w:r>
                        </w:p>
                        <w:p w:rsidR="00FF1497" w:rsidRDefault="00742F41">
                          <w:pPr>
                            <w:pStyle w:val="RuleHeader"/>
                          </w:pPr>
                          <w:r>
                            <w:t>12</w:t>
                          </w:r>
                        </w:p>
                        <w:p w:rsidR="00FF1497" w:rsidRDefault="00742F41">
                          <w:pPr>
                            <w:pStyle w:val="RuleHeader"/>
                          </w:pPr>
                          <w:r>
                            <w:t>13</w:t>
                          </w:r>
                        </w:p>
                        <w:p w:rsidR="00FF1497" w:rsidRDefault="00742F41">
                          <w:pPr>
                            <w:pStyle w:val="RuleHeader"/>
                          </w:pPr>
                          <w:r>
                            <w:t>14</w:t>
                          </w:r>
                        </w:p>
                        <w:p w:rsidR="00FF1497" w:rsidRDefault="00742F41">
                          <w:pPr>
                            <w:pStyle w:val="RuleHeader"/>
                          </w:pPr>
                          <w:r>
                            <w:t>15</w:t>
                          </w:r>
                        </w:p>
                        <w:p w:rsidR="00FF1497" w:rsidRDefault="00742F41">
                          <w:pPr>
                            <w:pStyle w:val="RuleHeader"/>
                          </w:pPr>
                          <w:r>
                            <w:t>16</w:t>
                          </w:r>
                        </w:p>
                        <w:p w:rsidR="00FF1497" w:rsidRDefault="00742F41">
                          <w:pPr>
                            <w:pStyle w:val="RuleHeader"/>
                          </w:pPr>
                          <w:r>
                            <w:t>17</w:t>
                          </w:r>
                        </w:p>
                        <w:p w:rsidR="00FF1497" w:rsidRDefault="00742F41">
                          <w:pPr>
                            <w:pStyle w:val="RuleHeader"/>
                          </w:pPr>
                          <w:r>
                            <w:t>18</w:t>
                          </w:r>
                        </w:p>
                        <w:p w:rsidR="00FF1497" w:rsidRDefault="00742F41">
                          <w:pPr>
                            <w:pStyle w:val="RuleHeader"/>
                          </w:pPr>
                          <w:r>
                            <w:t>19</w:t>
                          </w:r>
                        </w:p>
                        <w:p w:rsidR="00FF1497" w:rsidRDefault="00742F41">
                          <w:pPr>
                            <w:pStyle w:val="RuleHeader"/>
                          </w:pPr>
                          <w:r>
                            <w:t>20</w:t>
                          </w:r>
                        </w:p>
                        <w:p w:rsidR="00FF1497" w:rsidRDefault="00742F41">
                          <w:pPr>
                            <w:pStyle w:val="RuleHeader"/>
                          </w:pPr>
                          <w:r>
                            <w:t>21</w:t>
                          </w:r>
                        </w:p>
                        <w:p w:rsidR="00FF1497" w:rsidRDefault="00742F41">
                          <w:pPr>
                            <w:pStyle w:val="RuleHeader"/>
                          </w:pPr>
                          <w:r>
                            <w:t>22</w:t>
                          </w:r>
                        </w:p>
                        <w:p w:rsidR="00FF1497" w:rsidRDefault="00742F41">
                          <w:pPr>
                            <w:pStyle w:val="RuleHeader"/>
                          </w:pPr>
                          <w:r>
                            <w:t>23</w:t>
                          </w:r>
                        </w:p>
                        <w:p w:rsidR="00FF1497" w:rsidRDefault="00742F41">
                          <w:pPr>
                            <w:pStyle w:val="RuleHeader"/>
                          </w:pPr>
                          <w:r>
                            <w:t>24</w:t>
                          </w:r>
                        </w:p>
                        <w:p w:rsidR="00FF1497" w:rsidRDefault="00742F41">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742F41">
                    <w:pPr>
                      <w:pStyle w:val="RuleHeader"/>
                      <w:rPr>
                        <w:rStyle w:val="RuleChar"/>
                      </w:rPr>
                    </w:pPr>
                    <w:r>
                      <w:t>1</w:t>
                    </w:r>
                  </w:p>
                  <w:p w:rsidR="00FF1497" w:rsidRDefault="00742F41">
                    <w:pPr>
                      <w:pStyle w:val="RuleHeader"/>
                    </w:pPr>
                    <w:r>
                      <w:t>2</w:t>
                    </w:r>
                  </w:p>
                  <w:p w:rsidR="00FF1497" w:rsidRDefault="00742F41">
                    <w:pPr>
                      <w:pStyle w:val="RuleHeader"/>
                    </w:pPr>
                    <w:r>
                      <w:t>3</w:t>
                    </w:r>
                  </w:p>
                  <w:p w:rsidR="00FF1497" w:rsidRDefault="00742F41">
                    <w:pPr>
                      <w:pStyle w:val="RuleHeader"/>
                    </w:pPr>
                    <w:r>
                      <w:t>4</w:t>
                    </w:r>
                  </w:p>
                  <w:p w:rsidR="00FF1497" w:rsidRDefault="00742F41">
                    <w:pPr>
                      <w:pStyle w:val="RuleHeader"/>
                    </w:pPr>
                    <w:r>
                      <w:t>5</w:t>
                    </w:r>
                  </w:p>
                  <w:p w:rsidR="00FF1497" w:rsidRDefault="00742F41">
                    <w:pPr>
                      <w:pStyle w:val="RuleHeader"/>
                    </w:pPr>
                    <w:r>
                      <w:t>6</w:t>
                    </w:r>
                  </w:p>
                  <w:p w:rsidR="00FF1497" w:rsidRDefault="00742F41">
                    <w:pPr>
                      <w:pStyle w:val="RuleHeader"/>
                    </w:pPr>
                    <w:r>
                      <w:t>7</w:t>
                    </w:r>
                  </w:p>
                  <w:p w:rsidR="00FF1497" w:rsidRDefault="00742F41">
                    <w:pPr>
                      <w:pStyle w:val="RuleHeader"/>
                    </w:pPr>
                    <w:r>
                      <w:t>8</w:t>
                    </w:r>
                  </w:p>
                  <w:p w:rsidR="00FF1497" w:rsidRDefault="00742F41">
                    <w:pPr>
                      <w:pStyle w:val="RuleHeader"/>
                    </w:pPr>
                    <w:r>
                      <w:t>9</w:t>
                    </w:r>
                  </w:p>
                  <w:p w:rsidR="00FF1497" w:rsidRDefault="00742F41">
                    <w:pPr>
                      <w:pStyle w:val="RuleHeader"/>
                    </w:pPr>
                    <w:r>
                      <w:t>10</w:t>
                    </w:r>
                  </w:p>
                  <w:p w:rsidR="00FF1497" w:rsidRDefault="00742F41">
                    <w:pPr>
                      <w:pStyle w:val="RuleHeader"/>
                    </w:pPr>
                    <w:r>
                      <w:t>11</w:t>
                    </w:r>
                  </w:p>
                  <w:p w:rsidR="00FF1497" w:rsidRDefault="00742F41">
                    <w:pPr>
                      <w:pStyle w:val="RuleHeader"/>
                    </w:pPr>
                    <w:r>
                      <w:t>12</w:t>
                    </w:r>
                  </w:p>
                  <w:p w:rsidR="00FF1497" w:rsidRDefault="00742F41">
                    <w:pPr>
                      <w:pStyle w:val="RuleHeader"/>
                    </w:pPr>
                    <w:r>
                      <w:t>13</w:t>
                    </w:r>
                  </w:p>
                  <w:p w:rsidR="00FF1497" w:rsidRDefault="00742F41">
                    <w:pPr>
                      <w:pStyle w:val="RuleHeader"/>
                    </w:pPr>
                    <w:r>
                      <w:t>14</w:t>
                    </w:r>
                  </w:p>
                  <w:p w:rsidR="00FF1497" w:rsidRDefault="00742F41">
                    <w:pPr>
                      <w:pStyle w:val="RuleHeader"/>
                    </w:pPr>
                    <w:r>
                      <w:t>15</w:t>
                    </w:r>
                  </w:p>
                  <w:p w:rsidR="00FF1497" w:rsidRDefault="00742F41">
                    <w:pPr>
                      <w:pStyle w:val="RuleHeader"/>
                    </w:pPr>
                    <w:r>
                      <w:t>16</w:t>
                    </w:r>
                  </w:p>
                  <w:p w:rsidR="00FF1497" w:rsidRDefault="00742F41">
                    <w:pPr>
                      <w:pStyle w:val="RuleHeader"/>
                    </w:pPr>
                    <w:r>
                      <w:t>17</w:t>
                    </w:r>
                  </w:p>
                  <w:p w:rsidR="00FF1497" w:rsidRDefault="00742F41">
                    <w:pPr>
                      <w:pStyle w:val="RuleHeader"/>
                    </w:pPr>
                    <w:r>
                      <w:t>18</w:t>
                    </w:r>
                  </w:p>
                  <w:p w:rsidR="00FF1497" w:rsidRDefault="00742F41">
                    <w:pPr>
                      <w:pStyle w:val="RuleHeader"/>
                    </w:pPr>
                    <w:r>
                      <w:t>19</w:t>
                    </w:r>
                  </w:p>
                  <w:p w:rsidR="00FF1497" w:rsidRDefault="00742F41">
                    <w:pPr>
                      <w:pStyle w:val="RuleHeader"/>
                    </w:pPr>
                    <w:r>
                      <w:t>20</w:t>
                    </w:r>
                  </w:p>
                  <w:p w:rsidR="00FF1497" w:rsidRDefault="00742F41">
                    <w:pPr>
                      <w:pStyle w:val="RuleHeader"/>
                    </w:pPr>
                    <w:r>
                      <w:t>21</w:t>
                    </w:r>
                  </w:p>
                  <w:p w:rsidR="00FF1497" w:rsidRDefault="00742F41">
                    <w:pPr>
                      <w:pStyle w:val="RuleHeader"/>
                    </w:pPr>
                    <w:r>
                      <w:t>22</w:t>
                    </w:r>
                  </w:p>
                  <w:p w:rsidR="00FF1497" w:rsidRDefault="00742F41">
                    <w:pPr>
                      <w:pStyle w:val="RuleHeader"/>
                    </w:pPr>
                    <w:r>
                      <w:t>23</w:t>
                    </w:r>
                  </w:p>
                  <w:p w:rsidR="00FF1497" w:rsidRDefault="00742F41">
                    <w:pPr>
                      <w:pStyle w:val="RuleHeader"/>
                    </w:pPr>
                    <w:r>
                      <w:t>24</w:t>
                    </w:r>
                  </w:p>
                  <w:p w:rsidR="00FF1497" w:rsidRDefault="00742F41">
                    <w:pPr>
                      <w:pStyle w:val="RuleHeader"/>
                    </w:pPr>
                    <w:r>
                      <w:t>25</w:t>
                    </w:r>
                  </w:p>
                </w:txbxContent>
              </v:textbox>
              <w10:wrap anchorx="page" anchory="margin"/>
            </v:shape>
          </w:pict>
        </mc:Fallback>
      </mc:AlternateContent>
    </w:r>
    <w:r w:rsidR="00742F41">
      <w:rPr>
        <w:b/>
        <w:noProof/>
      </w:rPr>
      <mc:AlternateContent>
        <mc:Choice Requires="wps">
          <w:drawing>
            <wp:anchor distT="0" distB="0" distL="114300" distR="114300" simplePos="0" relativeHeight="251661312" behindDoc="0" locked="0" layoutInCell="1" allowOverlap="1" wp14:anchorId="6071E448" wp14:editId="0C4F8509">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742F41">
      <w:rPr>
        <w:b/>
        <w:noProof/>
      </w:rPr>
      <mc:AlternateContent>
        <mc:Choice Requires="wps">
          <w:drawing>
            <wp:anchor distT="0" distB="0" distL="114300" distR="114300" simplePos="0" relativeHeight="251660288" behindDoc="0" locked="0" layoutInCell="1" allowOverlap="1" wp14:anchorId="61AF6CCE" wp14:editId="21EE001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42F41">
    <w:pPr>
      <w:tabs>
        <w:tab w:val="left" w:pos="3770"/>
      </w:tabs>
    </w:pPr>
    <w:r>
      <w:rPr>
        <w:noProof/>
      </w:rPr>
      <mc:AlternateContent>
        <mc:Choice Requires="wps">
          <w:drawing>
            <wp:anchor distT="0" distB="0" distL="114300" distR="114300" simplePos="0" relativeHeight="251663360" behindDoc="0" locked="0" layoutInCell="1" allowOverlap="1" wp14:anchorId="58BE3FDA" wp14:editId="15A46AA9">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F9C8E6A" wp14:editId="14105B1E">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42F41">
                          <w:pPr>
                            <w:jc w:val="right"/>
                          </w:pPr>
                          <w:r>
                            <w:t>1</w:t>
                          </w:r>
                        </w:p>
                        <w:p w:rsidR="00FF1497" w:rsidRDefault="00742F41">
                          <w:pPr>
                            <w:jc w:val="right"/>
                          </w:pPr>
                          <w:r>
                            <w:t>2</w:t>
                          </w:r>
                        </w:p>
                        <w:p w:rsidR="00FF1497" w:rsidRDefault="00742F41">
                          <w:pPr>
                            <w:jc w:val="right"/>
                          </w:pPr>
                          <w:r>
                            <w:t>3</w:t>
                          </w:r>
                        </w:p>
                        <w:p w:rsidR="00FF1497" w:rsidRDefault="00742F41">
                          <w:pPr>
                            <w:jc w:val="right"/>
                          </w:pPr>
                          <w:r>
                            <w:t>4</w:t>
                          </w:r>
                        </w:p>
                        <w:p w:rsidR="00FF1497" w:rsidRDefault="00742F41">
                          <w:pPr>
                            <w:jc w:val="right"/>
                          </w:pPr>
                          <w:r>
                            <w:t>5</w:t>
                          </w:r>
                        </w:p>
                        <w:p w:rsidR="00FF1497" w:rsidRDefault="00742F41">
                          <w:pPr>
                            <w:jc w:val="right"/>
                          </w:pPr>
                          <w:r>
                            <w:t>6</w:t>
                          </w:r>
                        </w:p>
                        <w:p w:rsidR="00FF1497" w:rsidRDefault="00742F41">
                          <w:pPr>
                            <w:jc w:val="right"/>
                          </w:pPr>
                          <w:r>
                            <w:t>7</w:t>
                          </w:r>
                        </w:p>
                        <w:p w:rsidR="00FF1497" w:rsidRDefault="00742F41">
                          <w:pPr>
                            <w:jc w:val="right"/>
                          </w:pPr>
                          <w:r>
                            <w:t>8</w:t>
                          </w:r>
                        </w:p>
                        <w:p w:rsidR="00FF1497" w:rsidRDefault="00742F41">
                          <w:pPr>
                            <w:jc w:val="right"/>
                          </w:pPr>
                          <w:r>
                            <w:t>9</w:t>
                          </w:r>
                        </w:p>
                        <w:p w:rsidR="00FF1497" w:rsidRDefault="00742F41">
                          <w:pPr>
                            <w:jc w:val="right"/>
                          </w:pPr>
                          <w:r>
                            <w:t>10</w:t>
                          </w:r>
                        </w:p>
                        <w:p w:rsidR="00FF1497" w:rsidRDefault="00742F41">
                          <w:pPr>
                            <w:jc w:val="right"/>
                          </w:pPr>
                          <w:r>
                            <w:t>11</w:t>
                          </w:r>
                        </w:p>
                        <w:p w:rsidR="00FF1497" w:rsidRDefault="00742F41">
                          <w:pPr>
                            <w:jc w:val="right"/>
                          </w:pPr>
                          <w:r>
                            <w:t>12</w:t>
                          </w:r>
                        </w:p>
                        <w:p w:rsidR="00FF1497" w:rsidRDefault="00742F41">
                          <w:pPr>
                            <w:jc w:val="right"/>
                          </w:pPr>
                          <w:r>
                            <w:t>13</w:t>
                          </w:r>
                        </w:p>
                        <w:p w:rsidR="00FF1497" w:rsidRDefault="00742F41">
                          <w:pPr>
                            <w:jc w:val="right"/>
                          </w:pPr>
                          <w:r>
                            <w:t>14</w:t>
                          </w:r>
                        </w:p>
                        <w:p w:rsidR="00FF1497" w:rsidRDefault="00742F41">
                          <w:pPr>
                            <w:jc w:val="right"/>
                          </w:pPr>
                          <w:r>
                            <w:t>15</w:t>
                          </w:r>
                        </w:p>
                        <w:p w:rsidR="00FF1497" w:rsidRDefault="00742F41">
                          <w:pPr>
                            <w:jc w:val="right"/>
                          </w:pPr>
                          <w:r>
                            <w:t>16</w:t>
                          </w:r>
                        </w:p>
                        <w:p w:rsidR="00FF1497" w:rsidRDefault="00742F41">
                          <w:pPr>
                            <w:jc w:val="right"/>
                          </w:pPr>
                          <w:r>
                            <w:t>17</w:t>
                          </w:r>
                        </w:p>
                        <w:p w:rsidR="00FF1497" w:rsidRDefault="00742F41">
                          <w:pPr>
                            <w:jc w:val="right"/>
                          </w:pPr>
                          <w:r>
                            <w:t>18</w:t>
                          </w:r>
                        </w:p>
                        <w:p w:rsidR="00FF1497" w:rsidRDefault="00742F41">
                          <w:pPr>
                            <w:jc w:val="right"/>
                          </w:pPr>
                          <w:r>
                            <w:t>19</w:t>
                          </w:r>
                        </w:p>
                        <w:p w:rsidR="00FF1497" w:rsidRDefault="00742F41">
                          <w:pPr>
                            <w:jc w:val="right"/>
                          </w:pPr>
                          <w:r>
                            <w:t>20</w:t>
                          </w:r>
                        </w:p>
                        <w:p w:rsidR="00FF1497" w:rsidRDefault="00742F41">
                          <w:pPr>
                            <w:jc w:val="right"/>
                          </w:pPr>
                          <w:r>
                            <w:t>21</w:t>
                          </w:r>
                        </w:p>
                        <w:p w:rsidR="00FF1497" w:rsidRDefault="00742F41">
                          <w:pPr>
                            <w:jc w:val="right"/>
                          </w:pPr>
                          <w:r>
                            <w:t>22</w:t>
                          </w:r>
                        </w:p>
                        <w:p w:rsidR="00FF1497" w:rsidRDefault="00742F41">
                          <w:pPr>
                            <w:jc w:val="right"/>
                          </w:pPr>
                          <w:r>
                            <w:t>23</w:t>
                          </w:r>
                        </w:p>
                        <w:p w:rsidR="00FF1497" w:rsidRDefault="00742F41">
                          <w:pPr>
                            <w:jc w:val="right"/>
                          </w:pPr>
                          <w:r>
                            <w:t>24</w:t>
                          </w:r>
                        </w:p>
                        <w:p w:rsidR="00FF1497" w:rsidRDefault="00742F41">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742F41">
                    <w:pPr>
                      <w:jc w:val="right"/>
                    </w:pPr>
                    <w:r>
                      <w:t>1</w:t>
                    </w:r>
                  </w:p>
                  <w:p w:rsidR="00FF1497" w:rsidRDefault="00742F41">
                    <w:pPr>
                      <w:jc w:val="right"/>
                    </w:pPr>
                    <w:r>
                      <w:t>2</w:t>
                    </w:r>
                  </w:p>
                  <w:p w:rsidR="00FF1497" w:rsidRDefault="00742F41">
                    <w:pPr>
                      <w:jc w:val="right"/>
                    </w:pPr>
                    <w:r>
                      <w:t>3</w:t>
                    </w:r>
                  </w:p>
                  <w:p w:rsidR="00FF1497" w:rsidRDefault="00742F41">
                    <w:pPr>
                      <w:jc w:val="right"/>
                    </w:pPr>
                    <w:r>
                      <w:t>4</w:t>
                    </w:r>
                  </w:p>
                  <w:p w:rsidR="00FF1497" w:rsidRDefault="00742F41">
                    <w:pPr>
                      <w:jc w:val="right"/>
                    </w:pPr>
                    <w:r>
                      <w:t>5</w:t>
                    </w:r>
                  </w:p>
                  <w:p w:rsidR="00FF1497" w:rsidRDefault="00742F41">
                    <w:pPr>
                      <w:jc w:val="right"/>
                    </w:pPr>
                    <w:r>
                      <w:t>6</w:t>
                    </w:r>
                  </w:p>
                  <w:p w:rsidR="00FF1497" w:rsidRDefault="00742F41">
                    <w:pPr>
                      <w:jc w:val="right"/>
                    </w:pPr>
                    <w:r>
                      <w:t>7</w:t>
                    </w:r>
                  </w:p>
                  <w:p w:rsidR="00FF1497" w:rsidRDefault="00742F41">
                    <w:pPr>
                      <w:jc w:val="right"/>
                    </w:pPr>
                    <w:r>
                      <w:t>8</w:t>
                    </w:r>
                  </w:p>
                  <w:p w:rsidR="00FF1497" w:rsidRDefault="00742F41">
                    <w:pPr>
                      <w:jc w:val="right"/>
                    </w:pPr>
                    <w:r>
                      <w:t>9</w:t>
                    </w:r>
                  </w:p>
                  <w:p w:rsidR="00FF1497" w:rsidRDefault="00742F41">
                    <w:pPr>
                      <w:jc w:val="right"/>
                    </w:pPr>
                    <w:r>
                      <w:t>10</w:t>
                    </w:r>
                  </w:p>
                  <w:p w:rsidR="00FF1497" w:rsidRDefault="00742F41">
                    <w:pPr>
                      <w:jc w:val="right"/>
                    </w:pPr>
                    <w:r>
                      <w:t>11</w:t>
                    </w:r>
                  </w:p>
                  <w:p w:rsidR="00FF1497" w:rsidRDefault="00742F41">
                    <w:pPr>
                      <w:jc w:val="right"/>
                    </w:pPr>
                    <w:r>
                      <w:t>12</w:t>
                    </w:r>
                  </w:p>
                  <w:p w:rsidR="00FF1497" w:rsidRDefault="00742F41">
                    <w:pPr>
                      <w:jc w:val="right"/>
                    </w:pPr>
                    <w:r>
                      <w:t>13</w:t>
                    </w:r>
                  </w:p>
                  <w:p w:rsidR="00FF1497" w:rsidRDefault="00742F41">
                    <w:pPr>
                      <w:jc w:val="right"/>
                    </w:pPr>
                    <w:r>
                      <w:t>14</w:t>
                    </w:r>
                  </w:p>
                  <w:p w:rsidR="00FF1497" w:rsidRDefault="00742F41">
                    <w:pPr>
                      <w:jc w:val="right"/>
                    </w:pPr>
                    <w:r>
                      <w:t>15</w:t>
                    </w:r>
                  </w:p>
                  <w:p w:rsidR="00FF1497" w:rsidRDefault="00742F41">
                    <w:pPr>
                      <w:jc w:val="right"/>
                    </w:pPr>
                    <w:r>
                      <w:t>16</w:t>
                    </w:r>
                  </w:p>
                  <w:p w:rsidR="00FF1497" w:rsidRDefault="00742F41">
                    <w:pPr>
                      <w:jc w:val="right"/>
                    </w:pPr>
                    <w:r>
                      <w:t>17</w:t>
                    </w:r>
                  </w:p>
                  <w:p w:rsidR="00FF1497" w:rsidRDefault="00742F41">
                    <w:pPr>
                      <w:jc w:val="right"/>
                    </w:pPr>
                    <w:r>
                      <w:t>18</w:t>
                    </w:r>
                  </w:p>
                  <w:p w:rsidR="00FF1497" w:rsidRDefault="00742F41">
                    <w:pPr>
                      <w:jc w:val="right"/>
                    </w:pPr>
                    <w:r>
                      <w:t>19</w:t>
                    </w:r>
                  </w:p>
                  <w:p w:rsidR="00FF1497" w:rsidRDefault="00742F41">
                    <w:pPr>
                      <w:jc w:val="right"/>
                    </w:pPr>
                    <w:r>
                      <w:t>20</w:t>
                    </w:r>
                  </w:p>
                  <w:p w:rsidR="00FF1497" w:rsidRDefault="00742F41">
                    <w:pPr>
                      <w:jc w:val="right"/>
                    </w:pPr>
                    <w:r>
                      <w:t>21</w:t>
                    </w:r>
                  </w:p>
                  <w:p w:rsidR="00FF1497" w:rsidRDefault="00742F41">
                    <w:pPr>
                      <w:jc w:val="right"/>
                    </w:pPr>
                    <w:r>
                      <w:t>22</w:t>
                    </w:r>
                  </w:p>
                  <w:p w:rsidR="00FF1497" w:rsidRDefault="00742F41">
                    <w:pPr>
                      <w:jc w:val="right"/>
                    </w:pPr>
                    <w:r>
                      <w:t>23</w:t>
                    </w:r>
                  </w:p>
                  <w:p w:rsidR="00FF1497" w:rsidRDefault="00742F41">
                    <w:pPr>
                      <w:jc w:val="right"/>
                    </w:pPr>
                    <w:r>
                      <w:t>24</w:t>
                    </w:r>
                  </w:p>
                  <w:p w:rsidR="00FF1497" w:rsidRDefault="00742F41">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528442DF" wp14:editId="37064EF6">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08100711" wp14:editId="69EBC687">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74C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40C" w:rsidRDefault="0012340C" w:rsidP="0012340C">
    <w:pPr>
      <w:pStyle w:val="Header"/>
    </w:pPr>
    <w:r>
      <w:t>NOTICE OF STAFF RULE DEVELOPMENT WORKSHOP</w:t>
    </w:r>
  </w:p>
  <w:p w:rsidR="0012340C" w:rsidRDefault="0012340C" w:rsidP="0012340C">
    <w:pPr>
      <w:pStyle w:val="Header"/>
    </w:pPr>
    <w:r>
      <w:t xml:space="preserve">UNDOCKETED </w:t>
    </w:r>
  </w:p>
  <w:p w:rsidR="00FF1497" w:rsidRPr="0012340C" w:rsidRDefault="0012340C" w:rsidP="001234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4</w:t>
    </w:r>
    <w:r>
      <w:rPr>
        <w:rStyle w:val="PageNumber"/>
      </w:rPr>
      <w:fldChar w:fldCharType="end"/>
    </w:r>
    <w:r w:rsidR="00742F41">
      <w:rPr>
        <w:b/>
        <w:noProof/>
      </w:rPr>
      <mc:AlternateContent>
        <mc:Choice Requires="wps">
          <w:drawing>
            <wp:anchor distT="0" distB="0" distL="114300" distR="114300" simplePos="0" relativeHeight="251668480" behindDoc="0" locked="0" layoutInCell="1" allowOverlap="1" wp14:anchorId="528DD333" wp14:editId="25EC1A2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742F41">
      <w:rPr>
        <w:b/>
        <w:noProof/>
      </w:rPr>
      <mc:AlternateContent>
        <mc:Choice Requires="wps">
          <w:drawing>
            <wp:anchor distT="0" distB="0" distL="114300" distR="114300" simplePos="0" relativeHeight="251671552" behindDoc="0" locked="0" layoutInCell="1" allowOverlap="1" wp14:anchorId="6DB32C37" wp14:editId="0DB43E15">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42F41">
                          <w:pPr>
                            <w:pStyle w:val="RuleHeader"/>
                            <w:rPr>
                              <w:rStyle w:val="RuleChar"/>
                            </w:rPr>
                          </w:pPr>
                          <w:r>
                            <w:t>1</w:t>
                          </w:r>
                        </w:p>
                        <w:p w:rsidR="00FF1497" w:rsidRDefault="00742F41">
                          <w:pPr>
                            <w:pStyle w:val="RuleHeader"/>
                          </w:pPr>
                          <w:r>
                            <w:t>2</w:t>
                          </w:r>
                        </w:p>
                        <w:p w:rsidR="00FF1497" w:rsidRDefault="00742F41">
                          <w:pPr>
                            <w:pStyle w:val="RuleHeader"/>
                          </w:pPr>
                          <w:r>
                            <w:t>3</w:t>
                          </w:r>
                        </w:p>
                        <w:p w:rsidR="00FF1497" w:rsidRDefault="00742F41">
                          <w:pPr>
                            <w:pStyle w:val="RuleHeader"/>
                          </w:pPr>
                          <w:r>
                            <w:t>4</w:t>
                          </w:r>
                        </w:p>
                        <w:p w:rsidR="00FF1497" w:rsidRDefault="00742F41">
                          <w:pPr>
                            <w:pStyle w:val="RuleHeader"/>
                          </w:pPr>
                          <w:r>
                            <w:t>5</w:t>
                          </w:r>
                        </w:p>
                        <w:p w:rsidR="00FF1497" w:rsidRDefault="00742F41">
                          <w:pPr>
                            <w:pStyle w:val="RuleHeader"/>
                          </w:pPr>
                          <w:r>
                            <w:t>6</w:t>
                          </w:r>
                        </w:p>
                        <w:p w:rsidR="00FF1497" w:rsidRDefault="00742F41">
                          <w:pPr>
                            <w:pStyle w:val="RuleHeader"/>
                          </w:pPr>
                          <w:r>
                            <w:t>7</w:t>
                          </w:r>
                        </w:p>
                        <w:p w:rsidR="00FF1497" w:rsidRDefault="00742F41">
                          <w:pPr>
                            <w:pStyle w:val="RuleHeader"/>
                          </w:pPr>
                          <w:r>
                            <w:t>8</w:t>
                          </w:r>
                        </w:p>
                        <w:p w:rsidR="00FF1497" w:rsidRDefault="00742F41">
                          <w:pPr>
                            <w:pStyle w:val="RuleHeader"/>
                          </w:pPr>
                          <w:r>
                            <w:t>9</w:t>
                          </w:r>
                        </w:p>
                        <w:p w:rsidR="00FF1497" w:rsidRDefault="00742F41">
                          <w:pPr>
                            <w:pStyle w:val="RuleHeader"/>
                          </w:pPr>
                          <w:r>
                            <w:t>10</w:t>
                          </w:r>
                        </w:p>
                        <w:p w:rsidR="00FF1497" w:rsidRDefault="00742F41">
                          <w:pPr>
                            <w:pStyle w:val="RuleHeader"/>
                          </w:pPr>
                          <w:r>
                            <w:t>11</w:t>
                          </w:r>
                        </w:p>
                        <w:p w:rsidR="00FF1497" w:rsidRDefault="00742F41">
                          <w:pPr>
                            <w:pStyle w:val="RuleHeader"/>
                          </w:pPr>
                          <w:r>
                            <w:t>12</w:t>
                          </w:r>
                        </w:p>
                        <w:p w:rsidR="00FF1497" w:rsidRDefault="00742F41">
                          <w:pPr>
                            <w:pStyle w:val="RuleHeader"/>
                          </w:pPr>
                          <w:r>
                            <w:t>13</w:t>
                          </w:r>
                        </w:p>
                        <w:p w:rsidR="00FF1497" w:rsidRDefault="00742F41">
                          <w:pPr>
                            <w:pStyle w:val="RuleHeader"/>
                          </w:pPr>
                          <w:r>
                            <w:t>14</w:t>
                          </w:r>
                        </w:p>
                        <w:p w:rsidR="00FF1497" w:rsidRDefault="00742F41">
                          <w:pPr>
                            <w:pStyle w:val="RuleHeader"/>
                          </w:pPr>
                          <w:r>
                            <w:t>15</w:t>
                          </w:r>
                        </w:p>
                        <w:p w:rsidR="00FF1497" w:rsidRDefault="00742F41">
                          <w:pPr>
                            <w:pStyle w:val="RuleHeader"/>
                          </w:pPr>
                          <w:r>
                            <w:t>16</w:t>
                          </w:r>
                        </w:p>
                        <w:p w:rsidR="00FF1497" w:rsidRDefault="00742F41">
                          <w:pPr>
                            <w:pStyle w:val="RuleHeader"/>
                          </w:pPr>
                          <w:r>
                            <w:t>17</w:t>
                          </w:r>
                        </w:p>
                        <w:p w:rsidR="00FF1497" w:rsidRDefault="00742F41">
                          <w:pPr>
                            <w:pStyle w:val="RuleHeader"/>
                          </w:pPr>
                          <w:r>
                            <w:t>18</w:t>
                          </w:r>
                        </w:p>
                        <w:p w:rsidR="00FF1497" w:rsidRDefault="00742F41">
                          <w:pPr>
                            <w:pStyle w:val="RuleHeader"/>
                          </w:pPr>
                          <w:r>
                            <w:t>19</w:t>
                          </w:r>
                        </w:p>
                        <w:p w:rsidR="00FF1497" w:rsidRDefault="00742F41">
                          <w:pPr>
                            <w:pStyle w:val="RuleHeader"/>
                          </w:pPr>
                          <w:r>
                            <w:t>20</w:t>
                          </w:r>
                        </w:p>
                        <w:p w:rsidR="00FF1497" w:rsidRDefault="00742F41">
                          <w:pPr>
                            <w:pStyle w:val="RuleHeader"/>
                          </w:pPr>
                          <w:r>
                            <w:t>21</w:t>
                          </w:r>
                        </w:p>
                        <w:p w:rsidR="00FF1497" w:rsidRDefault="00742F41">
                          <w:pPr>
                            <w:pStyle w:val="RuleHeader"/>
                          </w:pPr>
                          <w:r>
                            <w:t>22</w:t>
                          </w:r>
                        </w:p>
                        <w:p w:rsidR="00FF1497" w:rsidRDefault="00742F41">
                          <w:pPr>
                            <w:pStyle w:val="RuleHeader"/>
                          </w:pPr>
                          <w:r>
                            <w:t>23</w:t>
                          </w:r>
                        </w:p>
                        <w:p w:rsidR="00FF1497" w:rsidRDefault="00742F41">
                          <w:pPr>
                            <w:pStyle w:val="RuleHeader"/>
                          </w:pPr>
                          <w:r>
                            <w:t>24</w:t>
                          </w:r>
                        </w:p>
                        <w:p w:rsidR="00FF1497" w:rsidRDefault="00742F41">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742F41">
                    <w:pPr>
                      <w:pStyle w:val="RuleHeader"/>
                      <w:rPr>
                        <w:rStyle w:val="RuleChar"/>
                      </w:rPr>
                    </w:pPr>
                    <w:r>
                      <w:t>1</w:t>
                    </w:r>
                  </w:p>
                  <w:p w:rsidR="00FF1497" w:rsidRDefault="00742F41">
                    <w:pPr>
                      <w:pStyle w:val="RuleHeader"/>
                    </w:pPr>
                    <w:r>
                      <w:t>2</w:t>
                    </w:r>
                  </w:p>
                  <w:p w:rsidR="00FF1497" w:rsidRDefault="00742F41">
                    <w:pPr>
                      <w:pStyle w:val="RuleHeader"/>
                    </w:pPr>
                    <w:r>
                      <w:t>3</w:t>
                    </w:r>
                  </w:p>
                  <w:p w:rsidR="00FF1497" w:rsidRDefault="00742F41">
                    <w:pPr>
                      <w:pStyle w:val="RuleHeader"/>
                    </w:pPr>
                    <w:r>
                      <w:t>4</w:t>
                    </w:r>
                  </w:p>
                  <w:p w:rsidR="00FF1497" w:rsidRDefault="00742F41">
                    <w:pPr>
                      <w:pStyle w:val="RuleHeader"/>
                    </w:pPr>
                    <w:r>
                      <w:t>5</w:t>
                    </w:r>
                  </w:p>
                  <w:p w:rsidR="00FF1497" w:rsidRDefault="00742F41">
                    <w:pPr>
                      <w:pStyle w:val="RuleHeader"/>
                    </w:pPr>
                    <w:r>
                      <w:t>6</w:t>
                    </w:r>
                  </w:p>
                  <w:p w:rsidR="00FF1497" w:rsidRDefault="00742F41">
                    <w:pPr>
                      <w:pStyle w:val="RuleHeader"/>
                    </w:pPr>
                    <w:r>
                      <w:t>7</w:t>
                    </w:r>
                  </w:p>
                  <w:p w:rsidR="00FF1497" w:rsidRDefault="00742F41">
                    <w:pPr>
                      <w:pStyle w:val="RuleHeader"/>
                    </w:pPr>
                    <w:r>
                      <w:t>8</w:t>
                    </w:r>
                  </w:p>
                  <w:p w:rsidR="00FF1497" w:rsidRDefault="00742F41">
                    <w:pPr>
                      <w:pStyle w:val="RuleHeader"/>
                    </w:pPr>
                    <w:r>
                      <w:t>9</w:t>
                    </w:r>
                  </w:p>
                  <w:p w:rsidR="00FF1497" w:rsidRDefault="00742F41">
                    <w:pPr>
                      <w:pStyle w:val="RuleHeader"/>
                    </w:pPr>
                    <w:r>
                      <w:t>10</w:t>
                    </w:r>
                  </w:p>
                  <w:p w:rsidR="00FF1497" w:rsidRDefault="00742F41">
                    <w:pPr>
                      <w:pStyle w:val="RuleHeader"/>
                    </w:pPr>
                    <w:r>
                      <w:t>11</w:t>
                    </w:r>
                  </w:p>
                  <w:p w:rsidR="00FF1497" w:rsidRDefault="00742F41">
                    <w:pPr>
                      <w:pStyle w:val="RuleHeader"/>
                    </w:pPr>
                    <w:r>
                      <w:t>12</w:t>
                    </w:r>
                  </w:p>
                  <w:p w:rsidR="00FF1497" w:rsidRDefault="00742F41">
                    <w:pPr>
                      <w:pStyle w:val="RuleHeader"/>
                    </w:pPr>
                    <w:r>
                      <w:t>13</w:t>
                    </w:r>
                  </w:p>
                  <w:p w:rsidR="00FF1497" w:rsidRDefault="00742F41">
                    <w:pPr>
                      <w:pStyle w:val="RuleHeader"/>
                    </w:pPr>
                    <w:r>
                      <w:t>14</w:t>
                    </w:r>
                  </w:p>
                  <w:p w:rsidR="00FF1497" w:rsidRDefault="00742F41">
                    <w:pPr>
                      <w:pStyle w:val="RuleHeader"/>
                    </w:pPr>
                    <w:r>
                      <w:t>15</w:t>
                    </w:r>
                  </w:p>
                  <w:p w:rsidR="00FF1497" w:rsidRDefault="00742F41">
                    <w:pPr>
                      <w:pStyle w:val="RuleHeader"/>
                    </w:pPr>
                    <w:r>
                      <w:t>16</w:t>
                    </w:r>
                  </w:p>
                  <w:p w:rsidR="00FF1497" w:rsidRDefault="00742F41">
                    <w:pPr>
                      <w:pStyle w:val="RuleHeader"/>
                    </w:pPr>
                    <w:r>
                      <w:t>17</w:t>
                    </w:r>
                  </w:p>
                  <w:p w:rsidR="00FF1497" w:rsidRDefault="00742F41">
                    <w:pPr>
                      <w:pStyle w:val="RuleHeader"/>
                    </w:pPr>
                    <w:r>
                      <w:t>18</w:t>
                    </w:r>
                  </w:p>
                  <w:p w:rsidR="00FF1497" w:rsidRDefault="00742F41">
                    <w:pPr>
                      <w:pStyle w:val="RuleHeader"/>
                    </w:pPr>
                    <w:r>
                      <w:t>19</w:t>
                    </w:r>
                  </w:p>
                  <w:p w:rsidR="00FF1497" w:rsidRDefault="00742F41">
                    <w:pPr>
                      <w:pStyle w:val="RuleHeader"/>
                    </w:pPr>
                    <w:r>
                      <w:t>20</w:t>
                    </w:r>
                  </w:p>
                  <w:p w:rsidR="00FF1497" w:rsidRDefault="00742F41">
                    <w:pPr>
                      <w:pStyle w:val="RuleHeader"/>
                    </w:pPr>
                    <w:r>
                      <w:t>21</w:t>
                    </w:r>
                  </w:p>
                  <w:p w:rsidR="00FF1497" w:rsidRDefault="00742F41">
                    <w:pPr>
                      <w:pStyle w:val="RuleHeader"/>
                    </w:pPr>
                    <w:r>
                      <w:t>22</w:t>
                    </w:r>
                  </w:p>
                  <w:p w:rsidR="00FF1497" w:rsidRDefault="00742F41">
                    <w:pPr>
                      <w:pStyle w:val="RuleHeader"/>
                    </w:pPr>
                    <w:r>
                      <w:t>23</w:t>
                    </w:r>
                  </w:p>
                  <w:p w:rsidR="00FF1497" w:rsidRDefault="00742F41">
                    <w:pPr>
                      <w:pStyle w:val="RuleHeader"/>
                    </w:pPr>
                    <w:r>
                      <w:t>24</w:t>
                    </w:r>
                  </w:p>
                  <w:p w:rsidR="00FF1497" w:rsidRDefault="00742F41">
                    <w:pPr>
                      <w:pStyle w:val="RuleHeader"/>
                    </w:pPr>
                    <w:r>
                      <w:t>25</w:t>
                    </w:r>
                  </w:p>
                </w:txbxContent>
              </v:textbox>
              <w10:wrap anchorx="page" anchory="margin"/>
            </v:shape>
          </w:pict>
        </mc:Fallback>
      </mc:AlternateContent>
    </w:r>
    <w:r w:rsidR="00742F41">
      <w:rPr>
        <w:b/>
        <w:noProof/>
      </w:rPr>
      <mc:AlternateContent>
        <mc:Choice Requires="wps">
          <w:drawing>
            <wp:anchor distT="0" distB="0" distL="114300" distR="114300" simplePos="0" relativeHeight="251670528" behindDoc="0" locked="0" layoutInCell="1" allowOverlap="1" wp14:anchorId="56BE6818" wp14:editId="61AC50F6">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742F41">
      <w:rPr>
        <w:b/>
        <w:noProof/>
      </w:rPr>
      <mc:AlternateContent>
        <mc:Choice Requires="wps">
          <w:drawing>
            <wp:anchor distT="0" distB="0" distL="114300" distR="114300" simplePos="0" relativeHeight="251669504" behindDoc="0" locked="0" layoutInCell="1" allowOverlap="1" wp14:anchorId="2AAACAF4" wp14:editId="7538C775">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42F41">
    <w:pPr>
      <w:tabs>
        <w:tab w:val="left" w:pos="3770"/>
      </w:tabs>
    </w:pPr>
    <w:r>
      <w:rPr>
        <w:noProof/>
      </w:rPr>
      <mc:AlternateContent>
        <mc:Choice Requires="wps">
          <w:drawing>
            <wp:anchor distT="0" distB="0" distL="114300" distR="114300" simplePos="0" relativeHeight="251672576" behindDoc="0" locked="0" layoutInCell="1" allowOverlap="1" wp14:anchorId="02C6AEF9" wp14:editId="1B33446D">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18D4C565" wp14:editId="35A57C39">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42F41">
                          <w:pPr>
                            <w:jc w:val="right"/>
                          </w:pPr>
                          <w:r>
                            <w:t>1</w:t>
                          </w:r>
                        </w:p>
                        <w:p w:rsidR="00FF1497" w:rsidRDefault="00742F41">
                          <w:pPr>
                            <w:jc w:val="right"/>
                          </w:pPr>
                          <w:r>
                            <w:t>2</w:t>
                          </w:r>
                        </w:p>
                        <w:p w:rsidR="00FF1497" w:rsidRDefault="00742F41">
                          <w:pPr>
                            <w:jc w:val="right"/>
                          </w:pPr>
                          <w:r>
                            <w:t>3</w:t>
                          </w:r>
                        </w:p>
                        <w:p w:rsidR="00FF1497" w:rsidRDefault="00742F41">
                          <w:pPr>
                            <w:jc w:val="right"/>
                          </w:pPr>
                          <w:r>
                            <w:t>4</w:t>
                          </w:r>
                        </w:p>
                        <w:p w:rsidR="00FF1497" w:rsidRDefault="00742F41">
                          <w:pPr>
                            <w:jc w:val="right"/>
                          </w:pPr>
                          <w:r>
                            <w:t>5</w:t>
                          </w:r>
                        </w:p>
                        <w:p w:rsidR="00FF1497" w:rsidRDefault="00742F41">
                          <w:pPr>
                            <w:jc w:val="right"/>
                          </w:pPr>
                          <w:r>
                            <w:t>6</w:t>
                          </w:r>
                        </w:p>
                        <w:p w:rsidR="00FF1497" w:rsidRDefault="00742F41">
                          <w:pPr>
                            <w:jc w:val="right"/>
                          </w:pPr>
                          <w:r>
                            <w:t>7</w:t>
                          </w:r>
                        </w:p>
                        <w:p w:rsidR="00FF1497" w:rsidRDefault="00742F41">
                          <w:pPr>
                            <w:jc w:val="right"/>
                          </w:pPr>
                          <w:r>
                            <w:t>8</w:t>
                          </w:r>
                        </w:p>
                        <w:p w:rsidR="00FF1497" w:rsidRDefault="00742F41">
                          <w:pPr>
                            <w:jc w:val="right"/>
                          </w:pPr>
                          <w:r>
                            <w:t>9</w:t>
                          </w:r>
                        </w:p>
                        <w:p w:rsidR="00FF1497" w:rsidRDefault="00742F41">
                          <w:pPr>
                            <w:jc w:val="right"/>
                          </w:pPr>
                          <w:r>
                            <w:t>10</w:t>
                          </w:r>
                        </w:p>
                        <w:p w:rsidR="00FF1497" w:rsidRDefault="00742F41">
                          <w:pPr>
                            <w:jc w:val="right"/>
                          </w:pPr>
                          <w:r>
                            <w:t>11</w:t>
                          </w:r>
                        </w:p>
                        <w:p w:rsidR="00FF1497" w:rsidRDefault="00742F41">
                          <w:pPr>
                            <w:jc w:val="right"/>
                          </w:pPr>
                          <w:r>
                            <w:t>12</w:t>
                          </w:r>
                        </w:p>
                        <w:p w:rsidR="00FF1497" w:rsidRDefault="00742F41">
                          <w:pPr>
                            <w:jc w:val="right"/>
                          </w:pPr>
                          <w:r>
                            <w:t>13</w:t>
                          </w:r>
                        </w:p>
                        <w:p w:rsidR="00FF1497" w:rsidRDefault="00742F41">
                          <w:pPr>
                            <w:jc w:val="right"/>
                          </w:pPr>
                          <w:r>
                            <w:t>14</w:t>
                          </w:r>
                        </w:p>
                        <w:p w:rsidR="00FF1497" w:rsidRDefault="00742F41">
                          <w:pPr>
                            <w:jc w:val="right"/>
                          </w:pPr>
                          <w:r>
                            <w:t>15</w:t>
                          </w:r>
                        </w:p>
                        <w:p w:rsidR="00FF1497" w:rsidRDefault="00742F41">
                          <w:pPr>
                            <w:jc w:val="right"/>
                          </w:pPr>
                          <w:r>
                            <w:t>16</w:t>
                          </w:r>
                        </w:p>
                        <w:p w:rsidR="00FF1497" w:rsidRDefault="00742F41">
                          <w:pPr>
                            <w:jc w:val="right"/>
                          </w:pPr>
                          <w:r>
                            <w:t>17</w:t>
                          </w:r>
                        </w:p>
                        <w:p w:rsidR="00FF1497" w:rsidRDefault="00742F41">
                          <w:pPr>
                            <w:jc w:val="right"/>
                          </w:pPr>
                          <w:r>
                            <w:t>18</w:t>
                          </w:r>
                        </w:p>
                        <w:p w:rsidR="00FF1497" w:rsidRDefault="00742F41">
                          <w:pPr>
                            <w:jc w:val="right"/>
                          </w:pPr>
                          <w:r>
                            <w:t>19</w:t>
                          </w:r>
                        </w:p>
                        <w:p w:rsidR="00FF1497" w:rsidRDefault="00742F41">
                          <w:pPr>
                            <w:jc w:val="right"/>
                          </w:pPr>
                          <w:r>
                            <w:t>20</w:t>
                          </w:r>
                        </w:p>
                        <w:p w:rsidR="00FF1497" w:rsidRDefault="00742F41">
                          <w:pPr>
                            <w:jc w:val="right"/>
                          </w:pPr>
                          <w:r>
                            <w:t>21</w:t>
                          </w:r>
                        </w:p>
                        <w:p w:rsidR="00FF1497" w:rsidRDefault="00742F41">
                          <w:pPr>
                            <w:jc w:val="right"/>
                          </w:pPr>
                          <w:r>
                            <w:t>22</w:t>
                          </w:r>
                        </w:p>
                        <w:p w:rsidR="00FF1497" w:rsidRDefault="00742F41">
                          <w:pPr>
                            <w:jc w:val="right"/>
                          </w:pPr>
                          <w:r>
                            <w:t>23</w:t>
                          </w:r>
                        </w:p>
                        <w:p w:rsidR="00FF1497" w:rsidRDefault="00742F41">
                          <w:pPr>
                            <w:jc w:val="right"/>
                          </w:pPr>
                          <w:r>
                            <w:t>24</w:t>
                          </w:r>
                        </w:p>
                        <w:p w:rsidR="00FF1497" w:rsidRDefault="00742F41">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742F41">
                    <w:pPr>
                      <w:jc w:val="right"/>
                    </w:pPr>
                    <w:r>
                      <w:t>1</w:t>
                    </w:r>
                  </w:p>
                  <w:p w:rsidR="00FF1497" w:rsidRDefault="00742F41">
                    <w:pPr>
                      <w:jc w:val="right"/>
                    </w:pPr>
                    <w:r>
                      <w:t>2</w:t>
                    </w:r>
                  </w:p>
                  <w:p w:rsidR="00FF1497" w:rsidRDefault="00742F41">
                    <w:pPr>
                      <w:jc w:val="right"/>
                    </w:pPr>
                    <w:r>
                      <w:t>3</w:t>
                    </w:r>
                  </w:p>
                  <w:p w:rsidR="00FF1497" w:rsidRDefault="00742F41">
                    <w:pPr>
                      <w:jc w:val="right"/>
                    </w:pPr>
                    <w:r>
                      <w:t>4</w:t>
                    </w:r>
                  </w:p>
                  <w:p w:rsidR="00FF1497" w:rsidRDefault="00742F41">
                    <w:pPr>
                      <w:jc w:val="right"/>
                    </w:pPr>
                    <w:r>
                      <w:t>5</w:t>
                    </w:r>
                  </w:p>
                  <w:p w:rsidR="00FF1497" w:rsidRDefault="00742F41">
                    <w:pPr>
                      <w:jc w:val="right"/>
                    </w:pPr>
                    <w:r>
                      <w:t>6</w:t>
                    </w:r>
                  </w:p>
                  <w:p w:rsidR="00FF1497" w:rsidRDefault="00742F41">
                    <w:pPr>
                      <w:jc w:val="right"/>
                    </w:pPr>
                    <w:r>
                      <w:t>7</w:t>
                    </w:r>
                  </w:p>
                  <w:p w:rsidR="00FF1497" w:rsidRDefault="00742F41">
                    <w:pPr>
                      <w:jc w:val="right"/>
                    </w:pPr>
                    <w:r>
                      <w:t>8</w:t>
                    </w:r>
                  </w:p>
                  <w:p w:rsidR="00FF1497" w:rsidRDefault="00742F41">
                    <w:pPr>
                      <w:jc w:val="right"/>
                    </w:pPr>
                    <w:r>
                      <w:t>9</w:t>
                    </w:r>
                  </w:p>
                  <w:p w:rsidR="00FF1497" w:rsidRDefault="00742F41">
                    <w:pPr>
                      <w:jc w:val="right"/>
                    </w:pPr>
                    <w:r>
                      <w:t>10</w:t>
                    </w:r>
                  </w:p>
                  <w:p w:rsidR="00FF1497" w:rsidRDefault="00742F41">
                    <w:pPr>
                      <w:jc w:val="right"/>
                    </w:pPr>
                    <w:r>
                      <w:t>11</w:t>
                    </w:r>
                  </w:p>
                  <w:p w:rsidR="00FF1497" w:rsidRDefault="00742F41">
                    <w:pPr>
                      <w:jc w:val="right"/>
                    </w:pPr>
                    <w:r>
                      <w:t>12</w:t>
                    </w:r>
                  </w:p>
                  <w:p w:rsidR="00FF1497" w:rsidRDefault="00742F41">
                    <w:pPr>
                      <w:jc w:val="right"/>
                    </w:pPr>
                    <w:r>
                      <w:t>13</w:t>
                    </w:r>
                  </w:p>
                  <w:p w:rsidR="00FF1497" w:rsidRDefault="00742F41">
                    <w:pPr>
                      <w:jc w:val="right"/>
                    </w:pPr>
                    <w:r>
                      <w:t>14</w:t>
                    </w:r>
                  </w:p>
                  <w:p w:rsidR="00FF1497" w:rsidRDefault="00742F41">
                    <w:pPr>
                      <w:jc w:val="right"/>
                    </w:pPr>
                    <w:r>
                      <w:t>15</w:t>
                    </w:r>
                  </w:p>
                  <w:p w:rsidR="00FF1497" w:rsidRDefault="00742F41">
                    <w:pPr>
                      <w:jc w:val="right"/>
                    </w:pPr>
                    <w:r>
                      <w:t>16</w:t>
                    </w:r>
                  </w:p>
                  <w:p w:rsidR="00FF1497" w:rsidRDefault="00742F41">
                    <w:pPr>
                      <w:jc w:val="right"/>
                    </w:pPr>
                    <w:r>
                      <w:t>17</w:t>
                    </w:r>
                  </w:p>
                  <w:p w:rsidR="00FF1497" w:rsidRDefault="00742F41">
                    <w:pPr>
                      <w:jc w:val="right"/>
                    </w:pPr>
                    <w:r>
                      <w:t>18</w:t>
                    </w:r>
                  </w:p>
                  <w:p w:rsidR="00FF1497" w:rsidRDefault="00742F41">
                    <w:pPr>
                      <w:jc w:val="right"/>
                    </w:pPr>
                    <w:r>
                      <w:t>19</w:t>
                    </w:r>
                  </w:p>
                  <w:p w:rsidR="00FF1497" w:rsidRDefault="00742F41">
                    <w:pPr>
                      <w:jc w:val="right"/>
                    </w:pPr>
                    <w:r>
                      <w:t>20</w:t>
                    </w:r>
                  </w:p>
                  <w:p w:rsidR="00FF1497" w:rsidRDefault="00742F41">
                    <w:pPr>
                      <w:jc w:val="right"/>
                    </w:pPr>
                    <w:r>
                      <w:t>21</w:t>
                    </w:r>
                  </w:p>
                  <w:p w:rsidR="00FF1497" w:rsidRDefault="00742F41">
                    <w:pPr>
                      <w:jc w:val="right"/>
                    </w:pPr>
                    <w:r>
                      <w:t>22</w:t>
                    </w:r>
                  </w:p>
                  <w:p w:rsidR="00FF1497" w:rsidRDefault="00742F41">
                    <w:pPr>
                      <w:jc w:val="right"/>
                    </w:pPr>
                    <w:r>
                      <w:t>23</w:t>
                    </w:r>
                  </w:p>
                  <w:p w:rsidR="00FF1497" w:rsidRDefault="00742F41">
                    <w:pPr>
                      <w:jc w:val="right"/>
                    </w:pPr>
                    <w:r>
                      <w:t>24</w:t>
                    </w:r>
                  </w:p>
                  <w:p w:rsidR="00FF1497" w:rsidRDefault="00742F41">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289B69F4" wp14:editId="6D3C87E9">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4636E06B" wp14:editId="424C3C91">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0D6" w:rsidRDefault="00DD00D6" w:rsidP="0012340C">
    <w:pPr>
      <w:pStyle w:val="Header"/>
    </w:pPr>
    <w:r>
      <w:t>NOTICE OF STAFF RULE DEVELOPMENT WORKSHOP</w:t>
    </w:r>
  </w:p>
  <w:p w:rsidR="00DD00D6" w:rsidRDefault="00DD00D6" w:rsidP="0012340C">
    <w:pPr>
      <w:pStyle w:val="Header"/>
    </w:pPr>
    <w:r>
      <w:t xml:space="preserve">UNDOCKETED </w:t>
    </w:r>
  </w:p>
  <w:p w:rsidR="00DD00D6" w:rsidRPr="0012340C" w:rsidRDefault="00DD00D6" w:rsidP="0012340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74C48">
      <w:rPr>
        <w:rStyle w:val="PageNumber"/>
        <w:noProof/>
      </w:rPr>
      <w:t>5</w:t>
    </w:r>
    <w:r>
      <w:rPr>
        <w:rStyle w:val="PageNumber"/>
      </w:rPr>
      <w:fldChar w:fldCharType="end"/>
    </w:r>
    <w:r>
      <w:rPr>
        <w:b/>
        <w:noProof/>
      </w:rPr>
      <mc:AlternateContent>
        <mc:Choice Requires="wps">
          <w:drawing>
            <wp:anchor distT="0" distB="0" distL="114300" distR="114300" simplePos="0" relativeHeight="251679744" behindDoc="0" locked="0" layoutInCell="1" allowOverlap="1" wp14:anchorId="549F5D26" wp14:editId="00C55373">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2D1F11AF" wp14:editId="1BF6352D">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CB601F"/>
    <w:rsid w:val="000005F5"/>
    <w:rsid w:val="000E7426"/>
    <w:rsid w:val="0012340C"/>
    <w:rsid w:val="00174C48"/>
    <w:rsid w:val="001C6592"/>
    <w:rsid w:val="003868F1"/>
    <w:rsid w:val="003946D5"/>
    <w:rsid w:val="004B0EC4"/>
    <w:rsid w:val="006B03A1"/>
    <w:rsid w:val="00742F41"/>
    <w:rsid w:val="007A70DC"/>
    <w:rsid w:val="008343EA"/>
    <w:rsid w:val="008A2A3C"/>
    <w:rsid w:val="009A276B"/>
    <w:rsid w:val="00A07A62"/>
    <w:rsid w:val="00AF0FE4"/>
    <w:rsid w:val="00BE2D1A"/>
    <w:rsid w:val="00CB601F"/>
    <w:rsid w:val="00DD00D6"/>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12340C"/>
    <w:pPr>
      <w:widowControl w:val="0"/>
      <w:tabs>
        <w:tab w:val="left" w:pos="720"/>
      </w:tabs>
      <w:spacing w:line="536" w:lineRule="exact"/>
    </w:pPr>
    <w:rPr>
      <w:sz w:val="24"/>
      <w:szCs w:val="24"/>
    </w:rPr>
  </w:style>
  <w:style w:type="character" w:customStyle="1" w:styleId="RuleChar">
    <w:name w:val="Rule Char"/>
    <w:link w:val="Rule"/>
    <w:rsid w:val="0012340C"/>
    <w:rPr>
      <w:sz w:val="24"/>
      <w:szCs w:val="24"/>
    </w:rPr>
  </w:style>
  <w:style w:type="paragraph" w:customStyle="1" w:styleId="RuleHeader">
    <w:name w:val="Rule Header"/>
    <w:basedOn w:val="Rule"/>
    <w:rsid w:val="0012340C"/>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12340C"/>
    <w:pPr>
      <w:widowControl w:val="0"/>
      <w:tabs>
        <w:tab w:val="left" w:pos="720"/>
      </w:tabs>
      <w:spacing w:line="536" w:lineRule="exact"/>
    </w:pPr>
    <w:rPr>
      <w:sz w:val="24"/>
      <w:szCs w:val="24"/>
    </w:rPr>
  </w:style>
  <w:style w:type="character" w:customStyle="1" w:styleId="RuleChar">
    <w:name w:val="Rule Char"/>
    <w:link w:val="Rule"/>
    <w:rsid w:val="0012340C"/>
    <w:rPr>
      <w:sz w:val="24"/>
      <w:szCs w:val="24"/>
    </w:rPr>
  </w:style>
  <w:style w:type="paragraph" w:customStyle="1" w:styleId="RuleHeader">
    <w:name w:val="Rule Header"/>
    <w:basedOn w:val="Rule"/>
    <w:rsid w:val="0012340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25</TotalTime>
  <Pages>5</Pages>
  <Words>726</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10</cp:revision>
  <cp:lastPrinted>2017-06-09T15:37:00Z</cp:lastPrinted>
  <dcterms:created xsi:type="dcterms:W3CDTF">2017-06-08T13:49:00Z</dcterms:created>
  <dcterms:modified xsi:type="dcterms:W3CDTF">2017-06-09T15:39:00Z</dcterms:modified>
</cp:coreProperties>
</file>