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58" w:rsidRDefault="002B5258" w:rsidP="002B5258">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2B5258" w:rsidRDefault="002B5258" w:rsidP="002B5258">
      <w:pPr>
        <w:pStyle w:val="PScCenterCaps"/>
        <w:rPr>
          <w:lang w:val="en-US"/>
        </w:rPr>
      </w:pPr>
    </w:p>
    <w:p w:rsidR="002B5258" w:rsidRDefault="002B5258" w:rsidP="002B5258">
      <w:pPr>
        <w:pStyle w:val="PScCenterCaps"/>
        <w:rPr>
          <w:lang w:val="en-US"/>
        </w:rPr>
      </w:pPr>
    </w:p>
    <w:p w:rsidR="002B5258" w:rsidRDefault="002B5258" w:rsidP="002B5258">
      <w:pPr>
        <w:pStyle w:val="PScCenterCaps"/>
        <w:rPr>
          <w:u w:val="single"/>
          <w:lang w:val="en-US"/>
        </w:rPr>
      </w:pPr>
      <w:r>
        <w:rPr>
          <w:u w:val="single"/>
          <w:lang w:val="en-US"/>
        </w:rPr>
        <w:t xml:space="preserve">Notice of </w:t>
      </w:r>
      <w:r w:rsidR="00622143">
        <w:rPr>
          <w:b/>
          <w:u w:val="single"/>
          <w:lang w:val="en-US"/>
        </w:rPr>
        <w:t xml:space="preserve">reschEDULED </w:t>
      </w:r>
      <w:r>
        <w:rPr>
          <w:u w:val="single"/>
          <w:lang w:val="en-US"/>
        </w:rPr>
        <w:t>COMMISSION Workshop</w:t>
      </w:r>
    </w:p>
    <w:p w:rsidR="002B5258" w:rsidRDefault="002B5258" w:rsidP="002B5258">
      <w:pPr>
        <w:pStyle w:val="PScCenterCaps"/>
        <w:rPr>
          <w:lang w:val="en-US"/>
        </w:rPr>
      </w:pPr>
    </w:p>
    <w:p w:rsidR="002B5258" w:rsidRDefault="002B5258" w:rsidP="002B5258">
      <w:pPr>
        <w:pStyle w:val="PScCenterCaps"/>
        <w:rPr>
          <w:lang w:val="en-US"/>
        </w:rPr>
      </w:pPr>
      <w:r>
        <w:rPr>
          <w:lang w:val="en-US"/>
        </w:rPr>
        <w:t>TO</w:t>
      </w:r>
    </w:p>
    <w:p w:rsidR="002B5258" w:rsidRDefault="002B5258" w:rsidP="002B5258">
      <w:pPr>
        <w:pStyle w:val="PScCenterCaps"/>
        <w:rPr>
          <w:lang w:val="en-US"/>
        </w:rPr>
      </w:pPr>
    </w:p>
    <w:p w:rsidR="002B5258" w:rsidRDefault="002B5258" w:rsidP="002B5258">
      <w:pPr>
        <w:pStyle w:val="PScCenterCaps"/>
        <w:rPr>
          <w:lang w:val="en-US"/>
        </w:rPr>
      </w:pPr>
      <w:r>
        <w:rPr>
          <w:lang w:val="en-US"/>
        </w:rPr>
        <w:t>ALL INTERESTED PERSONS</w:t>
      </w:r>
    </w:p>
    <w:p w:rsidR="002B5258" w:rsidRDefault="002B5258" w:rsidP="002B5258">
      <w:pPr>
        <w:pStyle w:val="PScCenterCaps"/>
        <w:rPr>
          <w:lang w:val="en-US"/>
        </w:rPr>
      </w:pPr>
    </w:p>
    <w:p w:rsidR="002B5258" w:rsidRDefault="002B5258" w:rsidP="002B5258">
      <w:pPr>
        <w:pStyle w:val="PScCenterCaps"/>
        <w:rPr>
          <w:lang w:val="en-US"/>
        </w:rPr>
      </w:pPr>
      <w:r>
        <w:rPr>
          <w:lang w:val="en-US"/>
        </w:rPr>
        <w:t>DOCKET NO. 20180000-OT</w:t>
      </w:r>
    </w:p>
    <w:p w:rsidR="002B5258" w:rsidRDefault="002B5258" w:rsidP="002B5258">
      <w:pPr>
        <w:pStyle w:val="PScCenterCaps"/>
        <w:rPr>
          <w:lang w:val="en-US"/>
        </w:rPr>
      </w:pPr>
    </w:p>
    <w:p w:rsidR="002B5258" w:rsidRDefault="002B5258" w:rsidP="002B5258">
      <w:pPr>
        <w:pStyle w:val="PScCenterCaps"/>
        <w:rPr>
          <w:lang w:val="en-US"/>
        </w:rPr>
      </w:pPr>
      <w:r>
        <w:rPr>
          <w:lang w:val="en-US"/>
        </w:rPr>
        <w:t>REVIEW OF TEN YEAR SITE PLANS OF ELECTRIC UTILITIES</w:t>
      </w:r>
    </w:p>
    <w:p w:rsidR="002B5258" w:rsidRDefault="002B5258" w:rsidP="002B5258">
      <w:pPr>
        <w:pStyle w:val="PScCenterCaps"/>
        <w:rPr>
          <w:lang w:val="en-US"/>
        </w:rPr>
      </w:pPr>
    </w:p>
    <w:p w:rsidR="002B5258" w:rsidRDefault="002B5258" w:rsidP="002B5258">
      <w:pPr>
        <w:pStyle w:val="PScCenterCaps"/>
        <w:rPr>
          <w:lang w:val="en-US"/>
        </w:rPr>
      </w:pPr>
    </w:p>
    <w:p w:rsidR="0065734D" w:rsidRPr="00A72CFA" w:rsidRDefault="002B5258" w:rsidP="002B5258">
      <w:pPr>
        <w:pStyle w:val="PSCCenter"/>
      </w:pPr>
      <w:r>
        <w:t xml:space="preserve">ISSUED: </w:t>
      </w:r>
      <w:bookmarkStart w:id="0" w:name="issueDate"/>
      <w:bookmarkEnd w:id="0"/>
      <w:r w:rsidR="00A72CFA">
        <w:rPr>
          <w:u w:val="single"/>
        </w:rPr>
        <w:t>October 8, 2018</w:t>
      </w:r>
    </w:p>
    <w:p w:rsidR="0065734D" w:rsidRPr="0065734D" w:rsidRDefault="0065734D" w:rsidP="0065734D">
      <w:pPr>
        <w:jc w:val="center"/>
        <w:rPr>
          <w:u w:val="single"/>
        </w:rPr>
      </w:pPr>
    </w:p>
    <w:p w:rsidR="0065734D" w:rsidRPr="0065734D" w:rsidRDefault="00622143" w:rsidP="0065734D">
      <w:pPr>
        <w:tabs>
          <w:tab w:val="left" w:pos="-1124"/>
          <w:tab w:val="left" w:pos="-720"/>
          <w:tab w:val="left" w:pos="0"/>
          <w:tab w:val="left" w:pos="720"/>
          <w:tab w:val="left" w:pos="1440"/>
          <w:tab w:val="left" w:pos="2880"/>
          <w:tab w:val="left" w:pos="4680"/>
          <w:tab w:val="left" w:pos="5472"/>
        </w:tabs>
        <w:ind w:firstLine="720"/>
        <w:jc w:val="both"/>
      </w:pPr>
      <w:r>
        <w:t>NOTICE is hereby given that</w:t>
      </w:r>
      <w:r w:rsidR="00E21933">
        <w:t xml:space="preserve"> due to Hurricane Michael,</w:t>
      </w:r>
      <w:r>
        <w:t xml:space="preserve"> the Staff of the </w:t>
      </w:r>
      <w:r w:rsidR="0065734D" w:rsidRPr="0065734D">
        <w:t xml:space="preserve">Florida Public Service Commission </w:t>
      </w:r>
      <w:r>
        <w:t xml:space="preserve">has </w:t>
      </w:r>
      <w:r>
        <w:rPr>
          <w:b/>
        </w:rPr>
        <w:t>RESCHEDULED</w:t>
      </w:r>
      <w:r>
        <w:t xml:space="preserve"> the</w:t>
      </w:r>
      <w:r w:rsidR="0065734D" w:rsidRPr="0065734D">
        <w:t xml:space="preserve"> workshop on the above-referenced docket</w:t>
      </w:r>
      <w:r w:rsidR="00E21933">
        <w:t xml:space="preserve"> from Thursday, October 11, 2018,</w:t>
      </w:r>
      <w:r w:rsidR="0065734D" w:rsidRPr="0065734D">
        <w:t xml:space="preserve"> t</w:t>
      </w:r>
      <w:r>
        <w:t>o</w:t>
      </w:r>
      <w:r w:rsidR="0065734D" w:rsidRPr="0065734D">
        <w:t xml:space="preserve"> the following time and place:</w:t>
      </w:r>
    </w:p>
    <w:p w:rsidR="0065734D" w:rsidRPr="0065734D" w:rsidRDefault="0065734D" w:rsidP="0065734D">
      <w:pPr>
        <w:tabs>
          <w:tab w:val="left" w:pos="-1124"/>
          <w:tab w:val="left" w:pos="-720"/>
          <w:tab w:val="left" w:pos="0"/>
          <w:tab w:val="left" w:pos="720"/>
          <w:tab w:val="left" w:pos="1440"/>
          <w:tab w:val="left" w:pos="2880"/>
          <w:tab w:val="left" w:pos="4680"/>
          <w:tab w:val="left" w:pos="5472"/>
        </w:tabs>
        <w:ind w:firstLine="720"/>
        <w:jc w:val="both"/>
      </w:pPr>
    </w:p>
    <w:p w:rsidR="0065734D" w:rsidRPr="002B5258" w:rsidRDefault="00622143" w:rsidP="009F410C">
      <w:pPr>
        <w:tabs>
          <w:tab w:val="left" w:pos="-1124"/>
          <w:tab w:val="left" w:pos="-720"/>
          <w:tab w:val="left" w:pos="0"/>
          <w:tab w:val="left" w:pos="720"/>
          <w:tab w:val="left" w:pos="1440"/>
          <w:tab w:val="left" w:pos="2880"/>
          <w:tab w:val="left" w:pos="4680"/>
          <w:tab w:val="left" w:pos="5472"/>
        </w:tabs>
        <w:ind w:left="1440"/>
        <w:jc w:val="both"/>
      </w:pPr>
      <w:r>
        <w:t>Monday, October 29, 2018</w:t>
      </w:r>
      <w:r w:rsidR="00DA03A8">
        <w:t>, at 1:00 p.m.</w:t>
      </w:r>
    </w:p>
    <w:p w:rsidR="0065734D" w:rsidRPr="002B5258" w:rsidRDefault="0065734D" w:rsidP="0065734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place">
        <w:smartTag w:uri="urn:schemas-microsoft-com:office:smarttags" w:element="PlaceName">
          <w:r w:rsidRPr="002B5258">
            <w:t>Betty</w:t>
          </w:r>
        </w:smartTag>
        <w:r w:rsidRPr="002B5258">
          <w:t xml:space="preserve"> </w:t>
        </w:r>
        <w:smartTag w:uri="urn:schemas-microsoft-com:office:smarttags" w:element="PlaceName">
          <w:r w:rsidRPr="002B5258">
            <w:t>Easley</w:t>
          </w:r>
        </w:smartTag>
        <w:r w:rsidRPr="002B5258">
          <w:t xml:space="preserve"> </w:t>
        </w:r>
        <w:smartTag w:uri="urn:schemas-microsoft-com:office:smarttags" w:element="PlaceName">
          <w:r w:rsidRPr="002B5258">
            <w:t>Conference</w:t>
          </w:r>
        </w:smartTag>
        <w:r w:rsidRPr="002B5258">
          <w:t xml:space="preserve"> </w:t>
        </w:r>
        <w:smartTag w:uri="urn:schemas-microsoft-com:office:smarttags" w:element="PlaceType">
          <w:r w:rsidRPr="002B5258">
            <w:t>Center</w:t>
          </w:r>
        </w:smartTag>
      </w:smartTag>
      <w:r w:rsidRPr="002B5258">
        <w:t>, Room</w:t>
      </w:r>
      <w:r w:rsidR="00E47289" w:rsidRPr="002B5258">
        <w:t xml:space="preserve"> 148</w:t>
      </w:r>
    </w:p>
    <w:p w:rsidR="0065734D" w:rsidRPr="0065734D" w:rsidRDefault="0065734D" w:rsidP="0065734D">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65734D">
            <w:t>4075 Esplanade Way</w:t>
          </w:r>
        </w:smartTag>
      </w:smartTag>
    </w:p>
    <w:p w:rsidR="0065734D" w:rsidRPr="0065734D" w:rsidRDefault="0065734D" w:rsidP="0065734D">
      <w:pPr>
        <w:ind w:left="720" w:firstLine="720"/>
        <w:jc w:val="both"/>
      </w:pPr>
      <w:smartTag w:uri="urn:schemas-microsoft-com:office:smarttags" w:element="place">
        <w:smartTag w:uri="urn:schemas-microsoft-com:office:smarttags" w:element="City">
          <w:r w:rsidRPr="0065734D">
            <w:t>Tallahassee</w:t>
          </w:r>
        </w:smartTag>
        <w:r w:rsidRPr="0065734D">
          <w:t xml:space="preserve">, </w:t>
        </w:r>
        <w:smartTag w:uri="urn:schemas-microsoft-com:office:smarttags" w:element="State">
          <w:r w:rsidRPr="0065734D">
            <w:t>FL</w:t>
          </w:r>
        </w:smartTag>
        <w:r w:rsidRPr="0065734D">
          <w:t xml:space="preserve"> </w:t>
        </w:r>
        <w:smartTag w:uri="urn:schemas-microsoft-com:office:smarttags" w:element="PostalCode">
          <w:r w:rsidRPr="0065734D">
            <w:t>32399-0862</w:t>
          </w:r>
        </w:smartTag>
      </w:smartTag>
    </w:p>
    <w:p w:rsidR="0065734D" w:rsidRDefault="0065734D" w:rsidP="0065734D">
      <w:pPr>
        <w:jc w:val="both"/>
      </w:pPr>
    </w:p>
    <w:p w:rsidR="008E7162" w:rsidRPr="0065734D" w:rsidRDefault="008E7162" w:rsidP="008E7162">
      <w:pPr>
        <w:ind w:firstLine="720"/>
        <w:jc w:val="both"/>
      </w:pPr>
      <w:r w:rsidRPr="0065734D">
        <w:t>One or more of the Commissioners of the Florida Public Service Commission may attend and participate in the workshop.</w:t>
      </w:r>
    </w:p>
    <w:p w:rsidR="008E7162" w:rsidRDefault="008E7162" w:rsidP="0065734D">
      <w:pPr>
        <w:jc w:val="both"/>
        <w:rPr>
          <w:u w:val="single"/>
        </w:rPr>
      </w:pPr>
    </w:p>
    <w:p w:rsidR="0065734D" w:rsidRPr="0065734D" w:rsidRDefault="0065734D" w:rsidP="0065734D">
      <w:pPr>
        <w:jc w:val="both"/>
      </w:pPr>
      <w:r w:rsidRPr="0065734D">
        <w:rPr>
          <w:u w:val="single"/>
        </w:rPr>
        <w:t>PURPOSE AND PROCEDURE</w:t>
      </w:r>
    </w:p>
    <w:p w:rsidR="0065734D" w:rsidRPr="0065734D" w:rsidRDefault="0065734D" w:rsidP="0065734D">
      <w:pPr>
        <w:jc w:val="both"/>
      </w:pPr>
    </w:p>
    <w:p w:rsidR="0065734D" w:rsidRDefault="0065734D" w:rsidP="0065734D">
      <w:pPr>
        <w:jc w:val="both"/>
        <w:rPr>
          <w:bCs/>
        </w:rPr>
      </w:pPr>
      <w:r w:rsidRPr="0065734D">
        <w:tab/>
      </w:r>
      <w:r w:rsidR="00E47289" w:rsidRPr="00DF33ED">
        <w:t xml:space="preserve">The purpose of this workshop is to </w:t>
      </w:r>
      <w:r w:rsidR="00E47289" w:rsidRPr="00DF33ED">
        <w:rPr>
          <w:bCs/>
        </w:rPr>
        <w:t>afford an opportunity for discussion and public comment on the ten-year site plans submitted by Florida’s electric utilities and on related issues. In addition, the Florida Reliability Coordinating Council will present the 201</w:t>
      </w:r>
      <w:r w:rsidR="00EA6FDD">
        <w:rPr>
          <w:bCs/>
        </w:rPr>
        <w:t>8</w:t>
      </w:r>
      <w:r w:rsidR="00712AFC">
        <w:rPr>
          <w:bCs/>
        </w:rPr>
        <w:t xml:space="preserve"> Florida Regional Load &amp;</w:t>
      </w:r>
      <w:r w:rsidR="00E47289" w:rsidRPr="00DF33ED">
        <w:rPr>
          <w:bCs/>
        </w:rPr>
        <w:t xml:space="preserve"> Resource Plan, discuss</w:t>
      </w:r>
      <w:r w:rsidR="00E47289">
        <w:rPr>
          <w:bCs/>
        </w:rPr>
        <w:t xml:space="preserve"> fuel reliability, </w:t>
      </w:r>
      <w:r w:rsidR="00E47289" w:rsidRPr="00DF33ED">
        <w:rPr>
          <w:bCs/>
        </w:rPr>
        <w:t>planned</w:t>
      </w:r>
      <w:r w:rsidR="00E47289">
        <w:rPr>
          <w:bCs/>
        </w:rPr>
        <w:t xml:space="preserve"> renewables</w:t>
      </w:r>
      <w:r w:rsidR="00E47289" w:rsidRPr="00DF33ED">
        <w:rPr>
          <w:bCs/>
        </w:rPr>
        <w:t xml:space="preserve"> projects</w:t>
      </w:r>
      <w:r w:rsidR="00E47289">
        <w:rPr>
          <w:bCs/>
        </w:rPr>
        <w:t>,</w:t>
      </w:r>
      <w:r w:rsidR="00E47289" w:rsidRPr="00DF33ED">
        <w:rPr>
          <w:bCs/>
        </w:rPr>
        <w:t xml:space="preserve"> and physical security of infrastructure in Florida.</w:t>
      </w:r>
    </w:p>
    <w:p w:rsidR="00E47289" w:rsidRPr="0065734D" w:rsidRDefault="00E47289" w:rsidP="0065734D">
      <w:pPr>
        <w:jc w:val="both"/>
      </w:pPr>
    </w:p>
    <w:p w:rsidR="0065734D" w:rsidRDefault="0065734D" w:rsidP="0065734D">
      <w:pPr>
        <w:jc w:val="both"/>
      </w:pPr>
      <w:r w:rsidRPr="0065734D">
        <w:tab/>
        <w:t>If you wish to comment but cannot attend the workshop, please file your comments with the Office of Commission Clerk, Florida P</w:t>
      </w:r>
      <w:r w:rsidRPr="00E04E01">
        <w:t xml:space="preserve">ublic Service Commission, </w:t>
      </w:r>
      <w:smartTag w:uri="urn:schemas-microsoft-com:office:smarttags" w:element="address">
        <w:smartTag w:uri="urn:schemas-microsoft-com:office:smarttags" w:element="Street">
          <w:r w:rsidRPr="00E04E01">
            <w:t>2540 Shumard Oak Boulevard</w:t>
          </w:r>
        </w:smartTag>
        <w:r w:rsidRPr="00E04E01">
          <w:t xml:space="preserve">, </w:t>
        </w:r>
        <w:smartTag w:uri="urn:schemas-microsoft-com:office:smarttags" w:element="City">
          <w:r w:rsidRPr="00E04E01">
            <w:t>Tallahassee</w:t>
          </w:r>
        </w:smartTag>
        <w:r w:rsidRPr="00E04E01">
          <w:t xml:space="preserve">, </w:t>
        </w:r>
        <w:smartTag w:uri="urn:schemas-microsoft-com:office:smarttags" w:element="State">
          <w:r w:rsidRPr="00E04E01">
            <w:t>Florida</w:t>
          </w:r>
        </w:smartTag>
        <w:r w:rsidRPr="00E04E01">
          <w:t xml:space="preserve"> </w:t>
        </w:r>
        <w:smartTag w:uri="urn:schemas-microsoft-com:office:smarttags" w:element="PostalCode">
          <w:r w:rsidRPr="00E04E01">
            <w:t>32399-0850</w:t>
          </w:r>
        </w:smartTag>
      </w:smartTag>
      <w:r w:rsidRPr="00E04E01">
        <w:t xml:space="preserve">, on or before </w:t>
      </w:r>
      <w:r w:rsidR="00E47289" w:rsidRPr="00E04E01">
        <w:t xml:space="preserve">October </w:t>
      </w:r>
      <w:r w:rsidR="00FD2D9E">
        <w:t>26</w:t>
      </w:r>
      <w:r w:rsidRPr="00E04E01">
        <w:t xml:space="preserve">, specifically referencing </w:t>
      </w:r>
      <w:r w:rsidR="00E47289" w:rsidRPr="00E04E01">
        <w:t>Docket No. 20180000-OT, Review of Ten-Year Site Plans of Electric Utilities.</w:t>
      </w:r>
    </w:p>
    <w:p w:rsidR="0065734D" w:rsidRPr="0065734D" w:rsidRDefault="0065734D" w:rsidP="0065734D">
      <w:pPr>
        <w:jc w:val="both"/>
      </w:pPr>
    </w:p>
    <w:p w:rsidR="00931EB2" w:rsidRDefault="0065734D" w:rsidP="0065734D">
      <w:pPr>
        <w:jc w:val="both"/>
      </w:pPr>
      <w:r w:rsidRPr="0065734D">
        <w:tab/>
        <w:t>A copy of the agenda for this workshop</w:t>
      </w:r>
      <w:r w:rsidR="005E14EC">
        <w:t xml:space="preserve"> is attached, and</w:t>
      </w:r>
      <w:r w:rsidRPr="0065734D">
        <w:t xml:space="preserve"> may </w:t>
      </w:r>
      <w:r w:rsidR="005E14EC">
        <w:t xml:space="preserve">also </w:t>
      </w:r>
      <w:r w:rsidRPr="0065734D">
        <w:t>be obtained by writing to the Office of Commission Clerk, at the address previously noted.</w:t>
      </w:r>
    </w:p>
    <w:p w:rsidR="00622143" w:rsidRDefault="00622143" w:rsidP="0065734D">
      <w:pPr>
        <w:jc w:val="both"/>
      </w:pPr>
    </w:p>
    <w:p w:rsidR="00622143" w:rsidRDefault="00622143" w:rsidP="0065734D">
      <w:pPr>
        <w:jc w:val="both"/>
      </w:pPr>
    </w:p>
    <w:p w:rsidR="00622143" w:rsidRDefault="00622143" w:rsidP="0065734D">
      <w:pPr>
        <w:jc w:val="both"/>
      </w:pPr>
    </w:p>
    <w:p w:rsidR="0065734D" w:rsidRPr="0065734D" w:rsidRDefault="0065734D" w:rsidP="00931EB2">
      <w:pPr>
        <w:ind w:firstLine="720"/>
        <w:jc w:val="both"/>
      </w:pPr>
      <w:r w:rsidRPr="0065734D">
        <w:rPr>
          <w:noProof/>
        </w:rPr>
        <w:lastRenderedPageBreak/>
        <w:t xml:space="preserve">In accordance with the Americans with Disabilities Act, persons needing a special accommodation to participate at this proceeding should contact the Office of Commission Clerk no later than </w:t>
      </w:r>
      <w:r w:rsidRPr="0065734D">
        <w:rPr>
          <w:bCs/>
          <w:noProof/>
        </w:rPr>
        <w:t>five</w:t>
      </w:r>
      <w:r w:rsidRPr="0065734D">
        <w:rPr>
          <w:b/>
          <w:noProof/>
        </w:rPr>
        <w:t xml:space="preserve"> </w:t>
      </w:r>
      <w:r w:rsidRPr="0065734D">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65734D" w:rsidRPr="0065734D" w:rsidRDefault="0065734D" w:rsidP="0065734D">
      <w:pPr>
        <w:jc w:val="both"/>
      </w:pPr>
    </w:p>
    <w:p w:rsidR="0065734D" w:rsidRPr="0065734D" w:rsidRDefault="0065734D" w:rsidP="0065734D">
      <w:pPr>
        <w:jc w:val="both"/>
      </w:pPr>
      <w:r w:rsidRPr="0065734D">
        <w:rPr>
          <w:u w:val="single"/>
        </w:rPr>
        <w:t>JURISDICTION</w:t>
      </w:r>
    </w:p>
    <w:p w:rsidR="0065734D" w:rsidRPr="0065734D" w:rsidRDefault="0065734D" w:rsidP="0065734D">
      <w:pPr>
        <w:jc w:val="both"/>
      </w:pPr>
    </w:p>
    <w:p w:rsidR="00E47289" w:rsidRPr="00DF33ED" w:rsidRDefault="00E47289" w:rsidP="00E47289">
      <w:pPr>
        <w:jc w:val="both"/>
      </w:pPr>
      <w:r w:rsidRPr="00DF33ED">
        <w:tab/>
        <w:t>Jurisdiction is vested in this Commission pursuant to Section 186.801, Florida Statutes.</w:t>
      </w:r>
    </w:p>
    <w:p w:rsidR="0065734D" w:rsidRPr="005E14EC" w:rsidRDefault="0065734D" w:rsidP="0065734D">
      <w:pPr>
        <w:jc w:val="both"/>
      </w:pPr>
      <w:r w:rsidRPr="0065734D">
        <w:tab/>
      </w:r>
      <w:bookmarkStart w:id="1" w:name="VisualAids"/>
      <w:bookmarkEnd w:id="1"/>
    </w:p>
    <w:p w:rsidR="0065734D" w:rsidRPr="0065734D" w:rsidRDefault="0065734D" w:rsidP="0065734D">
      <w:pPr>
        <w:jc w:val="both"/>
        <w:rPr>
          <w:u w:val="single"/>
        </w:rPr>
      </w:pPr>
      <w:r w:rsidRPr="0065734D">
        <w:rPr>
          <w:u w:val="single"/>
        </w:rPr>
        <w:t>VISUAL AIDS</w:t>
      </w:r>
    </w:p>
    <w:p w:rsidR="0065734D" w:rsidRPr="0065734D" w:rsidRDefault="0065734D" w:rsidP="0065734D">
      <w:pPr>
        <w:jc w:val="both"/>
      </w:pPr>
    </w:p>
    <w:p w:rsidR="0065734D" w:rsidRDefault="0065734D" w:rsidP="0065734D">
      <w:pPr>
        <w:jc w:val="both"/>
      </w:pPr>
      <w:r w:rsidRPr="0065734D">
        <w:tab/>
        <w:t>Workshop participants who plan to use visual aids during the course of their presentation, such as PowerPoint, must provide an electronic copy and 21 hard copies of the presentation, at least</w:t>
      </w:r>
      <w:r w:rsidR="00E47289">
        <w:t xml:space="preserve"> seven </w:t>
      </w:r>
      <w:r w:rsidRPr="0065734D">
        <w:t xml:space="preserve">days prior to the workshop, to </w:t>
      </w:r>
      <w:r w:rsidR="00E47289">
        <w:rPr>
          <w:color w:val="000000" w:themeColor="text1"/>
        </w:rPr>
        <w:t>Takira Thompson</w:t>
      </w:r>
      <w:r w:rsidRPr="0065734D">
        <w:t>, who may be contacted at (850) 413-</w:t>
      </w:r>
      <w:r>
        <w:rPr>
          <w:color w:val="000000" w:themeColor="text1"/>
        </w:rPr>
        <w:t>6</w:t>
      </w:r>
      <w:r w:rsidR="00E47289">
        <w:rPr>
          <w:color w:val="000000" w:themeColor="text1"/>
        </w:rPr>
        <w:t>592</w:t>
      </w:r>
      <w:r w:rsidRPr="0065734D">
        <w:t xml:space="preserve"> or </w:t>
      </w:r>
      <w:hyperlink r:id="rId9" w:history="1">
        <w:r w:rsidR="007F6581" w:rsidRPr="00ED4F51">
          <w:rPr>
            <w:rStyle w:val="Hyperlink"/>
          </w:rPr>
          <w:t>tthompso@psc.state.fl.us</w:t>
        </w:r>
      </w:hyperlink>
      <w:r w:rsidRPr="0065734D">
        <w:t>.</w:t>
      </w:r>
    </w:p>
    <w:p w:rsidR="0065734D" w:rsidRPr="0065734D" w:rsidRDefault="0065734D" w:rsidP="0065734D">
      <w:pPr>
        <w:jc w:val="both"/>
        <w:rPr>
          <w:caps/>
          <w:u w:val="single"/>
        </w:rPr>
      </w:pPr>
    </w:p>
    <w:p w:rsidR="0065734D" w:rsidRPr="0065734D" w:rsidRDefault="0065734D" w:rsidP="0065734D">
      <w:pPr>
        <w:jc w:val="both"/>
      </w:pPr>
      <w:r w:rsidRPr="0065734D">
        <w:rPr>
          <w:u w:val="single"/>
        </w:rPr>
        <w:t>EMERGENCY CANCELLATION OF WORKSHOP</w:t>
      </w:r>
    </w:p>
    <w:p w:rsidR="0065734D" w:rsidRPr="0065734D" w:rsidRDefault="0065734D" w:rsidP="0065734D">
      <w:pPr>
        <w:jc w:val="both"/>
      </w:pPr>
    </w:p>
    <w:p w:rsidR="005E14EC" w:rsidRPr="002B5258" w:rsidRDefault="0065734D" w:rsidP="00931EB2">
      <w:pPr>
        <w:ind w:firstLine="720"/>
        <w:jc w:val="both"/>
        <w:rPr>
          <w:bCs/>
        </w:rPr>
      </w:pPr>
      <w:r w:rsidRPr="0065734D">
        <w:rPr>
          <w:bCs/>
        </w:rPr>
        <w:t>If a named storm or other disaster requires cancellation of the workshop, Commission staff will attempt to give timely direct notice to the parties.  Notice of cancellation of the workshop will also be provided on the Commission's website (http://www.floridapsc.com) under the Hot Topics link found on the home page.  Cancellation can also be confirmed by calling the Office of the General Counsel at 850-413-6199.</w:t>
      </w:r>
    </w:p>
    <w:p w:rsidR="00931EB2" w:rsidRDefault="00931EB2" w:rsidP="0065734D">
      <w:pPr>
        <w:pStyle w:val="NoticeBody"/>
      </w:pPr>
    </w:p>
    <w:p w:rsidR="006B03A1" w:rsidRDefault="006B03A1" w:rsidP="00622143">
      <w:pPr>
        <w:pStyle w:val="NoticeBody"/>
      </w:pPr>
      <w:r>
        <w:tab/>
        <w:t xml:space="preserve">By DIRECTION of the Florida Public Service Commission this </w:t>
      </w:r>
      <w:bookmarkStart w:id="2" w:name="replaceDate"/>
      <w:bookmarkEnd w:id="2"/>
      <w:r>
        <w:t xml:space="preserve"> </w:t>
      </w:r>
      <w:r w:rsidR="00FE39A3">
        <w:rPr>
          <w:u w:val="single"/>
        </w:rPr>
        <w:t>8th</w:t>
      </w:r>
      <w:r>
        <w:t xml:space="preserve"> day of </w:t>
      </w:r>
      <w:r w:rsidR="00FE39A3">
        <w:rPr>
          <w:u w:val="single"/>
        </w:rPr>
        <w:t>October</w:t>
      </w:r>
      <w:r>
        <w:rPr>
          <w:u w:val="single"/>
        </w:rPr>
        <w:t>,</w:t>
      </w:r>
      <w:r>
        <w:t xml:space="preserve"> </w:t>
      </w:r>
      <w:r w:rsidR="00FE39A3" w:rsidRPr="00FE39A3">
        <w:rPr>
          <w:u w:val="single"/>
        </w:rPr>
        <w:t>2018</w:t>
      </w:r>
      <w:r>
        <w:t>.</w:t>
      </w:r>
    </w:p>
    <w:p w:rsidR="00622143" w:rsidRDefault="00622143" w:rsidP="00622143">
      <w:pPr>
        <w:pStyle w:val="NoticeBody"/>
      </w:pPr>
    </w:p>
    <w:p w:rsidR="00622143" w:rsidRDefault="00622143" w:rsidP="00622143">
      <w:pPr>
        <w:pStyle w:val="NoticeBody"/>
      </w:pPr>
    </w:p>
    <w:tbl>
      <w:tblPr>
        <w:tblW w:w="4720" w:type="dxa"/>
        <w:tblInd w:w="3800" w:type="dxa"/>
        <w:tblLook w:val="01E0" w:firstRow="1" w:lastRow="1" w:firstColumn="1" w:lastColumn="1" w:noHBand="0" w:noVBand="0"/>
      </w:tblPr>
      <w:tblGrid>
        <w:gridCol w:w="672"/>
        <w:gridCol w:w="4048"/>
      </w:tblGrid>
      <w:tr w:rsidR="006B03A1" w:rsidTr="00622143">
        <w:trPr>
          <w:cantSplit/>
        </w:trPr>
        <w:tc>
          <w:tcPr>
            <w:tcW w:w="672" w:type="dxa"/>
            <w:shd w:val="clear" w:color="auto" w:fill="auto"/>
          </w:tcPr>
          <w:p w:rsidR="006B03A1" w:rsidRDefault="006B03A1" w:rsidP="007A70DC">
            <w:pPr>
              <w:keepNext/>
            </w:pPr>
          </w:p>
        </w:tc>
        <w:tc>
          <w:tcPr>
            <w:tcW w:w="4048" w:type="dxa"/>
            <w:tcBorders>
              <w:bottom w:val="single" w:sz="4" w:space="0" w:color="auto"/>
            </w:tcBorders>
            <w:shd w:val="clear" w:color="auto" w:fill="auto"/>
          </w:tcPr>
          <w:p w:rsidR="006B03A1" w:rsidRDefault="008D1231" w:rsidP="007A70DC">
            <w:pPr>
              <w:keepNext/>
            </w:pPr>
            <w:bookmarkStart w:id="3" w:name="signature"/>
            <w:bookmarkEnd w:id="3"/>
            <w:r>
              <w:t xml:space="preserve">/s/ </w:t>
            </w:r>
            <w:bookmarkStart w:id="4" w:name="_GoBack"/>
            <w:bookmarkEnd w:id="4"/>
            <w:r>
              <w:t>Carlotta S. Stauffer</w:t>
            </w:r>
          </w:p>
        </w:tc>
      </w:tr>
      <w:tr w:rsidR="006B03A1" w:rsidTr="00622143">
        <w:trPr>
          <w:cantSplit/>
        </w:trPr>
        <w:tc>
          <w:tcPr>
            <w:tcW w:w="672" w:type="dxa"/>
            <w:shd w:val="clear" w:color="auto" w:fill="auto"/>
          </w:tcPr>
          <w:p w:rsidR="006B03A1" w:rsidRDefault="006B03A1" w:rsidP="007A70DC">
            <w:pPr>
              <w:keepNext/>
            </w:pPr>
          </w:p>
        </w:tc>
        <w:tc>
          <w:tcPr>
            <w:tcW w:w="4048"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5734D">
      <w:pPr>
        <w:keepNext/>
      </w:pPr>
      <w:r>
        <w:t>R</w:t>
      </w:r>
      <w:r w:rsidR="00E47289">
        <w:t>A</w:t>
      </w:r>
      <w:r>
        <w:t>D</w:t>
      </w:r>
      <w:r w:rsidR="006B03A1">
        <w:t xml:space="preserve">  </w:t>
      </w:r>
    </w:p>
    <w:p w:rsidR="005E14EC" w:rsidRDefault="005E14EC">
      <w:pPr>
        <w:sectPr w:rsidR="005E14EC" w:rsidSect="00622143">
          <w:headerReference w:type="default" r:id="rId10"/>
          <w:headerReference w:type="first" r:id="rId11"/>
          <w:pgSz w:w="12240" w:h="15840" w:code="1"/>
          <w:pgMar w:top="1440" w:right="1440" w:bottom="1008" w:left="1440" w:header="1440" w:footer="720" w:gutter="0"/>
          <w:cols w:space="720"/>
          <w:titlePg/>
          <w:docGrid w:linePitch="360"/>
        </w:sectPr>
      </w:pPr>
    </w:p>
    <w:p w:rsidR="005E14EC" w:rsidRDefault="005E14EC"/>
    <w:p w:rsidR="005E14EC" w:rsidRDefault="005E14EC" w:rsidP="005E14EC">
      <w:pPr>
        <w:jc w:val="center"/>
        <w:rPr>
          <w:b/>
        </w:rPr>
      </w:pPr>
      <w:r>
        <w:rPr>
          <w:b/>
        </w:rPr>
        <w:t>Florida Public Service Commission Workshop</w:t>
      </w:r>
    </w:p>
    <w:p w:rsidR="005E14EC" w:rsidRDefault="005E14EC" w:rsidP="005E14EC">
      <w:pPr>
        <w:jc w:val="center"/>
        <w:rPr>
          <w:b/>
        </w:rPr>
      </w:pPr>
      <w:r>
        <w:rPr>
          <w:b/>
        </w:rPr>
        <w:t>Review of the 2018 Ten-Year Site Plans for Florida’s Electric Utilities</w:t>
      </w:r>
    </w:p>
    <w:p w:rsidR="005E14EC" w:rsidRDefault="005E14EC" w:rsidP="005E14EC">
      <w:pPr>
        <w:jc w:val="center"/>
        <w:rPr>
          <w:b/>
        </w:rPr>
      </w:pPr>
    </w:p>
    <w:p w:rsidR="005E14EC" w:rsidRDefault="005E14EC" w:rsidP="005E14EC">
      <w:pPr>
        <w:jc w:val="center"/>
      </w:pPr>
      <w:r w:rsidRPr="00B96B15">
        <w:t xml:space="preserve">October </w:t>
      </w:r>
      <w:r w:rsidR="00622143">
        <w:t>29</w:t>
      </w:r>
      <w:r w:rsidRPr="00B96B15">
        <w:t>, 2018</w:t>
      </w:r>
      <w:r w:rsidR="00DA03A8">
        <w:t>, at 1:00 p.m.</w:t>
      </w:r>
    </w:p>
    <w:p w:rsidR="005E14EC" w:rsidRDefault="005E14EC" w:rsidP="005E14EC">
      <w:pPr>
        <w:jc w:val="center"/>
      </w:pPr>
      <w:r>
        <w:t>Betty Easley Conference Center, Room 148</w:t>
      </w:r>
    </w:p>
    <w:p w:rsidR="005E14EC" w:rsidRDefault="005E14EC" w:rsidP="005E14EC">
      <w:pPr>
        <w:jc w:val="center"/>
      </w:pPr>
      <w:r>
        <w:t xml:space="preserve">4075 Esplanade Way, Tallahassee, Florida </w:t>
      </w:r>
    </w:p>
    <w:p w:rsidR="005E14EC" w:rsidRDefault="005E14EC" w:rsidP="005E14EC">
      <w:pPr>
        <w:jc w:val="center"/>
      </w:pPr>
    </w:p>
    <w:p w:rsidR="005E14EC" w:rsidRDefault="005E14EC" w:rsidP="005E14EC">
      <w:pPr>
        <w:jc w:val="center"/>
      </w:pPr>
    </w:p>
    <w:p w:rsidR="005E14EC" w:rsidRPr="0001784F" w:rsidRDefault="005E14EC" w:rsidP="005E14EC">
      <w:pPr>
        <w:jc w:val="center"/>
        <w:rPr>
          <w:b/>
          <w:sz w:val="28"/>
          <w:szCs w:val="28"/>
        </w:rPr>
      </w:pPr>
      <w:r w:rsidRPr="0001784F">
        <w:rPr>
          <w:b/>
          <w:sz w:val="28"/>
          <w:szCs w:val="28"/>
        </w:rPr>
        <w:t>Agenda</w:t>
      </w:r>
    </w:p>
    <w:p w:rsidR="005E14EC" w:rsidRPr="004B72DE" w:rsidRDefault="005E14EC" w:rsidP="005E14EC">
      <w:pPr>
        <w:jc w:val="center"/>
      </w:pPr>
    </w:p>
    <w:p w:rsidR="005E14EC" w:rsidRPr="004B72DE"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 xml:space="preserve">FRCC Load &amp; Resource Plan – </w:t>
      </w:r>
      <w:r>
        <w:rPr>
          <w:rFonts w:ascii="Times New Roman" w:hAnsi="Times New Roman"/>
          <w:i/>
        </w:rPr>
        <w:t>Eric Senkowicz</w:t>
      </w:r>
    </w:p>
    <w:p w:rsidR="005E14EC" w:rsidRPr="004B72DE" w:rsidRDefault="005E14EC" w:rsidP="005E14EC">
      <w:pPr>
        <w:pStyle w:val="ListParagraph"/>
        <w:numPr>
          <w:ilvl w:val="0"/>
          <w:numId w:val="13"/>
        </w:numPr>
        <w:spacing w:line="360" w:lineRule="auto"/>
        <w:rPr>
          <w:rFonts w:ascii="Times New Roman" w:hAnsi="Times New Roman"/>
        </w:rPr>
      </w:pPr>
      <w:r w:rsidRPr="004B72DE">
        <w:rPr>
          <w:rFonts w:ascii="Times New Roman" w:hAnsi="Times New Roman"/>
        </w:rPr>
        <w:t>Integrated Resource Planning Process</w:t>
      </w:r>
    </w:p>
    <w:p w:rsidR="005E14EC" w:rsidRPr="004B72DE"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Load Forecast and Demand-Side Management (DSM)</w:t>
      </w:r>
    </w:p>
    <w:p w:rsidR="005E14EC" w:rsidRPr="004B72DE"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Generation Additions, Reserve Margins, Fuel Mix, and Renewable Resources</w:t>
      </w:r>
    </w:p>
    <w:p w:rsidR="005E14EC" w:rsidRDefault="005E14EC" w:rsidP="005E14EC">
      <w:pPr>
        <w:pStyle w:val="ListParagraph"/>
        <w:numPr>
          <w:ilvl w:val="0"/>
          <w:numId w:val="13"/>
        </w:numPr>
        <w:spacing w:after="120" w:line="360" w:lineRule="auto"/>
        <w:rPr>
          <w:rFonts w:ascii="Times New Roman" w:hAnsi="Times New Roman"/>
        </w:rPr>
      </w:pPr>
      <w:r w:rsidRPr="004B72DE">
        <w:rPr>
          <w:rFonts w:ascii="Times New Roman" w:hAnsi="Times New Roman"/>
        </w:rPr>
        <w:t>Natural Gas Infrastructure in Florida</w:t>
      </w:r>
    </w:p>
    <w:p w:rsidR="005E14EC" w:rsidRPr="004B72DE" w:rsidRDefault="005E14EC" w:rsidP="005E14EC">
      <w:pPr>
        <w:pStyle w:val="ListParagraph"/>
        <w:spacing w:after="120" w:line="360" w:lineRule="auto"/>
        <w:ind w:left="1080"/>
        <w:rPr>
          <w:rFonts w:ascii="Times New Roman" w:hAnsi="Times New Roman"/>
        </w:rPr>
      </w:pPr>
    </w:p>
    <w:p w:rsidR="005E14EC" w:rsidRPr="004B72DE"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 xml:space="preserve">Florida Investor-Owned Utilities – </w:t>
      </w:r>
      <w:r>
        <w:rPr>
          <w:rFonts w:ascii="Times New Roman" w:hAnsi="Times New Roman"/>
          <w:b/>
        </w:rPr>
        <w:t>Battery Storage</w:t>
      </w:r>
    </w:p>
    <w:p w:rsidR="005E14EC" w:rsidRPr="008F71AF" w:rsidRDefault="005E14EC" w:rsidP="005E14EC">
      <w:pPr>
        <w:pStyle w:val="ListParagraph"/>
        <w:numPr>
          <w:ilvl w:val="0"/>
          <w:numId w:val="14"/>
        </w:numPr>
        <w:spacing w:line="360" w:lineRule="auto"/>
        <w:rPr>
          <w:rFonts w:ascii="Times New Roman" w:hAnsi="Times New Roman"/>
        </w:rPr>
      </w:pPr>
      <w:r>
        <w:rPr>
          <w:rFonts w:ascii="Times New Roman" w:hAnsi="Times New Roman"/>
        </w:rPr>
        <w:t xml:space="preserve">Duke Energy Florida, LLC – </w:t>
      </w:r>
      <w:r w:rsidR="006748A6">
        <w:rPr>
          <w:rFonts w:ascii="Times New Roman" w:hAnsi="Times New Roman"/>
          <w:i/>
        </w:rPr>
        <w:t>Matt Schultz</w:t>
      </w:r>
    </w:p>
    <w:p w:rsidR="005E14EC" w:rsidRPr="0001784F" w:rsidRDefault="005E14EC" w:rsidP="005E14EC">
      <w:pPr>
        <w:pStyle w:val="ListParagraph"/>
        <w:numPr>
          <w:ilvl w:val="0"/>
          <w:numId w:val="14"/>
        </w:numPr>
        <w:spacing w:line="360" w:lineRule="auto"/>
        <w:rPr>
          <w:rFonts w:ascii="Times New Roman" w:hAnsi="Times New Roman"/>
        </w:rPr>
      </w:pPr>
      <w:r>
        <w:rPr>
          <w:rFonts w:ascii="Times New Roman" w:hAnsi="Times New Roman"/>
        </w:rPr>
        <w:t xml:space="preserve">Florida Power &amp; Light – </w:t>
      </w:r>
      <w:r>
        <w:rPr>
          <w:rFonts w:ascii="Times New Roman" w:hAnsi="Times New Roman"/>
          <w:i/>
        </w:rPr>
        <w:t>Dr. Steve R. Sim</w:t>
      </w:r>
    </w:p>
    <w:p w:rsidR="005E14EC" w:rsidRPr="004B72DE" w:rsidRDefault="005E14EC" w:rsidP="005E14EC">
      <w:pPr>
        <w:pStyle w:val="ListParagraph"/>
        <w:spacing w:line="360" w:lineRule="auto"/>
        <w:ind w:left="1080"/>
        <w:rPr>
          <w:rFonts w:ascii="Times New Roman" w:hAnsi="Times New Roman"/>
        </w:rPr>
      </w:pPr>
    </w:p>
    <w:p w:rsidR="005E14EC" w:rsidRDefault="005E14EC" w:rsidP="005E14EC">
      <w:pPr>
        <w:pStyle w:val="ListParagraph"/>
        <w:numPr>
          <w:ilvl w:val="0"/>
          <w:numId w:val="12"/>
        </w:numPr>
        <w:spacing w:line="360" w:lineRule="auto"/>
        <w:rPr>
          <w:rFonts w:ascii="Times New Roman" w:hAnsi="Times New Roman"/>
          <w:b/>
        </w:rPr>
      </w:pPr>
      <w:r w:rsidRPr="004B72DE">
        <w:rPr>
          <w:rFonts w:ascii="Times New Roman" w:hAnsi="Times New Roman"/>
          <w:b/>
        </w:rPr>
        <w:t>Public Comments</w:t>
      </w:r>
    </w:p>
    <w:p w:rsidR="005E14EC" w:rsidRPr="004B72DE" w:rsidRDefault="005E14EC" w:rsidP="005E14EC">
      <w:pPr>
        <w:pStyle w:val="ListParagraph"/>
        <w:spacing w:line="360" w:lineRule="auto"/>
        <w:rPr>
          <w:rFonts w:ascii="Times New Roman" w:hAnsi="Times New Roman"/>
          <w:b/>
        </w:rPr>
      </w:pPr>
    </w:p>
    <w:p w:rsidR="005E14EC" w:rsidRPr="004B72DE" w:rsidRDefault="005E14EC" w:rsidP="005E14EC">
      <w:pPr>
        <w:pStyle w:val="ListParagraph"/>
        <w:numPr>
          <w:ilvl w:val="0"/>
          <w:numId w:val="12"/>
        </w:numPr>
        <w:rPr>
          <w:rFonts w:ascii="Times New Roman" w:hAnsi="Times New Roman"/>
          <w:b/>
        </w:rPr>
      </w:pPr>
      <w:r w:rsidRPr="004B72DE">
        <w:rPr>
          <w:rFonts w:ascii="Times New Roman" w:hAnsi="Times New Roman"/>
          <w:b/>
        </w:rPr>
        <w:t>Adjourn</w:t>
      </w:r>
    </w:p>
    <w:p w:rsidR="005E14EC" w:rsidRDefault="005E14EC">
      <w:pPr>
        <w:keepNext/>
      </w:pPr>
    </w:p>
    <w:sectPr w:rsidR="005E14EC" w:rsidSect="005E14EC">
      <w:headerReference w:type="firs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4D" w:rsidRDefault="0065734D">
      <w:r>
        <w:separator/>
      </w:r>
    </w:p>
  </w:endnote>
  <w:endnote w:type="continuationSeparator" w:id="0">
    <w:p w:rsidR="0065734D" w:rsidRDefault="0065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4D" w:rsidRDefault="0065734D">
      <w:r>
        <w:separator/>
      </w:r>
    </w:p>
  </w:footnote>
  <w:footnote w:type="continuationSeparator" w:id="0">
    <w:p w:rsidR="0065734D" w:rsidRDefault="00657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622143">
    <w:pPr>
      <w:pStyle w:val="Header"/>
    </w:pPr>
    <w:bookmarkStart w:id="5" w:name="headerNotice"/>
    <w:bookmarkEnd w:id="5"/>
    <w:r>
      <w:t xml:space="preserve">REVISED </w:t>
    </w:r>
    <w:r w:rsidR="0065734D">
      <w:t>N</w:t>
    </w:r>
    <w:r w:rsidR="005E14EC">
      <w:t>OTICE OF WORKSHOP</w:t>
    </w:r>
  </w:p>
  <w:p w:rsidR="006B03A1" w:rsidRDefault="0065734D">
    <w:pPr>
      <w:pStyle w:val="Header"/>
    </w:pPr>
    <w:bookmarkStart w:id="6" w:name="headerDocket"/>
    <w:bookmarkEnd w:id="6"/>
    <w:r>
      <w:t>DOCKET NO</w:t>
    </w:r>
    <w:r w:rsidR="00022B14">
      <w:t>. 20180000-OT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231">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4EC" w:rsidRDefault="005E14EC" w:rsidP="005E14E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143" w:rsidRDefault="00622143" w:rsidP="00622143">
    <w:pPr>
      <w:pStyle w:val="Header"/>
    </w:pPr>
    <w:r>
      <w:t>REVISED NOTICE OF WORKSHOP</w:t>
    </w:r>
  </w:p>
  <w:p w:rsidR="00622143" w:rsidRDefault="00622143" w:rsidP="00622143">
    <w:pPr>
      <w:pStyle w:val="Header"/>
    </w:pPr>
    <w:r>
      <w:t>DOCKET NO. 20180000-OT</w:t>
    </w:r>
  </w:p>
  <w:p w:rsidR="00A040AD" w:rsidRDefault="00622143" w:rsidP="00622143">
    <w:pPr>
      <w:pStyle w:val="Header"/>
    </w:pPr>
    <w:r>
      <w:t xml:space="preserve">PAGE </w:t>
    </w:r>
    <w:r>
      <w:fldChar w:fldCharType="begin"/>
    </w:r>
    <w:r>
      <w:instrText xml:space="preserve"> PAGE   \* MERGEFORMAT </w:instrText>
    </w:r>
    <w:r>
      <w:fldChar w:fldCharType="separate"/>
    </w:r>
    <w:r w:rsidR="008D1231">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65734D"/>
    <w:rsid w:val="000005F5"/>
    <w:rsid w:val="00022B14"/>
    <w:rsid w:val="000E4132"/>
    <w:rsid w:val="000E7426"/>
    <w:rsid w:val="001C6592"/>
    <w:rsid w:val="00235DA7"/>
    <w:rsid w:val="0028226A"/>
    <w:rsid w:val="002B5258"/>
    <w:rsid w:val="002F2D50"/>
    <w:rsid w:val="003578AE"/>
    <w:rsid w:val="003868F1"/>
    <w:rsid w:val="003A580E"/>
    <w:rsid w:val="003C5D75"/>
    <w:rsid w:val="00402C12"/>
    <w:rsid w:val="00487D2C"/>
    <w:rsid w:val="00491225"/>
    <w:rsid w:val="004B0EC4"/>
    <w:rsid w:val="00516B53"/>
    <w:rsid w:val="0055171A"/>
    <w:rsid w:val="005646F4"/>
    <w:rsid w:val="005E14EC"/>
    <w:rsid w:val="00622143"/>
    <w:rsid w:val="0065734D"/>
    <w:rsid w:val="006748A6"/>
    <w:rsid w:val="006A2C0D"/>
    <w:rsid w:val="006B03A1"/>
    <w:rsid w:val="006D4E59"/>
    <w:rsid w:val="00712AFC"/>
    <w:rsid w:val="00724359"/>
    <w:rsid w:val="00751C05"/>
    <w:rsid w:val="007A70DC"/>
    <w:rsid w:val="007F6581"/>
    <w:rsid w:val="008343EA"/>
    <w:rsid w:val="008D1231"/>
    <w:rsid w:val="008E398B"/>
    <w:rsid w:val="008E7162"/>
    <w:rsid w:val="008F31CD"/>
    <w:rsid w:val="00905728"/>
    <w:rsid w:val="00931EB2"/>
    <w:rsid w:val="009C6A9E"/>
    <w:rsid w:val="009F410C"/>
    <w:rsid w:val="00A040AD"/>
    <w:rsid w:val="00A07A62"/>
    <w:rsid w:val="00A2098A"/>
    <w:rsid w:val="00A72CFA"/>
    <w:rsid w:val="00B50416"/>
    <w:rsid w:val="00BD27DC"/>
    <w:rsid w:val="00CE69DE"/>
    <w:rsid w:val="00CF0946"/>
    <w:rsid w:val="00D67AA0"/>
    <w:rsid w:val="00DA03A8"/>
    <w:rsid w:val="00E04E01"/>
    <w:rsid w:val="00E21933"/>
    <w:rsid w:val="00E47289"/>
    <w:rsid w:val="00EA6FDD"/>
    <w:rsid w:val="00F66448"/>
    <w:rsid w:val="00FD2D9E"/>
    <w:rsid w:val="00FE39A3"/>
    <w:rsid w:val="00FE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5E14EC"/>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5E14EC"/>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thompso@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0E42-2A20-47C3-BBE5-C38F7314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2018-10-08T18:44:00Z</dcterms:created>
  <dcterms:modified xsi:type="dcterms:W3CDTF">2018-10-08T18:53:00Z</dcterms:modified>
</cp:coreProperties>
</file>