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018" w:rsidRDefault="00642018" w:rsidP="00642018">
      <w:pPr>
        <w:tabs>
          <w:tab w:val="left" w:pos="-1440"/>
          <w:tab w:val="left" w:pos="-720"/>
          <w:tab w:val="left" w:pos="0"/>
          <w:tab w:val="left" w:pos="720"/>
          <w:tab w:val="left" w:pos="1440"/>
          <w:tab w:val="left" w:pos="4680"/>
          <w:tab w:val="left" w:pos="5472"/>
        </w:tabs>
        <w:spacing w:line="480" w:lineRule="auto"/>
        <w:jc w:val="center"/>
        <w:rPr>
          <w:rFonts w:ascii="Times New Roman" w:hAnsi="Times New Roman"/>
          <w:sz w:val="20"/>
          <w:szCs w:val="20"/>
        </w:rPr>
      </w:pPr>
      <w:r>
        <w:rPr>
          <w:rFonts w:ascii="Times New Roman" w:hAnsi="Times New Roman"/>
          <w:sz w:val="20"/>
          <w:szCs w:val="20"/>
        </w:rPr>
        <w:t>Notice of Meeting/Workshop Hearing</w:t>
      </w:r>
    </w:p>
    <w:p w:rsidR="00642018" w:rsidRPr="009964D4" w:rsidRDefault="00AF0C12" w:rsidP="00642018">
      <w:pPr>
        <w:widowControl/>
        <w:autoSpaceDE/>
        <w:autoSpaceDN/>
        <w:adjustRightInd/>
        <w:rPr>
          <w:rFonts w:ascii="Times New Roman" w:hAnsi="Times New Roman"/>
          <w:sz w:val="20"/>
          <w:szCs w:val="20"/>
          <w:u w:val="single"/>
        </w:rPr>
      </w:pPr>
      <w:hyperlink r:id="rId5" w:tgtFrame="department" w:tooltip="https://www.flrules.org/gateway/department.asp?id=25" w:history="1">
        <w:r w:rsidR="00642018" w:rsidRPr="009964D4">
          <w:rPr>
            <w:rFonts w:ascii="Times New Roman" w:hAnsi="Times New Roman"/>
            <w:color w:val="0000FF"/>
            <w:sz w:val="20"/>
            <w:szCs w:val="20"/>
            <w:u w:val="single"/>
          </w:rPr>
          <w:t>PUBLIC SERVICE COMMISSION</w:t>
        </w:r>
      </w:hyperlink>
    </w:p>
    <w:p w:rsidR="00642018" w:rsidRDefault="00642018" w:rsidP="00642018">
      <w:pPr>
        <w:jc w:val="both"/>
        <w:rPr>
          <w:rFonts w:ascii="Times New Roman" w:hAnsi="Times New Roman"/>
          <w:sz w:val="20"/>
          <w:szCs w:val="20"/>
        </w:rPr>
      </w:pPr>
      <w:r>
        <w:rPr>
          <w:rFonts w:ascii="Times New Roman" w:hAnsi="Times New Roman"/>
          <w:sz w:val="20"/>
          <w:szCs w:val="20"/>
        </w:rPr>
        <w:t xml:space="preserve">The FLORIDA PUBLIC SERVICE COMMISSION announces a meeting to which all persons are invited. </w:t>
      </w:r>
    </w:p>
    <w:p w:rsidR="00642018" w:rsidRDefault="00642018" w:rsidP="00642018">
      <w:pPr>
        <w:jc w:val="both"/>
        <w:rPr>
          <w:rFonts w:ascii="Times New Roman" w:hAnsi="Times New Roman"/>
          <w:sz w:val="20"/>
          <w:szCs w:val="20"/>
        </w:rPr>
      </w:pPr>
      <w:r>
        <w:rPr>
          <w:rFonts w:ascii="Times New Roman" w:hAnsi="Times New Roman"/>
          <w:sz w:val="20"/>
          <w:szCs w:val="20"/>
        </w:rPr>
        <w:t>DATE AND TIME:  December 13, 2018, at 9:30 am</w:t>
      </w:r>
    </w:p>
    <w:p w:rsidR="00642018" w:rsidRDefault="00642018" w:rsidP="00642018">
      <w:pPr>
        <w:jc w:val="both"/>
        <w:rPr>
          <w:rFonts w:ascii="Times New Roman" w:hAnsi="Times New Roman"/>
          <w:sz w:val="20"/>
          <w:szCs w:val="20"/>
        </w:rPr>
      </w:pPr>
      <w:r>
        <w:rPr>
          <w:rFonts w:ascii="Times New Roman" w:hAnsi="Times New Roman"/>
          <w:sz w:val="20"/>
          <w:szCs w:val="20"/>
        </w:rPr>
        <w:t xml:space="preserve">PLACE:  Room 105, Gerald L. Gunter Building, 2540 Shumard Oak Boulevard, Tallahassee, FL 32399-0850.  </w:t>
      </w:r>
    </w:p>
    <w:p w:rsidR="00642018" w:rsidRDefault="00642018" w:rsidP="00642018">
      <w:pPr>
        <w:jc w:val="both"/>
        <w:rPr>
          <w:rFonts w:ascii="Times New Roman" w:hAnsi="Times New Roman"/>
          <w:sz w:val="20"/>
          <w:szCs w:val="20"/>
        </w:rPr>
      </w:pPr>
      <w:r>
        <w:rPr>
          <w:rFonts w:ascii="Times New Roman" w:hAnsi="Times New Roman"/>
          <w:sz w:val="20"/>
          <w:szCs w:val="20"/>
        </w:rPr>
        <w:t xml:space="preserve">GENERAL SUBJECT MATTER TO BE CONSIDERED: </w:t>
      </w:r>
      <w:r w:rsidRPr="006F2E55">
        <w:rPr>
          <w:rFonts w:ascii="Times New Roman" w:hAnsi="Times New Roman"/>
          <w:sz w:val="20"/>
          <w:szCs w:val="20"/>
        </w:rPr>
        <w:t>Pursuant to Section 366.91, Florida Statues, it is in the public interest to promote the development of renewable energy resources in Florida. Currently, supply-side solar generation contributes the greatest amount of renewable capacity in the state, and is projected to become Florida’s second largest supply-side capacity resource by 2027. In order to gain additional insight, Commission staff is holding an informal meeting to allow all interested stakeholders the opportunity to discuss potential trends and issues that may impact the growth of supply-side solar generation for Florida’s investor-owned electric utilities.</w:t>
      </w:r>
    </w:p>
    <w:p w:rsidR="00642018" w:rsidRDefault="00642018" w:rsidP="00642018">
      <w:pPr>
        <w:jc w:val="both"/>
        <w:rPr>
          <w:rFonts w:ascii="Times New Roman" w:hAnsi="Times New Roman"/>
          <w:sz w:val="20"/>
          <w:szCs w:val="20"/>
        </w:rPr>
      </w:pPr>
      <w:proofErr w:type="spellStart"/>
      <w:r>
        <w:rPr>
          <w:rFonts w:ascii="Times New Roman" w:hAnsi="Times New Roman"/>
          <w:sz w:val="20"/>
          <w:szCs w:val="20"/>
        </w:rPr>
        <w:t>Undocketed</w:t>
      </w:r>
      <w:proofErr w:type="spellEnd"/>
      <w:r>
        <w:rPr>
          <w:rFonts w:ascii="Times New Roman" w:hAnsi="Times New Roman"/>
          <w:sz w:val="20"/>
          <w:szCs w:val="20"/>
        </w:rPr>
        <w:t>.</w:t>
      </w:r>
    </w:p>
    <w:p w:rsidR="00642018" w:rsidRPr="0025596E" w:rsidRDefault="00642018" w:rsidP="00642018">
      <w:pPr>
        <w:tabs>
          <w:tab w:val="left" w:pos="-1124"/>
          <w:tab w:val="left" w:pos="-720"/>
          <w:tab w:val="left" w:pos="0"/>
          <w:tab w:val="left" w:pos="720"/>
          <w:tab w:val="left" w:pos="1440"/>
          <w:tab w:val="left" w:pos="2880"/>
          <w:tab w:val="left" w:pos="4680"/>
          <w:tab w:val="left" w:pos="5472"/>
        </w:tabs>
        <w:jc w:val="both"/>
        <w:rPr>
          <w:rFonts w:ascii="Times New Roman" w:hAnsi="Times New Roman"/>
          <w:sz w:val="20"/>
          <w:szCs w:val="20"/>
        </w:rPr>
      </w:pPr>
      <w:r>
        <w:rPr>
          <w:rFonts w:ascii="Times New Roman" w:hAnsi="Times New Roman"/>
          <w:sz w:val="20"/>
          <w:szCs w:val="20"/>
        </w:rPr>
        <w:t>The contact person for this meeting is:  Tom Ballinger, Director, Division of Engineering,</w:t>
      </w:r>
      <w:r>
        <w:t xml:space="preserve"> </w:t>
      </w:r>
      <w:r w:rsidRPr="0025596E">
        <w:rPr>
          <w:rFonts w:ascii="Times New Roman" w:hAnsi="Times New Roman"/>
          <w:sz w:val="20"/>
          <w:szCs w:val="20"/>
        </w:rPr>
        <w:t>2540 Shumard Oak Boulevard, Tallahassee, Florida 32399-0850, (850) 413-6680, tballing@psc.state.fl.us.</w:t>
      </w:r>
    </w:p>
    <w:p w:rsidR="00642018" w:rsidRDefault="00642018" w:rsidP="00642018">
      <w:pPr>
        <w:jc w:val="both"/>
        <w:rPr>
          <w:rFonts w:ascii="Times New Roman" w:hAnsi="Times New Roman"/>
          <w:sz w:val="20"/>
          <w:szCs w:val="20"/>
        </w:rPr>
      </w:pPr>
      <w:r>
        <w:rPr>
          <w:rFonts w:ascii="Times New Roman" w:hAnsi="Times New Roman"/>
          <w:sz w:val="20"/>
          <w:szCs w:val="20"/>
        </w:rPr>
        <w:t xml:space="preserve">A copy of the agenda for this meeting will be posted on the Commission’s website, </w:t>
      </w:r>
      <w:hyperlink r:id="rId6" w:history="1">
        <w:r w:rsidRPr="00087357">
          <w:rPr>
            <w:rStyle w:val="Hyperlink"/>
            <w:rFonts w:ascii="Times New Roman" w:hAnsi="Times New Roman"/>
            <w:sz w:val="20"/>
            <w:szCs w:val="20"/>
          </w:rPr>
          <w:t>www.floridapsc.com</w:t>
        </w:r>
      </w:hyperlink>
      <w:r>
        <w:rPr>
          <w:rFonts w:ascii="Times New Roman" w:hAnsi="Times New Roman"/>
          <w:sz w:val="20"/>
          <w:szCs w:val="20"/>
        </w:rPr>
        <w:t>.</w:t>
      </w:r>
      <w:r>
        <w:rPr>
          <w:sz w:val="20"/>
          <w:szCs w:val="20"/>
        </w:rPr>
        <w:t xml:space="preserve"> </w:t>
      </w:r>
      <w:r>
        <w:rPr>
          <w:rFonts w:ascii="Times New Roman" w:hAnsi="Times New Roman"/>
          <w:sz w:val="20"/>
          <w:szCs w:val="20"/>
        </w:rPr>
        <w:t xml:space="preserve">One or more Commissioners may be in attendance and participate in the meeting. </w:t>
      </w:r>
    </w:p>
    <w:p w:rsidR="00073CF2" w:rsidRDefault="00642018" w:rsidP="00642018">
      <w:pPr>
        <w:jc w:val="both"/>
        <w:rPr>
          <w:rFonts w:ascii="Times New Roman" w:hAnsi="Times New Roman"/>
          <w:sz w:val="20"/>
          <w:szCs w:val="20"/>
        </w:rPr>
      </w:pPr>
      <w:r w:rsidRPr="00B73208">
        <w:rPr>
          <w:rFonts w:ascii="Times New Roman" w:hAnsi="Times New Roman"/>
          <w:sz w:val="20"/>
          <w:szCs w:val="20"/>
        </w:rPr>
        <w:t>In accordance with the Americans with Disabilities Act, persons needing a special accommodation</w:t>
      </w:r>
      <w:r>
        <w:rPr>
          <w:rFonts w:ascii="Times New Roman" w:hAnsi="Times New Roman"/>
          <w:sz w:val="20"/>
          <w:szCs w:val="20"/>
        </w:rPr>
        <w:t xml:space="preserve"> to participate at this meeting</w:t>
      </w:r>
      <w:r w:rsidRPr="00B73208">
        <w:rPr>
          <w:rFonts w:ascii="Times New Roman" w:hAnsi="Times New Roman"/>
          <w:sz w:val="20"/>
          <w:szCs w:val="20"/>
        </w:rPr>
        <w:t xml:space="preserve">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AF0C12" w:rsidRDefault="00AF0C12" w:rsidP="00642018">
      <w:pPr>
        <w:jc w:val="both"/>
        <w:rPr>
          <w:rFonts w:ascii="Times New Roman" w:hAnsi="Times New Roman"/>
          <w:sz w:val="20"/>
          <w:szCs w:val="20"/>
        </w:rPr>
      </w:pPr>
    </w:p>
    <w:p w:rsidR="00642018" w:rsidRDefault="00AF0C12" w:rsidP="00642018">
      <w:pPr>
        <w:jc w:val="both"/>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FILENAME  \p  \* MERGEFORMAT </w:instrText>
      </w:r>
      <w:r>
        <w:rPr>
          <w:rFonts w:ascii="Times New Roman" w:hAnsi="Times New Roman"/>
          <w:sz w:val="20"/>
          <w:szCs w:val="20"/>
        </w:rPr>
        <w:fldChar w:fldCharType="separate"/>
      </w:r>
      <w:r>
        <w:rPr>
          <w:rFonts w:ascii="Times New Roman" w:hAnsi="Times New Roman"/>
          <w:noProof/>
          <w:sz w:val="20"/>
          <w:szCs w:val="20"/>
        </w:rPr>
        <w:t>I:\FAR\20180000-OT Notice of Meeting.docx</w:t>
      </w:r>
      <w:r>
        <w:rPr>
          <w:rFonts w:ascii="Times New Roman" w:hAnsi="Times New Roman"/>
          <w:sz w:val="20"/>
          <w:szCs w:val="20"/>
        </w:rPr>
        <w:fldChar w:fldCharType="end"/>
      </w:r>
      <w:bookmarkStart w:id="0" w:name="_GoBack"/>
      <w:bookmarkEnd w:id="0"/>
    </w:p>
    <w:sectPr w:rsidR="00642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18"/>
    <w:rsid w:val="00073CF2"/>
    <w:rsid w:val="00642018"/>
    <w:rsid w:val="0075620E"/>
    <w:rsid w:val="008A5F59"/>
    <w:rsid w:val="00AF0C12"/>
    <w:rsid w:val="00EB083E"/>
    <w:rsid w:val="00ED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18"/>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20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18"/>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20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hyperlink" Target="https://www.flrules.org/gateway/department.asp?id=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Quick</dc:creator>
  <cp:lastModifiedBy>Ashley Quick</cp:lastModifiedBy>
  <cp:revision>4</cp:revision>
  <cp:lastPrinted>2018-11-27T18:49:00Z</cp:lastPrinted>
  <dcterms:created xsi:type="dcterms:W3CDTF">2018-11-27T18:56:00Z</dcterms:created>
  <dcterms:modified xsi:type="dcterms:W3CDTF">2018-11-27T19:04:00Z</dcterms:modified>
</cp:coreProperties>
</file>