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3.xml" ContentType="application/vnd.openxmlformats-officedocument.wordprocessingml.footer+xml"/>
  <Override PartName="/customXml/itemProps1.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stylesWithEffects.xml" ContentType="application/vnd.ms-word.stylesWithEffects+xml"/>
  <Override PartName="/word/footer2.xml" ContentType="application/vnd.openxmlformats-officedocument.wordprocessingml.footer+xml"/>
  <Default Extension="png" ContentType="image/png"/>
  <Default Extension="emf" ContentType="image/x-emf"/>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4E7D3" w14:textId="390AC71F" w:rsidR="00AD4C51" w:rsidRDefault="001C7675" w:rsidP="001B3DB4">
      <w:pPr>
        <w:kinsoku w:val="0"/>
        <w:overflowPunct w:val="0"/>
        <w:rPr>
          <w:noProof/>
        </w:rPr>
      </w:pPr>
      <w:bookmarkStart w:id="0" w:name="_GoBack"/>
      <w:bookmarkEnd w:id="0"/>
      <w:r>
        <w:rPr>
          <w:noProof/>
        </w:rPr>
        <w:softHyphen/>
      </w:r>
    </w:p>
    <w:p w14:paraId="5ACE540E" w14:textId="77777777" w:rsidR="006D7C6C" w:rsidRDefault="006D7C6C" w:rsidP="001B3DB4">
      <w:pPr>
        <w:kinsoku w:val="0"/>
        <w:overflowPunct w:val="0"/>
        <w:rPr>
          <w:noProof/>
        </w:rPr>
      </w:pPr>
    </w:p>
    <w:p w14:paraId="387B8516" w14:textId="77777777" w:rsidR="006D7C6C" w:rsidRDefault="006D7C6C" w:rsidP="001B3DB4">
      <w:pPr>
        <w:kinsoku w:val="0"/>
        <w:overflowPunct w:val="0"/>
        <w:rPr>
          <w:noProof/>
        </w:rPr>
      </w:pPr>
    </w:p>
    <w:p w14:paraId="75AD7B53" w14:textId="77777777" w:rsidR="006D7C6C" w:rsidRDefault="006D7C6C" w:rsidP="001B3DB4">
      <w:pPr>
        <w:kinsoku w:val="0"/>
        <w:overflowPunct w:val="0"/>
        <w:rPr>
          <w:noProof/>
        </w:rPr>
      </w:pPr>
    </w:p>
    <w:p w14:paraId="1B61134B" w14:textId="77777777" w:rsidR="006D7C6C" w:rsidRDefault="006D7C6C" w:rsidP="001B3DB4">
      <w:pPr>
        <w:kinsoku w:val="0"/>
        <w:overflowPunct w:val="0"/>
        <w:rPr>
          <w:noProof/>
        </w:rPr>
      </w:pPr>
    </w:p>
    <w:p w14:paraId="762DECB3" w14:textId="77777777" w:rsidR="006D7C6C" w:rsidRDefault="006D7C6C" w:rsidP="001B3DB4">
      <w:pPr>
        <w:kinsoku w:val="0"/>
        <w:overflowPunct w:val="0"/>
        <w:rPr>
          <w:noProof/>
        </w:rPr>
      </w:pPr>
    </w:p>
    <w:p w14:paraId="5ADE81AB" w14:textId="77777777" w:rsidR="00AD4C51" w:rsidRDefault="006D7C6C" w:rsidP="00371D03">
      <w:pPr>
        <w:kinsoku w:val="0"/>
        <w:overflowPunct w:val="0"/>
        <w:jc w:val="center"/>
        <w:rPr>
          <w:noProof/>
        </w:rPr>
      </w:pPr>
      <w:r w:rsidRPr="006D7C6C">
        <w:rPr>
          <w:noProof/>
        </w:rPr>
        <w:drawing>
          <wp:inline distT="0" distB="0" distL="0" distR="0" wp14:anchorId="542113BC" wp14:editId="13FEF143">
            <wp:extent cx="5588000" cy="9874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0" cy="987425"/>
                    </a:xfrm>
                    <a:prstGeom prst="rect">
                      <a:avLst/>
                    </a:prstGeom>
                    <a:noFill/>
                    <a:ln>
                      <a:noFill/>
                    </a:ln>
                  </pic:spPr>
                </pic:pic>
              </a:graphicData>
            </a:graphic>
          </wp:inline>
        </w:drawing>
      </w:r>
    </w:p>
    <w:p w14:paraId="252153AA" w14:textId="77777777" w:rsidR="00371D03" w:rsidRDefault="00371D03" w:rsidP="00371D03">
      <w:pPr>
        <w:kinsoku w:val="0"/>
        <w:overflowPunct w:val="0"/>
        <w:jc w:val="center"/>
        <w:rPr>
          <w:sz w:val="20"/>
          <w:szCs w:val="20"/>
        </w:rPr>
      </w:pPr>
    </w:p>
    <w:p w14:paraId="0A9372BC" w14:textId="77777777" w:rsidR="00AD4C51" w:rsidRDefault="00AD4C51" w:rsidP="00371D03">
      <w:pPr>
        <w:kinsoku w:val="0"/>
        <w:overflowPunct w:val="0"/>
        <w:jc w:val="center"/>
        <w:rPr>
          <w:sz w:val="20"/>
          <w:szCs w:val="20"/>
        </w:rPr>
      </w:pPr>
    </w:p>
    <w:p w14:paraId="55A53ED5" w14:textId="77777777" w:rsidR="00371D03" w:rsidRDefault="00371D03" w:rsidP="00371D03">
      <w:pPr>
        <w:kinsoku w:val="0"/>
        <w:overflowPunct w:val="0"/>
        <w:spacing w:before="9" w:line="150" w:lineRule="exact"/>
        <w:rPr>
          <w:sz w:val="15"/>
          <w:szCs w:val="15"/>
        </w:rPr>
      </w:pPr>
    </w:p>
    <w:p w14:paraId="3F68557C" w14:textId="77777777" w:rsidR="00371D03" w:rsidRDefault="00371D03" w:rsidP="00371D03">
      <w:pPr>
        <w:kinsoku w:val="0"/>
        <w:overflowPunct w:val="0"/>
        <w:spacing w:line="200" w:lineRule="exact"/>
        <w:rPr>
          <w:sz w:val="20"/>
          <w:szCs w:val="20"/>
        </w:rPr>
      </w:pPr>
    </w:p>
    <w:p w14:paraId="20A4434D" w14:textId="77777777" w:rsidR="00371D03" w:rsidRDefault="00371D03" w:rsidP="00371D03">
      <w:pPr>
        <w:kinsoku w:val="0"/>
        <w:overflowPunct w:val="0"/>
        <w:spacing w:line="200" w:lineRule="exact"/>
        <w:rPr>
          <w:sz w:val="20"/>
          <w:szCs w:val="20"/>
        </w:rPr>
      </w:pPr>
    </w:p>
    <w:p w14:paraId="58B69EDD" w14:textId="77777777" w:rsidR="00371D03" w:rsidRDefault="00371D03" w:rsidP="00371D03">
      <w:pPr>
        <w:kinsoku w:val="0"/>
        <w:overflowPunct w:val="0"/>
        <w:spacing w:line="200" w:lineRule="exact"/>
        <w:rPr>
          <w:sz w:val="20"/>
          <w:szCs w:val="20"/>
        </w:rPr>
      </w:pPr>
    </w:p>
    <w:p w14:paraId="70F95F78" w14:textId="77777777" w:rsidR="00371D03" w:rsidRDefault="00371D03" w:rsidP="00371D03">
      <w:pPr>
        <w:kinsoku w:val="0"/>
        <w:overflowPunct w:val="0"/>
        <w:spacing w:line="200" w:lineRule="exact"/>
        <w:rPr>
          <w:sz w:val="20"/>
          <w:szCs w:val="20"/>
        </w:rPr>
      </w:pPr>
    </w:p>
    <w:p w14:paraId="29D080F8" w14:textId="77777777" w:rsidR="00371D03" w:rsidRDefault="00371D03" w:rsidP="00371D03">
      <w:pPr>
        <w:kinsoku w:val="0"/>
        <w:overflowPunct w:val="0"/>
        <w:spacing w:before="53"/>
        <w:ind w:right="1"/>
        <w:jc w:val="center"/>
        <w:rPr>
          <w:sz w:val="36"/>
          <w:szCs w:val="36"/>
        </w:rPr>
      </w:pPr>
      <w:bookmarkStart w:id="1" w:name="POLICIES_AND_PROCEDURES"/>
      <w:bookmarkEnd w:id="1"/>
      <w:r>
        <w:rPr>
          <w:spacing w:val="-1"/>
          <w:sz w:val="36"/>
          <w:szCs w:val="36"/>
        </w:rPr>
        <w:t>PO</w:t>
      </w:r>
      <w:r>
        <w:rPr>
          <w:sz w:val="36"/>
          <w:szCs w:val="36"/>
        </w:rPr>
        <w:t>LI</w:t>
      </w:r>
      <w:r>
        <w:rPr>
          <w:spacing w:val="-1"/>
          <w:sz w:val="36"/>
          <w:szCs w:val="36"/>
        </w:rPr>
        <w:t>C</w:t>
      </w:r>
      <w:r>
        <w:rPr>
          <w:sz w:val="36"/>
          <w:szCs w:val="36"/>
        </w:rPr>
        <w:t xml:space="preserve">IES </w:t>
      </w:r>
      <w:r>
        <w:rPr>
          <w:spacing w:val="-1"/>
          <w:sz w:val="36"/>
          <w:szCs w:val="36"/>
        </w:rPr>
        <w:t>AN</w:t>
      </w:r>
      <w:r>
        <w:rPr>
          <w:sz w:val="36"/>
          <w:szCs w:val="36"/>
        </w:rPr>
        <w:t>D</w:t>
      </w:r>
      <w:r>
        <w:rPr>
          <w:spacing w:val="2"/>
          <w:sz w:val="36"/>
          <w:szCs w:val="36"/>
        </w:rPr>
        <w:t xml:space="preserve"> </w:t>
      </w:r>
      <w:r>
        <w:rPr>
          <w:spacing w:val="-1"/>
          <w:sz w:val="36"/>
          <w:szCs w:val="36"/>
        </w:rPr>
        <w:t>PROC</w:t>
      </w:r>
      <w:r>
        <w:rPr>
          <w:sz w:val="36"/>
          <w:szCs w:val="36"/>
        </w:rPr>
        <w:t>E</w:t>
      </w:r>
      <w:r>
        <w:rPr>
          <w:spacing w:val="-1"/>
          <w:sz w:val="36"/>
          <w:szCs w:val="36"/>
        </w:rPr>
        <w:t>DUR</w:t>
      </w:r>
      <w:r>
        <w:rPr>
          <w:sz w:val="36"/>
          <w:szCs w:val="36"/>
        </w:rPr>
        <w:t>ES</w:t>
      </w:r>
    </w:p>
    <w:p w14:paraId="3EF08608" w14:textId="77777777" w:rsidR="00371D03" w:rsidRDefault="00371D03" w:rsidP="00371D03">
      <w:pPr>
        <w:kinsoku w:val="0"/>
        <w:overflowPunct w:val="0"/>
        <w:spacing w:line="200" w:lineRule="exact"/>
        <w:jc w:val="center"/>
        <w:rPr>
          <w:sz w:val="20"/>
          <w:szCs w:val="20"/>
        </w:rPr>
      </w:pPr>
    </w:p>
    <w:p w14:paraId="2C52B5E0" w14:textId="77777777" w:rsidR="00371D03" w:rsidRDefault="00371D03" w:rsidP="00371D03">
      <w:pPr>
        <w:kinsoku w:val="0"/>
        <w:overflowPunct w:val="0"/>
        <w:spacing w:line="200" w:lineRule="exact"/>
        <w:jc w:val="center"/>
        <w:rPr>
          <w:sz w:val="20"/>
          <w:szCs w:val="20"/>
        </w:rPr>
      </w:pPr>
    </w:p>
    <w:p w14:paraId="7C182B76" w14:textId="77777777" w:rsidR="00371D03" w:rsidRDefault="00371D03" w:rsidP="00371D03">
      <w:pPr>
        <w:kinsoku w:val="0"/>
        <w:overflowPunct w:val="0"/>
        <w:spacing w:line="200" w:lineRule="exact"/>
        <w:jc w:val="center"/>
        <w:rPr>
          <w:sz w:val="20"/>
          <w:szCs w:val="20"/>
        </w:rPr>
      </w:pPr>
    </w:p>
    <w:p w14:paraId="46484CF2" w14:textId="77777777" w:rsidR="00371D03" w:rsidRDefault="00371D03" w:rsidP="00371D03">
      <w:pPr>
        <w:kinsoku w:val="0"/>
        <w:overflowPunct w:val="0"/>
        <w:spacing w:before="6" w:line="280" w:lineRule="exact"/>
        <w:jc w:val="center"/>
        <w:rPr>
          <w:sz w:val="28"/>
          <w:szCs w:val="28"/>
        </w:rPr>
      </w:pPr>
    </w:p>
    <w:p w14:paraId="5EBCBC26" w14:textId="77777777" w:rsidR="00371D03" w:rsidRDefault="00371D03" w:rsidP="00371D03">
      <w:pPr>
        <w:kinsoku w:val="0"/>
        <w:overflowPunct w:val="0"/>
        <w:ind w:right="5"/>
        <w:jc w:val="center"/>
        <w:rPr>
          <w:sz w:val="32"/>
          <w:szCs w:val="32"/>
        </w:rPr>
      </w:pPr>
      <w:r>
        <w:rPr>
          <w:spacing w:val="-1"/>
          <w:sz w:val="32"/>
          <w:szCs w:val="32"/>
        </w:rPr>
        <w:t>DE</w:t>
      </w:r>
      <w:r>
        <w:rPr>
          <w:sz w:val="32"/>
          <w:szCs w:val="32"/>
        </w:rPr>
        <w:t>P</w:t>
      </w:r>
      <w:r>
        <w:rPr>
          <w:spacing w:val="-1"/>
          <w:sz w:val="32"/>
          <w:szCs w:val="32"/>
        </w:rPr>
        <w:t>A</w:t>
      </w:r>
      <w:r>
        <w:rPr>
          <w:spacing w:val="3"/>
          <w:sz w:val="32"/>
          <w:szCs w:val="32"/>
        </w:rPr>
        <w:t>R</w:t>
      </w:r>
      <w:r>
        <w:rPr>
          <w:spacing w:val="-1"/>
          <w:sz w:val="32"/>
          <w:szCs w:val="32"/>
        </w:rPr>
        <w:t>T</w:t>
      </w:r>
      <w:r>
        <w:rPr>
          <w:spacing w:val="1"/>
          <w:sz w:val="32"/>
          <w:szCs w:val="32"/>
        </w:rPr>
        <w:t>M</w:t>
      </w:r>
      <w:r>
        <w:rPr>
          <w:spacing w:val="-1"/>
          <w:sz w:val="32"/>
          <w:szCs w:val="32"/>
        </w:rPr>
        <w:t>ENT:</w:t>
      </w:r>
    </w:p>
    <w:p w14:paraId="098AEEA6" w14:textId="77777777" w:rsidR="00371D03" w:rsidRDefault="00371D03" w:rsidP="00371D03">
      <w:pPr>
        <w:kinsoku w:val="0"/>
        <w:overflowPunct w:val="0"/>
        <w:spacing w:line="200" w:lineRule="exact"/>
        <w:jc w:val="center"/>
        <w:rPr>
          <w:sz w:val="20"/>
          <w:szCs w:val="20"/>
        </w:rPr>
      </w:pPr>
    </w:p>
    <w:p w14:paraId="31F21EE9" w14:textId="77777777" w:rsidR="00371D03" w:rsidRDefault="00371D03" w:rsidP="00371D03">
      <w:pPr>
        <w:kinsoku w:val="0"/>
        <w:overflowPunct w:val="0"/>
        <w:spacing w:line="200" w:lineRule="exact"/>
        <w:jc w:val="center"/>
        <w:rPr>
          <w:sz w:val="20"/>
          <w:szCs w:val="20"/>
        </w:rPr>
      </w:pPr>
    </w:p>
    <w:p w14:paraId="3098AADC" w14:textId="77777777" w:rsidR="00371D03" w:rsidRDefault="00371D03" w:rsidP="00371D03">
      <w:pPr>
        <w:kinsoku w:val="0"/>
        <w:overflowPunct w:val="0"/>
        <w:spacing w:line="200" w:lineRule="exact"/>
        <w:jc w:val="center"/>
        <w:rPr>
          <w:sz w:val="20"/>
          <w:szCs w:val="20"/>
        </w:rPr>
      </w:pPr>
    </w:p>
    <w:p w14:paraId="6BDF8812" w14:textId="77777777" w:rsidR="00371D03" w:rsidRDefault="00371D03" w:rsidP="00371D03">
      <w:pPr>
        <w:kinsoku w:val="0"/>
        <w:overflowPunct w:val="0"/>
        <w:spacing w:before="16" w:line="280" w:lineRule="exact"/>
        <w:jc w:val="center"/>
        <w:rPr>
          <w:sz w:val="28"/>
          <w:szCs w:val="28"/>
        </w:rPr>
      </w:pPr>
    </w:p>
    <w:p w14:paraId="797405AF" w14:textId="0042A700" w:rsidR="00371D03" w:rsidRPr="00DD26D3" w:rsidRDefault="008B6C24" w:rsidP="00371D03">
      <w:pPr>
        <w:tabs>
          <w:tab w:val="left" w:pos="2505"/>
          <w:tab w:val="center" w:pos="4400"/>
        </w:tabs>
        <w:kinsoku w:val="0"/>
        <w:overflowPunct w:val="0"/>
        <w:jc w:val="center"/>
        <w:rPr>
          <w:rFonts w:ascii="Garamond" w:hAnsi="Garamond" w:cs="Cambria"/>
          <w:b/>
          <w:color w:val="0067A8"/>
          <w:sz w:val="36"/>
          <w:szCs w:val="36"/>
        </w:rPr>
      </w:pPr>
      <w:r>
        <w:rPr>
          <w:rFonts w:ascii="Garamond" w:hAnsi="Garamond" w:cs="Cambria"/>
          <w:b/>
          <w:bCs/>
          <w:color w:val="0067A8"/>
          <w:sz w:val="36"/>
          <w:szCs w:val="36"/>
        </w:rPr>
        <w:t>ELECTRIC</w:t>
      </w:r>
      <w:r w:rsidR="00371D03" w:rsidRPr="00DD26D3">
        <w:rPr>
          <w:rFonts w:ascii="Garamond" w:hAnsi="Garamond" w:cs="Cambria"/>
          <w:b/>
          <w:bCs/>
          <w:color w:val="0067A8"/>
          <w:spacing w:val="-37"/>
          <w:sz w:val="36"/>
          <w:szCs w:val="36"/>
        </w:rPr>
        <w:t xml:space="preserve"> </w:t>
      </w:r>
      <w:r w:rsidR="003C1460">
        <w:rPr>
          <w:rFonts w:ascii="Garamond" w:hAnsi="Garamond" w:cs="Cambria"/>
          <w:b/>
          <w:bCs/>
          <w:color w:val="0067A8"/>
          <w:sz w:val="36"/>
          <w:szCs w:val="36"/>
        </w:rPr>
        <w:t>OPERATIONS</w:t>
      </w:r>
    </w:p>
    <w:p w14:paraId="730B012F" w14:textId="77777777" w:rsidR="00371D03" w:rsidRPr="009653E1" w:rsidRDefault="00371D03" w:rsidP="00371D03">
      <w:pPr>
        <w:kinsoku w:val="0"/>
        <w:overflowPunct w:val="0"/>
        <w:spacing w:line="200" w:lineRule="exact"/>
        <w:jc w:val="center"/>
        <w:rPr>
          <w:sz w:val="36"/>
          <w:szCs w:val="36"/>
        </w:rPr>
      </w:pPr>
    </w:p>
    <w:p w14:paraId="08395699" w14:textId="77777777" w:rsidR="00371D03" w:rsidRDefault="00371D03" w:rsidP="00371D03">
      <w:pPr>
        <w:kinsoku w:val="0"/>
        <w:overflowPunct w:val="0"/>
        <w:spacing w:line="200" w:lineRule="exact"/>
        <w:jc w:val="center"/>
        <w:rPr>
          <w:sz w:val="20"/>
          <w:szCs w:val="20"/>
        </w:rPr>
      </w:pPr>
    </w:p>
    <w:p w14:paraId="1ABBDC10" w14:textId="77777777" w:rsidR="00371D03" w:rsidRDefault="00371D03" w:rsidP="00371D03">
      <w:pPr>
        <w:kinsoku w:val="0"/>
        <w:overflowPunct w:val="0"/>
        <w:spacing w:line="200" w:lineRule="exact"/>
        <w:jc w:val="center"/>
        <w:rPr>
          <w:sz w:val="20"/>
          <w:szCs w:val="20"/>
        </w:rPr>
      </w:pPr>
    </w:p>
    <w:p w14:paraId="33F6194C" w14:textId="77777777" w:rsidR="00371D03" w:rsidRDefault="00371D03" w:rsidP="00371D03">
      <w:pPr>
        <w:kinsoku w:val="0"/>
        <w:overflowPunct w:val="0"/>
        <w:spacing w:before="11" w:line="260" w:lineRule="exact"/>
        <w:jc w:val="center"/>
        <w:rPr>
          <w:sz w:val="26"/>
          <w:szCs w:val="26"/>
        </w:rPr>
      </w:pPr>
    </w:p>
    <w:p w14:paraId="03353707" w14:textId="77777777" w:rsidR="00371D03" w:rsidRDefault="00371D03" w:rsidP="00371D03">
      <w:pPr>
        <w:kinsoku w:val="0"/>
        <w:overflowPunct w:val="0"/>
        <w:ind w:right="5"/>
        <w:jc w:val="center"/>
        <w:rPr>
          <w:sz w:val="32"/>
          <w:szCs w:val="32"/>
        </w:rPr>
      </w:pPr>
      <w:r>
        <w:rPr>
          <w:sz w:val="32"/>
          <w:szCs w:val="32"/>
        </w:rPr>
        <w:t>PROC</w:t>
      </w:r>
      <w:r>
        <w:rPr>
          <w:spacing w:val="-1"/>
          <w:sz w:val="32"/>
          <w:szCs w:val="32"/>
        </w:rPr>
        <w:t>E</w:t>
      </w:r>
      <w:r>
        <w:rPr>
          <w:sz w:val="32"/>
          <w:szCs w:val="32"/>
        </w:rPr>
        <w:t>SS:</w:t>
      </w:r>
    </w:p>
    <w:p w14:paraId="2B8CC6C9" w14:textId="77777777" w:rsidR="00371D03" w:rsidRDefault="00371D03" w:rsidP="00371D03">
      <w:pPr>
        <w:kinsoku w:val="0"/>
        <w:overflowPunct w:val="0"/>
        <w:spacing w:line="200" w:lineRule="exact"/>
        <w:jc w:val="center"/>
        <w:rPr>
          <w:sz w:val="20"/>
          <w:szCs w:val="20"/>
        </w:rPr>
      </w:pPr>
    </w:p>
    <w:p w14:paraId="52B2CC30" w14:textId="77777777" w:rsidR="00371D03" w:rsidRDefault="00371D03" w:rsidP="00371D03">
      <w:pPr>
        <w:kinsoku w:val="0"/>
        <w:overflowPunct w:val="0"/>
        <w:spacing w:line="200" w:lineRule="exact"/>
        <w:jc w:val="center"/>
        <w:rPr>
          <w:sz w:val="20"/>
          <w:szCs w:val="20"/>
        </w:rPr>
      </w:pPr>
    </w:p>
    <w:p w14:paraId="0E0B0C78" w14:textId="77777777" w:rsidR="008B6C24" w:rsidRDefault="008B6C24" w:rsidP="00371D03">
      <w:pPr>
        <w:kinsoku w:val="0"/>
        <w:overflowPunct w:val="0"/>
        <w:spacing w:line="200" w:lineRule="exact"/>
        <w:jc w:val="center"/>
        <w:rPr>
          <w:sz w:val="20"/>
          <w:szCs w:val="20"/>
        </w:rPr>
      </w:pPr>
    </w:p>
    <w:p w14:paraId="30501CA3" w14:textId="77777777" w:rsidR="00371D03" w:rsidRDefault="00371D03" w:rsidP="00371D03">
      <w:pPr>
        <w:kinsoku w:val="0"/>
        <w:overflowPunct w:val="0"/>
        <w:spacing w:line="200" w:lineRule="exact"/>
        <w:jc w:val="center"/>
        <w:rPr>
          <w:sz w:val="20"/>
          <w:szCs w:val="20"/>
        </w:rPr>
      </w:pPr>
    </w:p>
    <w:p w14:paraId="77AD1225" w14:textId="2E6123F0" w:rsidR="00371D03" w:rsidRPr="00DD26D3" w:rsidRDefault="003C1460" w:rsidP="008B6C24">
      <w:pPr>
        <w:kinsoku w:val="0"/>
        <w:overflowPunct w:val="0"/>
        <w:ind w:right="1"/>
        <w:jc w:val="center"/>
        <w:rPr>
          <w:rFonts w:ascii="Garamond" w:hAnsi="Garamond" w:cs="Cambria"/>
          <w:b/>
          <w:color w:val="0067A8"/>
          <w:sz w:val="36"/>
          <w:szCs w:val="36"/>
        </w:rPr>
      </w:pPr>
      <w:r>
        <w:rPr>
          <w:rFonts w:ascii="Garamond" w:hAnsi="Garamond" w:cs="Cambria"/>
          <w:b/>
          <w:bCs/>
          <w:color w:val="0067A8"/>
          <w:sz w:val="36"/>
          <w:szCs w:val="36"/>
        </w:rPr>
        <w:t xml:space="preserve">CONTRACTOR INVOICE REQUIREMENTS AND </w:t>
      </w:r>
      <w:r w:rsidR="00320EB6">
        <w:rPr>
          <w:rFonts w:ascii="Garamond" w:hAnsi="Garamond" w:cs="Cambria"/>
          <w:b/>
          <w:bCs/>
          <w:color w:val="0067A8"/>
          <w:sz w:val="36"/>
          <w:szCs w:val="36"/>
        </w:rPr>
        <w:t xml:space="preserve">APPROVAL </w:t>
      </w:r>
      <w:r>
        <w:rPr>
          <w:rFonts w:ascii="Garamond" w:hAnsi="Garamond" w:cs="Cambria"/>
          <w:b/>
          <w:bCs/>
          <w:color w:val="0067A8"/>
          <w:sz w:val="36"/>
          <w:szCs w:val="36"/>
        </w:rPr>
        <w:t>DOCUMENTATION</w:t>
      </w:r>
    </w:p>
    <w:p w14:paraId="459DFB32" w14:textId="77777777" w:rsidR="00371D03" w:rsidRDefault="00371D03" w:rsidP="00273914">
      <w:pPr>
        <w:pStyle w:val="BodyText"/>
      </w:pPr>
    </w:p>
    <w:p w14:paraId="58BA7A6A" w14:textId="77777777" w:rsidR="00273914" w:rsidRDefault="00273914" w:rsidP="00273914">
      <w:pPr>
        <w:pStyle w:val="BodyText"/>
      </w:pPr>
    </w:p>
    <w:p w14:paraId="04F718C4" w14:textId="77777777" w:rsidR="00273914" w:rsidRDefault="00273914" w:rsidP="00273914">
      <w:pPr>
        <w:pStyle w:val="BodyText"/>
      </w:pPr>
    </w:p>
    <w:p w14:paraId="167DCC08" w14:textId="77777777" w:rsidR="00273914" w:rsidRDefault="00273914" w:rsidP="00273914">
      <w:pPr>
        <w:pStyle w:val="BodyText"/>
      </w:pPr>
    </w:p>
    <w:p w14:paraId="7309048D" w14:textId="77777777" w:rsidR="00273914" w:rsidRDefault="00273914" w:rsidP="00273914">
      <w:pPr>
        <w:pStyle w:val="BodyText"/>
      </w:pPr>
    </w:p>
    <w:p w14:paraId="3C009786" w14:textId="77777777" w:rsidR="00273914" w:rsidRDefault="00273914" w:rsidP="00273914">
      <w:pPr>
        <w:pStyle w:val="BodyText"/>
      </w:pPr>
    </w:p>
    <w:p w14:paraId="7DC1C4B8" w14:textId="77777777" w:rsidR="00273914" w:rsidRDefault="00273914" w:rsidP="00273914">
      <w:pPr>
        <w:pStyle w:val="BodyText"/>
      </w:pPr>
    </w:p>
    <w:p w14:paraId="06637E73" w14:textId="77777777" w:rsidR="00273914" w:rsidRDefault="00273914" w:rsidP="00273914">
      <w:pPr>
        <w:pStyle w:val="BodyText"/>
      </w:pPr>
    </w:p>
    <w:p w14:paraId="5DA66B16" w14:textId="77777777" w:rsidR="00371D03" w:rsidRDefault="00371D03" w:rsidP="00371D03">
      <w:pPr>
        <w:kinsoku w:val="0"/>
        <w:overflowPunct w:val="0"/>
        <w:spacing w:line="200" w:lineRule="exact"/>
        <w:rPr>
          <w:sz w:val="20"/>
          <w:szCs w:val="20"/>
        </w:rPr>
      </w:pPr>
    </w:p>
    <w:p w14:paraId="54670B0D" w14:textId="77777777" w:rsidR="00371D03" w:rsidRPr="00640FEC" w:rsidRDefault="00371D03" w:rsidP="00B46D11">
      <w:pPr>
        <w:pStyle w:val="BodyText"/>
        <w:rPr>
          <w:b/>
          <w:sz w:val="28"/>
          <w:szCs w:val="28"/>
        </w:rPr>
      </w:pPr>
      <w:bookmarkStart w:id="2" w:name="_Toc423959723"/>
      <w:bookmarkStart w:id="3" w:name="_Toc423979086"/>
      <w:bookmarkStart w:id="4" w:name="_Toc423979454"/>
      <w:bookmarkStart w:id="5" w:name="_Toc424560934"/>
      <w:r w:rsidRPr="00640FEC">
        <w:rPr>
          <w:b/>
          <w:sz w:val="28"/>
          <w:szCs w:val="28"/>
        </w:rPr>
        <w:lastRenderedPageBreak/>
        <w:t>PURP</w:t>
      </w:r>
      <w:r w:rsidRPr="00640FEC">
        <w:rPr>
          <w:b/>
          <w:spacing w:val="-1"/>
          <w:sz w:val="28"/>
          <w:szCs w:val="28"/>
        </w:rPr>
        <w:t>OSE</w:t>
      </w:r>
      <w:r w:rsidRPr="00640FEC">
        <w:rPr>
          <w:b/>
          <w:sz w:val="28"/>
          <w:szCs w:val="28"/>
        </w:rPr>
        <w:t>:</w:t>
      </w:r>
      <w:bookmarkEnd w:id="2"/>
      <w:bookmarkEnd w:id="3"/>
      <w:bookmarkEnd w:id="4"/>
      <w:bookmarkEnd w:id="5"/>
    </w:p>
    <w:p w14:paraId="101FC652" w14:textId="77777777" w:rsidR="00371D03" w:rsidRDefault="00371D03" w:rsidP="00B46D11">
      <w:pPr>
        <w:kinsoku w:val="0"/>
        <w:overflowPunct w:val="0"/>
        <w:spacing w:before="6" w:line="240" w:lineRule="exact"/>
        <w:jc w:val="both"/>
      </w:pPr>
    </w:p>
    <w:p w14:paraId="2E07EE0A" w14:textId="46725817" w:rsidR="00F47CA8" w:rsidRDefault="00371D03" w:rsidP="00B46D11">
      <w:pPr>
        <w:pStyle w:val="BodyText"/>
        <w:kinsoku w:val="0"/>
        <w:overflowPunct w:val="0"/>
        <w:spacing w:line="275" w:lineRule="auto"/>
        <w:ind w:right="221"/>
      </w:pPr>
      <w:r>
        <w:rPr>
          <w:spacing w:val="-1"/>
        </w:rPr>
        <w:t>T</w:t>
      </w:r>
      <w:r>
        <w:t>o</w:t>
      </w:r>
      <w:r>
        <w:rPr>
          <w:spacing w:val="38"/>
        </w:rPr>
        <w:t xml:space="preserve"> </w:t>
      </w:r>
      <w:r>
        <w:t xml:space="preserve">identify and </w:t>
      </w:r>
      <w:r w:rsidR="00615A4A">
        <w:t>define the process</w:t>
      </w:r>
      <w:r>
        <w:rPr>
          <w:spacing w:val="41"/>
        </w:rPr>
        <w:t xml:space="preserve"> </w:t>
      </w:r>
      <w:r>
        <w:rPr>
          <w:spacing w:val="-1"/>
        </w:rPr>
        <w:t>f</w:t>
      </w:r>
      <w:r>
        <w:t>or</w:t>
      </w:r>
      <w:r>
        <w:rPr>
          <w:spacing w:val="37"/>
        </w:rPr>
        <w:t xml:space="preserve"> </w:t>
      </w:r>
      <w:r w:rsidR="00783367">
        <w:t>the</w:t>
      </w:r>
      <w:r w:rsidR="003C1460">
        <w:t xml:space="preserve"> requirements, processing</w:t>
      </w:r>
      <w:r w:rsidR="00320EB6">
        <w:t>,</w:t>
      </w:r>
      <w:r w:rsidR="003C1460">
        <w:t xml:space="preserve"> verification </w:t>
      </w:r>
      <w:r w:rsidR="00320EB6">
        <w:t xml:space="preserve">and approval </w:t>
      </w:r>
      <w:r w:rsidR="003C1460">
        <w:t>of Contractor invoices.</w:t>
      </w:r>
    </w:p>
    <w:p w14:paraId="0143BC98" w14:textId="77777777" w:rsidR="00F47CA8" w:rsidRPr="00F47CA8" w:rsidRDefault="00F47CA8" w:rsidP="00B46D11">
      <w:pPr>
        <w:pStyle w:val="BodyText"/>
        <w:kinsoku w:val="0"/>
        <w:overflowPunct w:val="0"/>
        <w:spacing w:line="275" w:lineRule="auto"/>
        <w:ind w:right="221"/>
      </w:pPr>
    </w:p>
    <w:p w14:paraId="1EA6C739" w14:textId="77777777" w:rsidR="00371D03" w:rsidRPr="00640FEC" w:rsidRDefault="00371D03" w:rsidP="00B46D11">
      <w:pPr>
        <w:pStyle w:val="BodyText"/>
        <w:rPr>
          <w:b/>
          <w:sz w:val="28"/>
          <w:szCs w:val="28"/>
        </w:rPr>
      </w:pPr>
      <w:bookmarkStart w:id="6" w:name="_Toc423959724"/>
      <w:bookmarkStart w:id="7" w:name="_Toc423979087"/>
      <w:bookmarkStart w:id="8" w:name="_Toc423979455"/>
      <w:bookmarkStart w:id="9" w:name="_Toc424560935"/>
      <w:r w:rsidRPr="00640FEC">
        <w:rPr>
          <w:b/>
          <w:sz w:val="28"/>
          <w:szCs w:val="28"/>
        </w:rPr>
        <w:t>S</w:t>
      </w:r>
      <w:r w:rsidRPr="00640FEC">
        <w:rPr>
          <w:b/>
          <w:spacing w:val="-2"/>
          <w:sz w:val="28"/>
          <w:szCs w:val="28"/>
        </w:rPr>
        <w:t>C</w:t>
      </w:r>
      <w:r w:rsidRPr="00640FEC">
        <w:rPr>
          <w:b/>
          <w:sz w:val="28"/>
          <w:szCs w:val="28"/>
        </w:rPr>
        <w:t>O</w:t>
      </w:r>
      <w:r w:rsidRPr="00640FEC">
        <w:rPr>
          <w:b/>
          <w:spacing w:val="-2"/>
          <w:sz w:val="28"/>
          <w:szCs w:val="28"/>
        </w:rPr>
        <w:t>P</w:t>
      </w:r>
      <w:r w:rsidRPr="00640FEC">
        <w:rPr>
          <w:b/>
          <w:sz w:val="28"/>
          <w:szCs w:val="28"/>
        </w:rPr>
        <w:t>E:</w:t>
      </w:r>
      <w:bookmarkEnd w:id="6"/>
      <w:bookmarkEnd w:id="7"/>
      <w:bookmarkEnd w:id="8"/>
      <w:bookmarkEnd w:id="9"/>
    </w:p>
    <w:p w14:paraId="7F358B6E" w14:textId="77777777" w:rsidR="00371D03" w:rsidRDefault="00371D03" w:rsidP="00B46D11">
      <w:pPr>
        <w:kinsoku w:val="0"/>
        <w:overflowPunct w:val="0"/>
        <w:spacing w:before="6" w:line="240" w:lineRule="exact"/>
        <w:jc w:val="both"/>
      </w:pPr>
    </w:p>
    <w:p w14:paraId="4432E95E" w14:textId="22D5C5EB" w:rsidR="00371D03" w:rsidRDefault="00664006" w:rsidP="00B46D11">
      <w:pPr>
        <w:pStyle w:val="BodyText"/>
        <w:kinsoku w:val="0"/>
        <w:overflowPunct w:val="0"/>
      </w:pPr>
      <w:r>
        <w:rPr>
          <w:spacing w:val="-1"/>
        </w:rPr>
        <w:t>All e</w:t>
      </w:r>
      <w:r w:rsidR="00C4241D">
        <w:rPr>
          <w:spacing w:val="-1"/>
        </w:rPr>
        <w:t xml:space="preserve">lectric </w:t>
      </w:r>
      <w:r w:rsidR="003C1460">
        <w:rPr>
          <w:spacing w:val="-1"/>
        </w:rPr>
        <w:t>third party contractors working</w:t>
      </w:r>
      <w:r>
        <w:rPr>
          <w:spacing w:val="-1"/>
        </w:rPr>
        <w:t xml:space="preserve"> in Florida Public Utilities electric utility service territory.</w:t>
      </w:r>
    </w:p>
    <w:p w14:paraId="56B55BC4" w14:textId="77777777" w:rsidR="00371D03" w:rsidRDefault="00371D03" w:rsidP="00B46D11">
      <w:pPr>
        <w:pStyle w:val="BodyText"/>
        <w:kinsoku w:val="0"/>
        <w:overflowPunct w:val="0"/>
        <w:spacing w:line="275" w:lineRule="auto"/>
        <w:ind w:right="221"/>
      </w:pPr>
    </w:p>
    <w:p w14:paraId="3A10EFD7" w14:textId="77777777" w:rsidR="00783367" w:rsidRDefault="00783367" w:rsidP="00B46D11">
      <w:pPr>
        <w:pStyle w:val="BodyText"/>
        <w:kinsoku w:val="0"/>
        <w:overflowPunct w:val="0"/>
        <w:spacing w:line="275" w:lineRule="auto"/>
        <w:ind w:right="221"/>
      </w:pPr>
    </w:p>
    <w:p w14:paraId="36CDD3DD" w14:textId="77777777" w:rsidR="00783367" w:rsidRPr="00CF7BB5" w:rsidRDefault="00783367" w:rsidP="00B46D11">
      <w:pPr>
        <w:pStyle w:val="BodyText"/>
        <w:kinsoku w:val="0"/>
        <w:overflowPunct w:val="0"/>
        <w:spacing w:line="275" w:lineRule="auto"/>
        <w:ind w:right="221"/>
      </w:pPr>
    </w:p>
    <w:p w14:paraId="21534188" w14:textId="5B9DA1A1" w:rsidR="00AB78B8" w:rsidRPr="00AB78B8" w:rsidRDefault="00371D03" w:rsidP="00B46D11">
      <w:pPr>
        <w:pStyle w:val="BodyText"/>
        <w:rPr>
          <w:b/>
          <w:sz w:val="28"/>
          <w:szCs w:val="28"/>
        </w:rPr>
      </w:pPr>
      <w:bookmarkStart w:id="10" w:name="VERSION_CONTROL:__"/>
      <w:bookmarkStart w:id="11" w:name="_Toc423959725"/>
      <w:bookmarkStart w:id="12" w:name="_Toc423979088"/>
      <w:bookmarkStart w:id="13" w:name="_Toc423979456"/>
      <w:bookmarkStart w:id="14" w:name="_Toc424560936"/>
      <w:bookmarkEnd w:id="10"/>
      <w:r w:rsidRPr="00CF7BB5">
        <w:rPr>
          <w:b/>
          <w:sz w:val="28"/>
          <w:szCs w:val="28"/>
        </w:rPr>
        <w:t>VERSION CONTROL:</w:t>
      </w:r>
      <w:bookmarkEnd w:id="11"/>
      <w:bookmarkEnd w:id="12"/>
      <w:bookmarkEnd w:id="13"/>
      <w:bookmarkEnd w:id="14"/>
    </w:p>
    <w:p w14:paraId="525DED40" w14:textId="3B6638CB" w:rsidR="00CF7BB5" w:rsidRPr="00CF7BB5" w:rsidRDefault="00CF7BB5" w:rsidP="00B46D11">
      <w:pPr>
        <w:pStyle w:val="BodyText"/>
        <w:rPr>
          <w:b/>
          <w:sz w:val="28"/>
          <w:szCs w:val="28"/>
        </w:rPr>
      </w:pPr>
    </w:p>
    <w:tbl>
      <w:tblPr>
        <w:tblW w:w="10340" w:type="dxa"/>
        <w:jc w:val="center"/>
        <w:tblLayout w:type="fixed"/>
        <w:tblLook w:val="04A0" w:firstRow="1" w:lastRow="0" w:firstColumn="1" w:lastColumn="0" w:noHBand="0" w:noVBand="1"/>
      </w:tblPr>
      <w:tblGrid>
        <w:gridCol w:w="1340"/>
        <w:gridCol w:w="2520"/>
        <w:gridCol w:w="1080"/>
        <w:gridCol w:w="1950"/>
        <w:gridCol w:w="1560"/>
        <w:gridCol w:w="1890"/>
      </w:tblGrid>
      <w:tr w:rsidR="00CF7BB5" w:rsidRPr="00CF7BB5" w14:paraId="3B25411C" w14:textId="77777777" w:rsidTr="00CF7BB5">
        <w:trPr>
          <w:trHeight w:hRule="exact" w:val="675"/>
          <w:jc w:val="center"/>
        </w:trPr>
        <w:tc>
          <w:tcPr>
            <w:tcW w:w="13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637F12" w14:textId="77777777" w:rsidR="00CF7BB5" w:rsidRPr="00CF7BB5" w:rsidRDefault="00CF7BB5" w:rsidP="00B46D11">
            <w:pPr>
              <w:widowControl/>
              <w:autoSpaceDE/>
              <w:autoSpaceDN/>
              <w:adjustRightInd/>
              <w:jc w:val="center"/>
              <w:rPr>
                <w:b/>
                <w:bCs/>
                <w:color w:val="000000"/>
              </w:rPr>
            </w:pPr>
            <w:r w:rsidRPr="00CF7BB5">
              <w:rPr>
                <w:b/>
                <w:bCs/>
                <w:color w:val="000000"/>
                <w:spacing w:val="-2"/>
              </w:rPr>
              <w:t>VERSION</w:t>
            </w:r>
          </w:p>
        </w:tc>
        <w:tc>
          <w:tcPr>
            <w:tcW w:w="2520" w:type="dxa"/>
            <w:tcBorders>
              <w:top w:val="single" w:sz="8" w:space="0" w:color="000000"/>
              <w:left w:val="nil"/>
              <w:bottom w:val="single" w:sz="8" w:space="0" w:color="000000"/>
              <w:right w:val="single" w:sz="8" w:space="0" w:color="000000"/>
            </w:tcBorders>
            <w:shd w:val="clear" w:color="auto" w:fill="auto"/>
            <w:vAlign w:val="center"/>
            <w:hideMark/>
          </w:tcPr>
          <w:p w14:paraId="1C0ED90A" w14:textId="77777777" w:rsidR="00CF7BB5" w:rsidRPr="00CF7BB5" w:rsidRDefault="00CF7BB5" w:rsidP="00B46D11">
            <w:pPr>
              <w:widowControl/>
              <w:autoSpaceDE/>
              <w:autoSpaceDN/>
              <w:adjustRightInd/>
              <w:jc w:val="center"/>
              <w:rPr>
                <w:b/>
                <w:bCs/>
                <w:color w:val="000000"/>
              </w:rPr>
            </w:pPr>
            <w:r w:rsidRPr="00CF7BB5">
              <w:rPr>
                <w:b/>
                <w:bCs/>
                <w:color w:val="000000"/>
              </w:rPr>
              <w:t>CHANGE</w:t>
            </w:r>
          </w:p>
        </w:tc>
        <w:tc>
          <w:tcPr>
            <w:tcW w:w="1080" w:type="dxa"/>
            <w:tcBorders>
              <w:top w:val="single" w:sz="8" w:space="0" w:color="000000"/>
              <w:left w:val="nil"/>
              <w:bottom w:val="single" w:sz="8" w:space="0" w:color="000000"/>
              <w:right w:val="single" w:sz="8" w:space="0" w:color="000000"/>
            </w:tcBorders>
            <w:shd w:val="clear" w:color="auto" w:fill="auto"/>
            <w:noWrap/>
            <w:vAlign w:val="center"/>
            <w:hideMark/>
          </w:tcPr>
          <w:p w14:paraId="00A92616" w14:textId="77777777" w:rsidR="00CF7BB5" w:rsidRPr="00CF7BB5" w:rsidRDefault="00CF7BB5" w:rsidP="00B46D11">
            <w:pPr>
              <w:widowControl/>
              <w:autoSpaceDE/>
              <w:autoSpaceDN/>
              <w:adjustRightInd/>
              <w:jc w:val="center"/>
              <w:rPr>
                <w:b/>
                <w:bCs/>
                <w:color w:val="000000"/>
              </w:rPr>
            </w:pPr>
            <w:r w:rsidRPr="00CF7BB5">
              <w:rPr>
                <w:b/>
                <w:bCs/>
                <w:color w:val="000000"/>
              </w:rPr>
              <w:t>PAGES</w:t>
            </w:r>
          </w:p>
        </w:tc>
        <w:tc>
          <w:tcPr>
            <w:tcW w:w="1950" w:type="dxa"/>
            <w:tcBorders>
              <w:top w:val="single" w:sz="8" w:space="0" w:color="000000"/>
              <w:left w:val="nil"/>
              <w:bottom w:val="single" w:sz="8" w:space="0" w:color="000000"/>
              <w:right w:val="single" w:sz="8" w:space="0" w:color="000000"/>
            </w:tcBorders>
            <w:shd w:val="clear" w:color="auto" w:fill="auto"/>
            <w:noWrap/>
            <w:vAlign w:val="center"/>
            <w:hideMark/>
          </w:tcPr>
          <w:p w14:paraId="7426B81C" w14:textId="77777777" w:rsidR="00CF7BB5" w:rsidRPr="00CF7BB5" w:rsidRDefault="00CF7BB5" w:rsidP="00B46D11">
            <w:pPr>
              <w:widowControl/>
              <w:autoSpaceDE/>
              <w:autoSpaceDN/>
              <w:adjustRightInd/>
              <w:jc w:val="center"/>
              <w:rPr>
                <w:b/>
                <w:bCs/>
                <w:color w:val="000000"/>
              </w:rPr>
            </w:pPr>
            <w:r w:rsidRPr="00CF7BB5">
              <w:rPr>
                <w:b/>
                <w:bCs/>
                <w:color w:val="000000"/>
                <w:spacing w:val="-2"/>
              </w:rPr>
              <w:t>CREATED BY</w:t>
            </w:r>
          </w:p>
        </w:tc>
        <w:tc>
          <w:tcPr>
            <w:tcW w:w="1560" w:type="dxa"/>
            <w:tcBorders>
              <w:top w:val="single" w:sz="8" w:space="0" w:color="000000"/>
              <w:left w:val="nil"/>
              <w:bottom w:val="single" w:sz="8" w:space="0" w:color="000000"/>
              <w:right w:val="single" w:sz="8" w:space="0" w:color="000000"/>
            </w:tcBorders>
            <w:shd w:val="clear" w:color="auto" w:fill="auto"/>
            <w:noWrap/>
            <w:vAlign w:val="center"/>
            <w:hideMark/>
          </w:tcPr>
          <w:p w14:paraId="0C720B21" w14:textId="77777777" w:rsidR="00CF7BB5" w:rsidRPr="00CF7BB5" w:rsidRDefault="00CF7BB5" w:rsidP="00B46D11">
            <w:pPr>
              <w:widowControl/>
              <w:autoSpaceDE/>
              <w:autoSpaceDN/>
              <w:adjustRightInd/>
              <w:jc w:val="center"/>
              <w:rPr>
                <w:b/>
                <w:bCs/>
                <w:color w:val="000000"/>
              </w:rPr>
            </w:pPr>
            <w:r w:rsidRPr="00CF7BB5">
              <w:rPr>
                <w:b/>
                <w:bCs/>
                <w:color w:val="000000"/>
                <w:spacing w:val="-2"/>
              </w:rPr>
              <w:t>APPROVED BY</w:t>
            </w:r>
          </w:p>
        </w:tc>
        <w:tc>
          <w:tcPr>
            <w:tcW w:w="1890" w:type="dxa"/>
            <w:tcBorders>
              <w:top w:val="single" w:sz="8" w:space="0" w:color="000000"/>
              <w:left w:val="nil"/>
              <w:bottom w:val="single" w:sz="8" w:space="0" w:color="000000"/>
              <w:right w:val="single" w:sz="8" w:space="0" w:color="000000"/>
            </w:tcBorders>
            <w:shd w:val="clear" w:color="auto" w:fill="auto"/>
            <w:noWrap/>
            <w:vAlign w:val="center"/>
            <w:hideMark/>
          </w:tcPr>
          <w:p w14:paraId="0E21A0DF" w14:textId="77777777" w:rsidR="00CF7BB5" w:rsidRPr="00CF7BB5" w:rsidRDefault="00CF7BB5" w:rsidP="00B46D11">
            <w:pPr>
              <w:widowControl/>
              <w:autoSpaceDE/>
              <w:autoSpaceDN/>
              <w:adjustRightInd/>
              <w:jc w:val="center"/>
              <w:rPr>
                <w:b/>
                <w:bCs/>
                <w:color w:val="000000"/>
              </w:rPr>
            </w:pPr>
            <w:r w:rsidRPr="00CF7BB5">
              <w:rPr>
                <w:b/>
                <w:bCs/>
                <w:color w:val="000000"/>
                <w:spacing w:val="-1"/>
              </w:rPr>
              <w:t>EFFECTIVE DATE</w:t>
            </w:r>
          </w:p>
        </w:tc>
      </w:tr>
      <w:tr w:rsidR="00CF7BB5" w:rsidRPr="00CF7BB5" w14:paraId="38EB84F8" w14:textId="77777777" w:rsidTr="008B6C24">
        <w:trPr>
          <w:trHeight w:hRule="exact" w:val="315"/>
          <w:jc w:val="center"/>
        </w:trPr>
        <w:tc>
          <w:tcPr>
            <w:tcW w:w="1340" w:type="dxa"/>
            <w:tcBorders>
              <w:top w:val="nil"/>
              <w:left w:val="single" w:sz="8" w:space="0" w:color="000000"/>
              <w:bottom w:val="single" w:sz="8" w:space="0" w:color="000000"/>
              <w:right w:val="single" w:sz="8" w:space="0" w:color="000000"/>
            </w:tcBorders>
            <w:shd w:val="clear" w:color="auto" w:fill="auto"/>
            <w:vAlign w:val="center"/>
            <w:hideMark/>
          </w:tcPr>
          <w:p w14:paraId="1F3FAE8F" w14:textId="4E015FE6" w:rsidR="00CF7BB5" w:rsidRPr="00CF7BB5" w:rsidRDefault="00CF7BB5" w:rsidP="00B46D11">
            <w:pPr>
              <w:widowControl/>
              <w:autoSpaceDE/>
              <w:autoSpaceDN/>
              <w:adjustRightInd/>
              <w:jc w:val="both"/>
              <w:rPr>
                <w:color w:val="000000"/>
                <w:sz w:val="20"/>
                <w:szCs w:val="20"/>
              </w:rPr>
            </w:pPr>
            <w:r w:rsidRPr="00CF7BB5">
              <w:rPr>
                <w:color w:val="000000"/>
                <w:sz w:val="20"/>
                <w:szCs w:val="20"/>
              </w:rPr>
              <w:t>1</w:t>
            </w:r>
            <w:r w:rsidR="008B6C24">
              <w:rPr>
                <w:color w:val="000000"/>
                <w:sz w:val="20"/>
                <w:szCs w:val="20"/>
              </w:rPr>
              <w:t>.0</w:t>
            </w:r>
          </w:p>
        </w:tc>
        <w:tc>
          <w:tcPr>
            <w:tcW w:w="2520" w:type="dxa"/>
            <w:tcBorders>
              <w:top w:val="nil"/>
              <w:left w:val="nil"/>
              <w:bottom w:val="single" w:sz="8" w:space="0" w:color="000000"/>
              <w:right w:val="single" w:sz="8" w:space="0" w:color="000000"/>
            </w:tcBorders>
            <w:shd w:val="clear" w:color="auto" w:fill="auto"/>
            <w:vAlign w:val="center"/>
            <w:hideMark/>
          </w:tcPr>
          <w:p w14:paraId="69186030" w14:textId="74108498" w:rsidR="00CF7BB5" w:rsidRPr="00CF7BB5" w:rsidRDefault="00CF7BB5" w:rsidP="00B46D11">
            <w:pPr>
              <w:widowControl/>
              <w:autoSpaceDE/>
              <w:autoSpaceDN/>
              <w:adjustRightInd/>
              <w:jc w:val="both"/>
              <w:rPr>
                <w:color w:val="000000"/>
                <w:sz w:val="20"/>
                <w:szCs w:val="20"/>
              </w:rPr>
            </w:pPr>
            <w:r w:rsidRPr="00CF7BB5">
              <w:rPr>
                <w:color w:val="000000"/>
                <w:sz w:val="20"/>
                <w:szCs w:val="20"/>
              </w:rPr>
              <w:t xml:space="preserve">Completion of </w:t>
            </w:r>
            <w:r w:rsidR="00737B9D">
              <w:rPr>
                <w:color w:val="000000"/>
                <w:sz w:val="20"/>
                <w:szCs w:val="20"/>
              </w:rPr>
              <w:t>procedures</w:t>
            </w:r>
          </w:p>
        </w:tc>
        <w:tc>
          <w:tcPr>
            <w:tcW w:w="1080" w:type="dxa"/>
            <w:tcBorders>
              <w:top w:val="nil"/>
              <w:left w:val="nil"/>
              <w:bottom w:val="single" w:sz="8" w:space="0" w:color="000000"/>
              <w:right w:val="single" w:sz="8" w:space="0" w:color="000000"/>
            </w:tcBorders>
            <w:shd w:val="clear" w:color="auto" w:fill="auto"/>
            <w:vAlign w:val="center"/>
            <w:hideMark/>
          </w:tcPr>
          <w:p w14:paraId="672F1323" w14:textId="279E62B7" w:rsidR="00CF7BB5" w:rsidRPr="00CF7BB5" w:rsidRDefault="002F5E27" w:rsidP="00D74067">
            <w:pPr>
              <w:widowControl/>
              <w:autoSpaceDE/>
              <w:autoSpaceDN/>
              <w:adjustRightInd/>
              <w:jc w:val="center"/>
              <w:rPr>
                <w:color w:val="000000"/>
                <w:sz w:val="20"/>
                <w:szCs w:val="20"/>
              </w:rPr>
            </w:pPr>
            <w:r>
              <w:rPr>
                <w:color w:val="000000"/>
                <w:sz w:val="20"/>
                <w:szCs w:val="20"/>
              </w:rPr>
              <w:t>4</w:t>
            </w:r>
          </w:p>
        </w:tc>
        <w:tc>
          <w:tcPr>
            <w:tcW w:w="1950" w:type="dxa"/>
            <w:tcBorders>
              <w:top w:val="nil"/>
              <w:left w:val="nil"/>
              <w:bottom w:val="single" w:sz="8" w:space="0" w:color="000000"/>
              <w:right w:val="single" w:sz="8" w:space="0" w:color="000000"/>
            </w:tcBorders>
            <w:shd w:val="clear" w:color="auto" w:fill="auto"/>
            <w:vAlign w:val="center"/>
            <w:hideMark/>
          </w:tcPr>
          <w:p w14:paraId="13FE0FAB" w14:textId="11F6F4A9" w:rsidR="00CF7BB5" w:rsidRPr="00CF7BB5" w:rsidRDefault="006B49BD" w:rsidP="00B46D11">
            <w:pPr>
              <w:widowControl/>
              <w:autoSpaceDE/>
              <w:autoSpaceDN/>
              <w:adjustRightInd/>
              <w:jc w:val="both"/>
              <w:rPr>
                <w:color w:val="000000"/>
                <w:sz w:val="20"/>
                <w:szCs w:val="20"/>
              </w:rPr>
            </w:pPr>
            <w:r>
              <w:rPr>
                <w:color w:val="000000"/>
                <w:sz w:val="20"/>
                <w:szCs w:val="20"/>
              </w:rPr>
              <w:t>Chris Hebert</w:t>
            </w:r>
          </w:p>
        </w:tc>
        <w:tc>
          <w:tcPr>
            <w:tcW w:w="1560" w:type="dxa"/>
            <w:tcBorders>
              <w:top w:val="nil"/>
              <w:left w:val="nil"/>
              <w:bottom w:val="single" w:sz="8" w:space="0" w:color="000000"/>
              <w:right w:val="single" w:sz="8" w:space="0" w:color="000000"/>
            </w:tcBorders>
            <w:shd w:val="clear" w:color="auto" w:fill="auto"/>
            <w:vAlign w:val="center"/>
          </w:tcPr>
          <w:p w14:paraId="14ABC075" w14:textId="4A14ABC5" w:rsidR="00CF7BB5" w:rsidRPr="00CF7BB5" w:rsidRDefault="006B49BD" w:rsidP="00B46D11">
            <w:pPr>
              <w:widowControl/>
              <w:autoSpaceDE/>
              <w:autoSpaceDN/>
              <w:adjustRightInd/>
              <w:jc w:val="both"/>
              <w:rPr>
                <w:color w:val="000000"/>
                <w:sz w:val="20"/>
                <w:szCs w:val="20"/>
              </w:rPr>
            </w:pPr>
            <w:r>
              <w:rPr>
                <w:color w:val="000000"/>
                <w:sz w:val="20"/>
                <w:szCs w:val="20"/>
              </w:rPr>
              <w:t>Buddy Shelley</w:t>
            </w:r>
          </w:p>
        </w:tc>
        <w:tc>
          <w:tcPr>
            <w:tcW w:w="1890" w:type="dxa"/>
            <w:tcBorders>
              <w:top w:val="nil"/>
              <w:left w:val="nil"/>
              <w:bottom w:val="single" w:sz="8" w:space="0" w:color="000000"/>
              <w:right w:val="single" w:sz="8" w:space="0" w:color="000000"/>
            </w:tcBorders>
            <w:shd w:val="clear" w:color="auto" w:fill="auto"/>
            <w:vAlign w:val="center"/>
          </w:tcPr>
          <w:p w14:paraId="1C02F7DC" w14:textId="160E7D22" w:rsidR="00CF7BB5" w:rsidRPr="00CF7BB5" w:rsidRDefault="006B49BD" w:rsidP="00B46D11">
            <w:pPr>
              <w:widowControl/>
              <w:autoSpaceDE/>
              <w:autoSpaceDN/>
              <w:adjustRightInd/>
              <w:jc w:val="both"/>
              <w:rPr>
                <w:color w:val="000000"/>
                <w:sz w:val="20"/>
                <w:szCs w:val="20"/>
              </w:rPr>
            </w:pPr>
            <w:r>
              <w:rPr>
                <w:color w:val="000000"/>
                <w:sz w:val="20"/>
                <w:szCs w:val="20"/>
              </w:rPr>
              <w:t>08/02/2018</w:t>
            </w:r>
          </w:p>
        </w:tc>
      </w:tr>
      <w:tr w:rsidR="00CF7BB5" w:rsidRPr="00CF7BB5" w14:paraId="53DA6624" w14:textId="77777777" w:rsidTr="008B6C24">
        <w:trPr>
          <w:trHeight w:hRule="exact" w:val="315"/>
          <w:jc w:val="center"/>
        </w:trPr>
        <w:tc>
          <w:tcPr>
            <w:tcW w:w="1340" w:type="dxa"/>
            <w:tcBorders>
              <w:top w:val="nil"/>
              <w:left w:val="single" w:sz="8" w:space="0" w:color="000000"/>
              <w:bottom w:val="single" w:sz="8" w:space="0" w:color="000000"/>
              <w:right w:val="single" w:sz="8" w:space="0" w:color="000000"/>
            </w:tcBorders>
            <w:shd w:val="clear" w:color="auto" w:fill="auto"/>
            <w:vAlign w:val="center"/>
          </w:tcPr>
          <w:p w14:paraId="3E58F3F6" w14:textId="0CA4A0EB" w:rsidR="00CF7BB5" w:rsidRPr="00CF7BB5" w:rsidRDefault="003C1460" w:rsidP="00B46D11">
            <w:pPr>
              <w:widowControl/>
              <w:autoSpaceDE/>
              <w:autoSpaceDN/>
              <w:adjustRightInd/>
              <w:jc w:val="both"/>
              <w:rPr>
                <w:color w:val="000000"/>
                <w:sz w:val="20"/>
                <w:szCs w:val="20"/>
              </w:rPr>
            </w:pPr>
            <w:r>
              <w:rPr>
                <w:color w:val="000000"/>
                <w:sz w:val="20"/>
                <w:szCs w:val="20"/>
              </w:rPr>
              <w:t xml:space="preserve"> </w:t>
            </w:r>
          </w:p>
        </w:tc>
        <w:tc>
          <w:tcPr>
            <w:tcW w:w="2520" w:type="dxa"/>
            <w:tcBorders>
              <w:top w:val="nil"/>
              <w:left w:val="nil"/>
              <w:bottom w:val="single" w:sz="8" w:space="0" w:color="000000"/>
              <w:right w:val="single" w:sz="8" w:space="0" w:color="000000"/>
            </w:tcBorders>
            <w:shd w:val="clear" w:color="auto" w:fill="auto"/>
            <w:vAlign w:val="center"/>
          </w:tcPr>
          <w:p w14:paraId="75940459" w14:textId="6FFDB524" w:rsidR="00CF7BB5" w:rsidRPr="00CF7BB5" w:rsidRDefault="003C1460" w:rsidP="00B46D11">
            <w:pPr>
              <w:widowControl/>
              <w:autoSpaceDE/>
              <w:autoSpaceDN/>
              <w:adjustRightInd/>
              <w:jc w:val="both"/>
              <w:rPr>
                <w:color w:val="000000"/>
                <w:sz w:val="20"/>
                <w:szCs w:val="20"/>
              </w:rPr>
            </w:pPr>
            <w:r>
              <w:rPr>
                <w:color w:val="000000"/>
                <w:sz w:val="20"/>
                <w:szCs w:val="20"/>
              </w:rPr>
              <w:t xml:space="preserve"> </w:t>
            </w:r>
          </w:p>
        </w:tc>
        <w:tc>
          <w:tcPr>
            <w:tcW w:w="1080" w:type="dxa"/>
            <w:tcBorders>
              <w:top w:val="nil"/>
              <w:left w:val="nil"/>
              <w:bottom w:val="single" w:sz="8" w:space="0" w:color="000000"/>
              <w:right w:val="single" w:sz="8" w:space="0" w:color="000000"/>
            </w:tcBorders>
            <w:shd w:val="clear" w:color="auto" w:fill="auto"/>
            <w:vAlign w:val="center"/>
          </w:tcPr>
          <w:p w14:paraId="4A77BE52" w14:textId="6EF81F2F" w:rsidR="00CF7BB5" w:rsidRPr="00CF7BB5" w:rsidRDefault="003C1460" w:rsidP="00D74067">
            <w:pPr>
              <w:widowControl/>
              <w:autoSpaceDE/>
              <w:autoSpaceDN/>
              <w:adjustRightInd/>
              <w:jc w:val="center"/>
              <w:rPr>
                <w:color w:val="000000"/>
                <w:sz w:val="20"/>
                <w:szCs w:val="20"/>
              </w:rPr>
            </w:pPr>
            <w:r>
              <w:rPr>
                <w:color w:val="000000"/>
                <w:sz w:val="20"/>
                <w:szCs w:val="20"/>
              </w:rPr>
              <w:t xml:space="preserve"> </w:t>
            </w:r>
          </w:p>
        </w:tc>
        <w:tc>
          <w:tcPr>
            <w:tcW w:w="1950" w:type="dxa"/>
            <w:tcBorders>
              <w:top w:val="nil"/>
              <w:left w:val="nil"/>
              <w:bottom w:val="single" w:sz="8" w:space="0" w:color="000000"/>
              <w:right w:val="single" w:sz="8" w:space="0" w:color="000000"/>
            </w:tcBorders>
            <w:shd w:val="clear" w:color="auto" w:fill="auto"/>
            <w:vAlign w:val="center"/>
          </w:tcPr>
          <w:p w14:paraId="6ECD3085" w14:textId="586D714D" w:rsidR="00CF7BB5" w:rsidRPr="00CF7BB5" w:rsidRDefault="003C1460" w:rsidP="00B46D11">
            <w:pPr>
              <w:widowControl/>
              <w:autoSpaceDE/>
              <w:autoSpaceDN/>
              <w:adjustRightInd/>
              <w:jc w:val="both"/>
              <w:rPr>
                <w:color w:val="000000"/>
                <w:sz w:val="20"/>
                <w:szCs w:val="20"/>
              </w:rPr>
            </w:pPr>
            <w:r>
              <w:rPr>
                <w:color w:val="000000"/>
                <w:spacing w:val="2"/>
                <w:sz w:val="20"/>
                <w:szCs w:val="20"/>
              </w:rPr>
              <w:t xml:space="preserve"> </w:t>
            </w:r>
          </w:p>
        </w:tc>
        <w:tc>
          <w:tcPr>
            <w:tcW w:w="1560" w:type="dxa"/>
            <w:tcBorders>
              <w:top w:val="nil"/>
              <w:left w:val="nil"/>
              <w:bottom w:val="single" w:sz="8" w:space="0" w:color="000000"/>
              <w:right w:val="single" w:sz="8" w:space="0" w:color="000000"/>
            </w:tcBorders>
            <w:shd w:val="clear" w:color="auto" w:fill="auto"/>
            <w:vAlign w:val="center"/>
          </w:tcPr>
          <w:p w14:paraId="50CB4B43" w14:textId="0C7C47E0" w:rsidR="00CF7BB5" w:rsidRPr="00CF7BB5" w:rsidRDefault="00CF7BB5" w:rsidP="00B46D11">
            <w:pPr>
              <w:widowControl/>
              <w:autoSpaceDE/>
              <w:autoSpaceDN/>
              <w:adjustRightInd/>
              <w:jc w:val="both"/>
              <w:rPr>
                <w:color w:val="000000"/>
                <w:sz w:val="20"/>
                <w:szCs w:val="20"/>
              </w:rPr>
            </w:pPr>
          </w:p>
        </w:tc>
        <w:tc>
          <w:tcPr>
            <w:tcW w:w="1890" w:type="dxa"/>
            <w:tcBorders>
              <w:top w:val="nil"/>
              <w:left w:val="nil"/>
              <w:bottom w:val="single" w:sz="8" w:space="0" w:color="000000"/>
              <w:right w:val="single" w:sz="8" w:space="0" w:color="000000"/>
            </w:tcBorders>
            <w:shd w:val="clear" w:color="auto" w:fill="auto"/>
            <w:vAlign w:val="center"/>
          </w:tcPr>
          <w:p w14:paraId="22132761" w14:textId="34A080DC" w:rsidR="00CF7BB5" w:rsidRPr="00CF7BB5" w:rsidRDefault="00CF7BB5" w:rsidP="00B46D11">
            <w:pPr>
              <w:widowControl/>
              <w:autoSpaceDE/>
              <w:autoSpaceDN/>
              <w:adjustRightInd/>
              <w:jc w:val="both"/>
              <w:rPr>
                <w:color w:val="000000"/>
                <w:sz w:val="20"/>
                <w:szCs w:val="20"/>
              </w:rPr>
            </w:pPr>
          </w:p>
        </w:tc>
      </w:tr>
    </w:tbl>
    <w:p w14:paraId="6A0B90B2" w14:textId="77777777" w:rsidR="0044674E" w:rsidRDefault="0044674E" w:rsidP="00B46D11">
      <w:pPr>
        <w:kinsoku w:val="0"/>
        <w:overflowPunct w:val="0"/>
        <w:spacing w:line="200" w:lineRule="exact"/>
        <w:jc w:val="both"/>
        <w:rPr>
          <w:sz w:val="20"/>
          <w:szCs w:val="20"/>
        </w:rPr>
      </w:pPr>
    </w:p>
    <w:p w14:paraId="1787FA5E" w14:textId="77777777" w:rsidR="008B6C24" w:rsidRDefault="008B6C24" w:rsidP="00B46D11">
      <w:pPr>
        <w:kinsoku w:val="0"/>
        <w:overflowPunct w:val="0"/>
        <w:spacing w:line="200" w:lineRule="exact"/>
        <w:jc w:val="both"/>
        <w:rPr>
          <w:sz w:val="20"/>
          <w:szCs w:val="20"/>
        </w:rPr>
      </w:pPr>
    </w:p>
    <w:p w14:paraId="569C9F38" w14:textId="77777777" w:rsidR="008B6C24" w:rsidRDefault="008B6C24" w:rsidP="00B46D11">
      <w:pPr>
        <w:kinsoku w:val="0"/>
        <w:overflowPunct w:val="0"/>
        <w:spacing w:line="200" w:lineRule="exact"/>
        <w:jc w:val="both"/>
        <w:rPr>
          <w:sz w:val="20"/>
          <w:szCs w:val="20"/>
        </w:rPr>
      </w:pPr>
    </w:p>
    <w:p w14:paraId="51951497" w14:textId="77777777" w:rsidR="008B6C24" w:rsidRDefault="008B6C24" w:rsidP="00B46D11">
      <w:pPr>
        <w:kinsoku w:val="0"/>
        <w:overflowPunct w:val="0"/>
        <w:spacing w:line="200" w:lineRule="exact"/>
        <w:jc w:val="both"/>
        <w:rPr>
          <w:sz w:val="20"/>
          <w:szCs w:val="20"/>
        </w:rPr>
      </w:pPr>
    </w:p>
    <w:p w14:paraId="5F43B840" w14:textId="77777777" w:rsidR="008B6C24" w:rsidRDefault="008B6C24" w:rsidP="00B46D11">
      <w:pPr>
        <w:kinsoku w:val="0"/>
        <w:overflowPunct w:val="0"/>
        <w:spacing w:line="200" w:lineRule="exact"/>
        <w:jc w:val="both"/>
        <w:rPr>
          <w:sz w:val="20"/>
          <w:szCs w:val="20"/>
        </w:rPr>
      </w:pPr>
    </w:p>
    <w:p w14:paraId="44004F75" w14:textId="77777777" w:rsidR="008B6C24" w:rsidRDefault="008B6C24" w:rsidP="00B46D11">
      <w:pPr>
        <w:kinsoku w:val="0"/>
        <w:overflowPunct w:val="0"/>
        <w:spacing w:line="200" w:lineRule="exact"/>
        <w:jc w:val="both"/>
        <w:rPr>
          <w:sz w:val="20"/>
          <w:szCs w:val="20"/>
        </w:rPr>
      </w:pPr>
    </w:p>
    <w:p w14:paraId="5AF51E09" w14:textId="77777777" w:rsidR="008B6C24" w:rsidRDefault="008B6C24" w:rsidP="00B46D11">
      <w:pPr>
        <w:kinsoku w:val="0"/>
        <w:overflowPunct w:val="0"/>
        <w:spacing w:line="200" w:lineRule="exact"/>
        <w:jc w:val="both"/>
        <w:rPr>
          <w:sz w:val="20"/>
          <w:szCs w:val="20"/>
        </w:rPr>
      </w:pPr>
    </w:p>
    <w:p w14:paraId="088E13A4" w14:textId="77777777" w:rsidR="008B6C24" w:rsidRDefault="008B6C24" w:rsidP="00B46D11">
      <w:pPr>
        <w:kinsoku w:val="0"/>
        <w:overflowPunct w:val="0"/>
        <w:spacing w:line="200" w:lineRule="exact"/>
        <w:jc w:val="both"/>
        <w:rPr>
          <w:sz w:val="20"/>
          <w:szCs w:val="20"/>
        </w:rPr>
      </w:pPr>
    </w:p>
    <w:p w14:paraId="4D944249" w14:textId="77777777" w:rsidR="008B6C24" w:rsidRDefault="008B6C24" w:rsidP="00B46D11">
      <w:pPr>
        <w:kinsoku w:val="0"/>
        <w:overflowPunct w:val="0"/>
        <w:spacing w:line="200" w:lineRule="exact"/>
        <w:jc w:val="both"/>
        <w:rPr>
          <w:sz w:val="20"/>
          <w:szCs w:val="20"/>
        </w:rPr>
      </w:pPr>
    </w:p>
    <w:p w14:paraId="4BBFBDD7" w14:textId="77777777" w:rsidR="008B6C24" w:rsidRDefault="008B6C24" w:rsidP="00B46D11">
      <w:pPr>
        <w:kinsoku w:val="0"/>
        <w:overflowPunct w:val="0"/>
        <w:spacing w:line="200" w:lineRule="exact"/>
        <w:jc w:val="both"/>
        <w:rPr>
          <w:sz w:val="20"/>
          <w:szCs w:val="20"/>
        </w:rPr>
      </w:pPr>
    </w:p>
    <w:p w14:paraId="7E1684D6" w14:textId="77777777" w:rsidR="003C1460" w:rsidRDefault="003C1460" w:rsidP="00B46D11">
      <w:pPr>
        <w:kinsoku w:val="0"/>
        <w:overflowPunct w:val="0"/>
        <w:spacing w:line="200" w:lineRule="exact"/>
        <w:jc w:val="both"/>
        <w:rPr>
          <w:sz w:val="20"/>
          <w:szCs w:val="20"/>
        </w:rPr>
      </w:pPr>
    </w:p>
    <w:p w14:paraId="40F3017D" w14:textId="77777777" w:rsidR="003C1460" w:rsidRDefault="003C1460" w:rsidP="00B46D11">
      <w:pPr>
        <w:kinsoku w:val="0"/>
        <w:overflowPunct w:val="0"/>
        <w:spacing w:line="200" w:lineRule="exact"/>
        <w:jc w:val="both"/>
        <w:rPr>
          <w:sz w:val="20"/>
          <w:szCs w:val="20"/>
        </w:rPr>
      </w:pPr>
    </w:p>
    <w:p w14:paraId="458CDE51" w14:textId="77777777" w:rsidR="003C1460" w:rsidRDefault="003C1460" w:rsidP="00B46D11">
      <w:pPr>
        <w:kinsoku w:val="0"/>
        <w:overflowPunct w:val="0"/>
        <w:spacing w:line="200" w:lineRule="exact"/>
        <w:jc w:val="both"/>
        <w:rPr>
          <w:sz w:val="20"/>
          <w:szCs w:val="20"/>
        </w:rPr>
      </w:pPr>
    </w:p>
    <w:p w14:paraId="4839B553" w14:textId="77777777" w:rsidR="003C1460" w:rsidRDefault="003C1460" w:rsidP="00B46D11">
      <w:pPr>
        <w:kinsoku w:val="0"/>
        <w:overflowPunct w:val="0"/>
        <w:spacing w:line="200" w:lineRule="exact"/>
        <w:jc w:val="both"/>
        <w:rPr>
          <w:sz w:val="20"/>
          <w:szCs w:val="20"/>
        </w:rPr>
      </w:pPr>
    </w:p>
    <w:p w14:paraId="15E2BA59" w14:textId="77777777" w:rsidR="008B6C24" w:rsidRDefault="008B6C24" w:rsidP="00B46D11">
      <w:pPr>
        <w:kinsoku w:val="0"/>
        <w:overflowPunct w:val="0"/>
        <w:spacing w:line="200" w:lineRule="exact"/>
        <w:jc w:val="both"/>
        <w:rPr>
          <w:sz w:val="20"/>
          <w:szCs w:val="20"/>
        </w:rPr>
      </w:pPr>
    </w:p>
    <w:p w14:paraId="3613A89F" w14:textId="77777777" w:rsidR="008B6C24" w:rsidRDefault="008B6C24" w:rsidP="00B46D11">
      <w:pPr>
        <w:kinsoku w:val="0"/>
        <w:overflowPunct w:val="0"/>
        <w:spacing w:line="200" w:lineRule="exact"/>
        <w:jc w:val="both"/>
        <w:rPr>
          <w:sz w:val="20"/>
          <w:szCs w:val="20"/>
        </w:rPr>
      </w:pPr>
    </w:p>
    <w:p w14:paraId="58BAEB2F" w14:textId="77777777" w:rsidR="0044674E" w:rsidRDefault="0044674E" w:rsidP="00B46D11">
      <w:pPr>
        <w:kinsoku w:val="0"/>
        <w:overflowPunct w:val="0"/>
        <w:spacing w:line="200" w:lineRule="exact"/>
        <w:jc w:val="both"/>
        <w:rPr>
          <w:sz w:val="20"/>
          <w:szCs w:val="20"/>
        </w:rPr>
      </w:pPr>
    </w:p>
    <w:p w14:paraId="15DD40D8" w14:textId="77777777" w:rsidR="0044674E" w:rsidRDefault="0044674E" w:rsidP="00B46D11">
      <w:pPr>
        <w:kinsoku w:val="0"/>
        <w:overflowPunct w:val="0"/>
        <w:spacing w:line="200" w:lineRule="exact"/>
        <w:jc w:val="both"/>
        <w:rPr>
          <w:sz w:val="20"/>
          <w:szCs w:val="20"/>
        </w:rPr>
      </w:pPr>
    </w:p>
    <w:p w14:paraId="0B1137EF" w14:textId="179F67C1" w:rsidR="00371D03" w:rsidRDefault="00CA3A63" w:rsidP="00B46D11">
      <w:pPr>
        <w:kinsoku w:val="0"/>
        <w:overflowPunct w:val="0"/>
        <w:jc w:val="center"/>
        <w:rPr>
          <w:sz w:val="20"/>
          <w:szCs w:val="20"/>
        </w:rPr>
      </w:pPr>
      <w:r>
        <w:rPr>
          <w:noProof/>
        </w:rPr>
        <w:drawing>
          <wp:inline distT="0" distB="0" distL="0" distR="0" wp14:anchorId="595C03FE" wp14:editId="43C419DD">
            <wp:extent cx="4829488" cy="1233377"/>
            <wp:effectExtent l="0" t="0" r="0" b="508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0196" cy="1241219"/>
                    </a:xfrm>
                    <a:prstGeom prst="rect">
                      <a:avLst/>
                    </a:prstGeom>
                  </pic:spPr>
                </pic:pic>
              </a:graphicData>
            </a:graphic>
          </wp:inline>
        </w:drawing>
      </w:r>
    </w:p>
    <w:p w14:paraId="2E9B90D6" w14:textId="77777777" w:rsidR="00371D03" w:rsidRDefault="00371D03" w:rsidP="00B46D11">
      <w:pPr>
        <w:jc w:val="both"/>
      </w:pPr>
    </w:p>
    <w:p w14:paraId="2B38AFC2" w14:textId="77777777" w:rsidR="008B6C24" w:rsidRDefault="008B6C24" w:rsidP="00B46D11">
      <w:pPr>
        <w:jc w:val="both"/>
      </w:pPr>
    </w:p>
    <w:p w14:paraId="38BB70B5" w14:textId="77777777" w:rsidR="008B6C24" w:rsidRDefault="008B6C24" w:rsidP="00B46D11">
      <w:pPr>
        <w:jc w:val="both"/>
      </w:pPr>
    </w:p>
    <w:p w14:paraId="09DF9152" w14:textId="77777777" w:rsidR="008B6C24" w:rsidRDefault="008B6C24" w:rsidP="00B46D11">
      <w:pPr>
        <w:jc w:val="both"/>
      </w:pPr>
    </w:p>
    <w:p w14:paraId="60D6A7CA" w14:textId="77777777" w:rsidR="008B6C24" w:rsidRDefault="008B6C24" w:rsidP="00B46D11">
      <w:pPr>
        <w:jc w:val="both"/>
      </w:pPr>
    </w:p>
    <w:p w14:paraId="25EFE8A5" w14:textId="77777777" w:rsidR="008B6C24" w:rsidRDefault="008B6C24" w:rsidP="00B46D11">
      <w:pPr>
        <w:jc w:val="both"/>
      </w:pPr>
    </w:p>
    <w:p w14:paraId="3F1DB8BF" w14:textId="77777777" w:rsidR="009511F9" w:rsidRDefault="009511F9" w:rsidP="00B46D11">
      <w:pPr>
        <w:pStyle w:val="Heading2"/>
        <w:rPr>
          <w:rFonts w:cs="Times New Roman"/>
          <w:szCs w:val="24"/>
        </w:rPr>
      </w:pPr>
    </w:p>
    <w:p w14:paraId="2DFE0064" w14:textId="22A02EA2" w:rsidR="00F9726F" w:rsidRPr="003B4674" w:rsidRDefault="00EA0906" w:rsidP="00B46D11">
      <w:pPr>
        <w:pStyle w:val="Heading2"/>
        <w:rPr>
          <w:rFonts w:cs="Times New Roman"/>
          <w:szCs w:val="24"/>
        </w:rPr>
      </w:pPr>
      <w:r>
        <w:rPr>
          <w:rFonts w:cs="Times New Roman"/>
          <w:szCs w:val="24"/>
        </w:rPr>
        <w:t>QUOTE PROCESS</w:t>
      </w:r>
    </w:p>
    <w:p w14:paraId="71996748" w14:textId="01AC0440" w:rsidR="00516392" w:rsidRDefault="00615A4A" w:rsidP="00B46D11">
      <w:pPr>
        <w:jc w:val="both"/>
      </w:pPr>
      <w:r w:rsidRPr="003B4674">
        <w:t xml:space="preserve">Florida Public Utilities </w:t>
      </w:r>
      <w:r w:rsidR="00361414">
        <w:t xml:space="preserve">(FPU) </w:t>
      </w:r>
      <w:r w:rsidR="00AB4FDE">
        <w:t xml:space="preserve">requires all Contract work on the Electric System to </w:t>
      </w:r>
      <w:r w:rsidR="006947D9">
        <w:t>solicit</w:t>
      </w:r>
      <w:r w:rsidR="00AB4FDE">
        <w:t xml:space="preserve"> a minimum of three (3) competitive quotes from qualified firms. Quotes must contain at a minimum </w:t>
      </w:r>
      <w:r w:rsidR="00774F45">
        <w:t xml:space="preserve">the </w:t>
      </w:r>
      <w:r w:rsidR="00AB4FDE">
        <w:t xml:space="preserve">work </w:t>
      </w:r>
      <w:r w:rsidR="00EA0906">
        <w:t>pricing for labor, equipment, materials, delivery, and any special items listed in project specifications.</w:t>
      </w:r>
      <w:r w:rsidR="005F4222">
        <w:t xml:space="preserve"> </w:t>
      </w:r>
      <w:r w:rsidR="006947D9">
        <w:t xml:space="preserve">An appropriate amount of time shall be </w:t>
      </w:r>
      <w:r w:rsidR="00774F45">
        <w:t>specified</w:t>
      </w:r>
      <w:r w:rsidR="006947D9">
        <w:t xml:space="preserve"> for Contractors to interpret specifications and </w:t>
      </w:r>
      <w:r w:rsidR="00516392">
        <w:t>request any clarifications</w:t>
      </w:r>
      <w:r w:rsidR="00774F45">
        <w:t xml:space="preserve"> before quotes are to be submitted</w:t>
      </w:r>
      <w:r w:rsidR="00516392">
        <w:t>. On-site meetings for complex projects are encouraged.</w:t>
      </w:r>
    </w:p>
    <w:p w14:paraId="44F8CA73" w14:textId="77777777" w:rsidR="00516392" w:rsidRDefault="00516392" w:rsidP="00B46D11">
      <w:pPr>
        <w:jc w:val="both"/>
      </w:pPr>
    </w:p>
    <w:p w14:paraId="3E797242" w14:textId="568C580B" w:rsidR="00EE6655" w:rsidRDefault="00516392" w:rsidP="00B46D11">
      <w:pPr>
        <w:jc w:val="both"/>
      </w:pPr>
      <w:r>
        <w:t>Contractor quotes</w:t>
      </w:r>
      <w:r w:rsidR="005F4222">
        <w:t xml:space="preserve"> </w:t>
      </w:r>
      <w:r>
        <w:t xml:space="preserve">shall </w:t>
      </w:r>
      <w:r w:rsidR="005F4222">
        <w:t>be evaluated by comparison to Engineering estimate</w:t>
      </w:r>
      <w:r>
        <w:t>s</w:t>
      </w:r>
      <w:r w:rsidR="005F4222">
        <w:t xml:space="preserve">, </w:t>
      </w:r>
      <w:r w:rsidR="00774F45">
        <w:t xml:space="preserve">project schedule, </w:t>
      </w:r>
      <w:r w:rsidR="005F4222">
        <w:t>Contractor experience</w:t>
      </w:r>
      <w:r>
        <w:t>, Contractor</w:t>
      </w:r>
      <w:r w:rsidR="005F4222">
        <w:t xml:space="preserve"> history, and vendor pricing. </w:t>
      </w:r>
      <w:r w:rsidR="00774F45">
        <w:t xml:space="preserve">No quotes shall be accepted after the specified time and date quotes are due. </w:t>
      </w:r>
      <w:r w:rsidR="005F4222">
        <w:t xml:space="preserve">Bid evaluation </w:t>
      </w:r>
      <w:r w:rsidR="00ED528D">
        <w:t xml:space="preserve">documents </w:t>
      </w:r>
      <w:r w:rsidR="005F4222">
        <w:t>shall be submitted to appropriate Operations Manager for review and approval prior to award to evaluated low bidder.</w:t>
      </w:r>
      <w:r w:rsidR="00774F45">
        <w:t xml:space="preserve"> </w:t>
      </w:r>
    </w:p>
    <w:p w14:paraId="686037EF" w14:textId="77777777" w:rsidR="007F6A8F" w:rsidRDefault="007F6A8F" w:rsidP="00B46D11">
      <w:pPr>
        <w:jc w:val="both"/>
      </w:pPr>
    </w:p>
    <w:p w14:paraId="4E4EB433" w14:textId="3C63E357" w:rsidR="007F6A8F" w:rsidRPr="007F6A8F" w:rsidRDefault="007F6A8F" w:rsidP="00B46D11">
      <w:pPr>
        <w:jc w:val="both"/>
        <w:rPr>
          <w:b/>
        </w:rPr>
      </w:pPr>
      <w:r>
        <w:rPr>
          <w:b/>
        </w:rPr>
        <w:t>EMERGENCY STORM WORK PROCESS</w:t>
      </w:r>
    </w:p>
    <w:p w14:paraId="05B2A9D9" w14:textId="77777777" w:rsidR="006947D9" w:rsidRDefault="006947D9" w:rsidP="00B46D11">
      <w:pPr>
        <w:jc w:val="both"/>
      </w:pPr>
    </w:p>
    <w:p w14:paraId="322A9E22" w14:textId="5CD40A55" w:rsidR="006947D9" w:rsidRPr="007F6A8F" w:rsidRDefault="00361414" w:rsidP="00B46D11">
      <w:pPr>
        <w:jc w:val="both"/>
      </w:pPr>
      <w:r>
        <w:t xml:space="preserve">The quote process may be modified for emergency storm work to expedite acquiring the necessary resources required to restore service to customers. If mutual assistance crews are requested by FPU, </w:t>
      </w:r>
      <w:r w:rsidR="00D121A2">
        <w:t xml:space="preserve">contract rates shall be requested from contractor then </w:t>
      </w:r>
      <w:r>
        <w:t>pre-established contract rates may be determined and should be che</w:t>
      </w:r>
      <w:r w:rsidR="007F6A8F">
        <w:t xml:space="preserve">cked that rates are reasonable. Emergency rates from Southeastern Electric Exchange member crews are set by mutual agreements that prevent overcharging each other. If assigned resources are Contractor crews, the rates should be reviewed and compared to past emergency storm rates to verify they are competitive prior to crew arrival. Any rates that </w:t>
      </w:r>
      <w:r w:rsidR="00277B4D">
        <w:t xml:space="preserve">appear excessive should be negotiated with Contractor as soon as possible so that restoration efforts are not delayed. </w:t>
      </w:r>
    </w:p>
    <w:p w14:paraId="402170EC" w14:textId="4705F208" w:rsidR="00472298" w:rsidRPr="003B4674" w:rsidRDefault="00CA02DA" w:rsidP="00B46D11">
      <w:pPr>
        <w:pStyle w:val="Heading2"/>
        <w:rPr>
          <w:rFonts w:cs="Times New Roman"/>
          <w:szCs w:val="24"/>
        </w:rPr>
      </w:pPr>
      <w:r>
        <w:rPr>
          <w:rFonts w:cs="Times New Roman"/>
          <w:szCs w:val="24"/>
        </w:rPr>
        <w:t>CONTRACTOR INVOICES</w:t>
      </w:r>
    </w:p>
    <w:p w14:paraId="112BE47A" w14:textId="181A9235" w:rsidR="007A67D1" w:rsidRPr="003B4674" w:rsidRDefault="00CA02DA" w:rsidP="00B46D11">
      <w:pPr>
        <w:pStyle w:val="BodyText"/>
      </w:pPr>
      <w:r>
        <w:t>Contractor shall provide monthly invoices for work completed and include at a minimum the following items</w:t>
      </w:r>
      <w:r w:rsidR="001021BB">
        <w:t xml:space="preserve"> when applicable</w:t>
      </w:r>
      <w:r w:rsidR="007A67D1" w:rsidRPr="003B4674">
        <w:t>:</w:t>
      </w:r>
    </w:p>
    <w:p w14:paraId="13EC6B08" w14:textId="00F95033" w:rsidR="009C297E" w:rsidRPr="003B4674" w:rsidRDefault="009C297E" w:rsidP="00B46D11">
      <w:pPr>
        <w:widowControl/>
        <w:jc w:val="both"/>
        <w:rPr>
          <w:rFonts w:eastAsiaTheme="minorHAnsi"/>
          <w:color w:val="000000"/>
        </w:rPr>
      </w:pPr>
    </w:p>
    <w:p w14:paraId="6FD2D2CB" w14:textId="34FCF1E2" w:rsidR="009C297E" w:rsidRPr="003B4674" w:rsidRDefault="00CA02DA" w:rsidP="00B46D11">
      <w:pPr>
        <w:pStyle w:val="BodyText"/>
        <w:numPr>
          <w:ilvl w:val="0"/>
          <w:numId w:val="37"/>
        </w:numPr>
      </w:pPr>
      <w:r>
        <w:t>Description of completed work during the invoice cycle</w:t>
      </w:r>
    </w:p>
    <w:p w14:paraId="05ED9B21" w14:textId="572420BF" w:rsidR="009C297E" w:rsidRDefault="00CA02DA" w:rsidP="00B46D11">
      <w:pPr>
        <w:pStyle w:val="BodyText"/>
        <w:numPr>
          <w:ilvl w:val="0"/>
          <w:numId w:val="37"/>
        </w:numPr>
      </w:pPr>
      <w:r>
        <w:t>Labor charges supported by employee time sheets</w:t>
      </w:r>
      <w:r w:rsidR="00447852">
        <w:t xml:space="preserve"> indicating work performed</w:t>
      </w:r>
    </w:p>
    <w:p w14:paraId="288D7DE9" w14:textId="17927DD3" w:rsidR="00447852" w:rsidRDefault="00447852" w:rsidP="00B46D11">
      <w:pPr>
        <w:pStyle w:val="BodyText"/>
        <w:numPr>
          <w:ilvl w:val="0"/>
          <w:numId w:val="37"/>
        </w:numPr>
      </w:pPr>
      <w:r>
        <w:t>Any overtime charged</w:t>
      </w:r>
    </w:p>
    <w:p w14:paraId="200915B5" w14:textId="4E67B074" w:rsidR="00447852" w:rsidRDefault="00447852" w:rsidP="00B46D11">
      <w:pPr>
        <w:pStyle w:val="BodyText"/>
        <w:numPr>
          <w:ilvl w:val="0"/>
          <w:numId w:val="37"/>
        </w:numPr>
      </w:pPr>
      <w:r>
        <w:t>Vehicle and equipment charges</w:t>
      </w:r>
    </w:p>
    <w:p w14:paraId="69F1BC8D" w14:textId="6B8857B9" w:rsidR="00447852" w:rsidRDefault="00447852" w:rsidP="00B46D11">
      <w:pPr>
        <w:pStyle w:val="BodyText"/>
        <w:numPr>
          <w:ilvl w:val="0"/>
          <w:numId w:val="37"/>
        </w:numPr>
      </w:pPr>
      <w:r>
        <w:t>Travel, fuel, and toll charges (if any)</w:t>
      </w:r>
    </w:p>
    <w:p w14:paraId="48F49F19" w14:textId="016ECB73" w:rsidR="00447852" w:rsidRDefault="00447852" w:rsidP="00B46D11">
      <w:pPr>
        <w:pStyle w:val="BodyText"/>
        <w:numPr>
          <w:ilvl w:val="0"/>
          <w:numId w:val="37"/>
        </w:numPr>
      </w:pPr>
      <w:r>
        <w:t>Lodging</w:t>
      </w:r>
    </w:p>
    <w:p w14:paraId="689A45A5" w14:textId="4481057D" w:rsidR="00447852" w:rsidRDefault="00447852" w:rsidP="00B46D11">
      <w:pPr>
        <w:pStyle w:val="BodyText"/>
        <w:numPr>
          <w:ilvl w:val="0"/>
          <w:numId w:val="37"/>
        </w:numPr>
      </w:pPr>
      <w:r>
        <w:t>Meals</w:t>
      </w:r>
    </w:p>
    <w:p w14:paraId="127F9B99" w14:textId="24BC67A3" w:rsidR="00447852" w:rsidRDefault="00447852" w:rsidP="00B46D11">
      <w:pPr>
        <w:pStyle w:val="BodyText"/>
        <w:numPr>
          <w:ilvl w:val="0"/>
          <w:numId w:val="37"/>
        </w:numPr>
      </w:pPr>
      <w:r>
        <w:t>Administrative charges</w:t>
      </w:r>
    </w:p>
    <w:p w14:paraId="7AE92AA1" w14:textId="77777777" w:rsidR="001021BB" w:rsidRDefault="001021BB" w:rsidP="001021BB">
      <w:pPr>
        <w:pStyle w:val="BodyText"/>
      </w:pPr>
    </w:p>
    <w:p w14:paraId="5E15502F" w14:textId="12BFEFD3" w:rsidR="001021BB" w:rsidRDefault="001021BB" w:rsidP="001021BB">
      <w:pPr>
        <w:pStyle w:val="BodyText"/>
      </w:pPr>
      <w:r>
        <w:t xml:space="preserve">All Contractor invoices will be reviewed by the FPU employee assigned to </w:t>
      </w:r>
      <w:r w:rsidR="00376A1B">
        <w:t xml:space="preserve">coordinate Contractor’s work and the </w:t>
      </w:r>
      <w:r>
        <w:t xml:space="preserve">Project Engineer </w:t>
      </w:r>
      <w:r w:rsidR="00376A1B">
        <w:t xml:space="preserve">to verify all charges are warranted and correct. The invoice will then be entered into </w:t>
      </w:r>
      <w:r w:rsidR="007F6A8F">
        <w:t>the</w:t>
      </w:r>
      <w:r w:rsidR="00376A1B">
        <w:t xml:space="preserve"> DocLink System for approval from appropriate Managers, Directors and Vice Presidents depending on approval levels.</w:t>
      </w:r>
      <w:r w:rsidR="007F6A8F">
        <w:t xml:space="preserve"> </w:t>
      </w:r>
    </w:p>
    <w:p w14:paraId="0A18464F" w14:textId="77777777" w:rsidR="009511F9" w:rsidRDefault="009511F9" w:rsidP="001021BB">
      <w:pPr>
        <w:pStyle w:val="BodyText"/>
      </w:pPr>
    </w:p>
    <w:p w14:paraId="604DED75" w14:textId="1A0BFCA0" w:rsidR="009511F9" w:rsidRDefault="009511F9" w:rsidP="001021BB">
      <w:pPr>
        <w:pStyle w:val="BodyText"/>
      </w:pPr>
      <w:r>
        <w:t xml:space="preserve">Contractor invoices for Emergency Storm work shall be </w:t>
      </w:r>
      <w:r w:rsidR="00A2413C">
        <w:t xml:space="preserve">verified by Operations that all charges for replacement of poles, wire, conductors and line equipment are charged to the capital work order prior to being </w:t>
      </w:r>
      <w:r>
        <w:t xml:space="preserve">submitted to the appropriate Financial Analyst for entry into DocLink. </w:t>
      </w:r>
    </w:p>
    <w:p w14:paraId="6627C850" w14:textId="77777777" w:rsidR="009511F9" w:rsidRDefault="009511F9" w:rsidP="001021BB">
      <w:pPr>
        <w:pStyle w:val="BodyText"/>
      </w:pPr>
    </w:p>
    <w:p w14:paraId="1F3C8E30" w14:textId="177A1CF1" w:rsidR="009511F9" w:rsidRDefault="009511F9" w:rsidP="001021BB">
      <w:pPr>
        <w:pStyle w:val="BodyText"/>
        <w:rPr>
          <w:b/>
        </w:rPr>
      </w:pPr>
      <w:r>
        <w:rPr>
          <w:b/>
        </w:rPr>
        <w:t>QUALITY ASSURANCE</w:t>
      </w:r>
    </w:p>
    <w:p w14:paraId="71279B34" w14:textId="77777777" w:rsidR="009511F9" w:rsidRDefault="009511F9" w:rsidP="001021BB">
      <w:pPr>
        <w:pStyle w:val="BodyText"/>
        <w:rPr>
          <w:b/>
        </w:rPr>
      </w:pPr>
    </w:p>
    <w:p w14:paraId="42B5178D" w14:textId="65512058" w:rsidR="009511F9" w:rsidRDefault="009511F9" w:rsidP="001021BB">
      <w:pPr>
        <w:pStyle w:val="BodyText"/>
      </w:pPr>
      <w:r w:rsidRPr="009511F9">
        <w:t>All Contractor work</w:t>
      </w:r>
      <w:r>
        <w:t xml:space="preserve"> shall be closely supervised by a qualified FPU employee at all times for assurance that work meets or exceeds </w:t>
      </w:r>
      <w:r w:rsidR="008965B6">
        <w:t xml:space="preserve">FPU Standards, National Electric Safety Code Standards and Industry Best Practice Standards. A Qualified employee is herein defined as one knowledgeable in the construction and operation of the electric power generation, transmission and distribution system and equipment involved, along with the associated hazards. </w:t>
      </w:r>
    </w:p>
    <w:p w14:paraId="57FB78AB" w14:textId="77777777" w:rsidR="008965B6" w:rsidRDefault="008965B6" w:rsidP="001021BB">
      <w:pPr>
        <w:pStyle w:val="BodyText"/>
      </w:pPr>
    </w:p>
    <w:p w14:paraId="7452C335" w14:textId="65D29CB6" w:rsidR="008965B6" w:rsidRPr="009511F9" w:rsidRDefault="00A2413C" w:rsidP="001021BB">
      <w:pPr>
        <w:pStyle w:val="BodyText"/>
      </w:pPr>
      <w:r>
        <w:t xml:space="preserve">All Contractor employees shall be </w:t>
      </w:r>
      <w:r w:rsidR="00515D9D">
        <w:t xml:space="preserve">formally checked in and out each day </w:t>
      </w:r>
      <w:r w:rsidR="002046A6">
        <w:t xml:space="preserve">by an FPU Operations employee who will document the hours as regular time or overtime and require an accounting of the type of work performed. </w:t>
      </w:r>
      <w:r w:rsidR="00081E9B">
        <w:t>Always</w:t>
      </w:r>
      <w:r w:rsidR="008965B6">
        <w:t xml:space="preserve"> during Emergency Storm restoration, each Contractor crew shall be assigned a dedicated FPU qualified employee to </w:t>
      </w:r>
      <w:r w:rsidR="002F5E27">
        <w:t xml:space="preserve">coordinate and monitor assigned work. Additional FPU support employees may be needed if assigned work requires more than two (2) Contractor crews to complete or work locations separated. </w:t>
      </w:r>
    </w:p>
    <w:p w14:paraId="74738174" w14:textId="77777777" w:rsidR="00697816" w:rsidRPr="009511F9" w:rsidRDefault="00697816" w:rsidP="00B46D11">
      <w:pPr>
        <w:pStyle w:val="BodyText"/>
      </w:pPr>
    </w:p>
    <w:p w14:paraId="14CB3D12" w14:textId="6AE0A47D" w:rsidR="002F2105" w:rsidRPr="002F2105" w:rsidRDefault="002F2105" w:rsidP="002F2105">
      <w:pPr>
        <w:pStyle w:val="BodyText"/>
        <w:jc w:val="center"/>
        <w:rPr>
          <w:rFonts w:eastAsiaTheme="minorHAnsi"/>
        </w:rPr>
      </w:pPr>
    </w:p>
    <w:sectPr w:rsidR="002F2105" w:rsidRPr="002F2105" w:rsidSect="008B66C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432"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BE2C7" w14:textId="77777777" w:rsidR="00D01184" w:rsidRDefault="00D01184" w:rsidP="00371D03">
      <w:r>
        <w:separator/>
      </w:r>
    </w:p>
  </w:endnote>
  <w:endnote w:type="continuationSeparator" w:id="0">
    <w:p w14:paraId="46BBBC4C" w14:textId="77777777" w:rsidR="00D01184" w:rsidRDefault="00D01184" w:rsidP="0037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C6F5C" w14:textId="77777777" w:rsidR="006B6755" w:rsidRDefault="006B6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987D4" w14:textId="675DD13A" w:rsidR="00C71E86" w:rsidRDefault="006B6755">
    <w:pPr>
      <w:pStyle w:val="Footer"/>
      <w:jc w:val="center"/>
    </w:pPr>
    <w:sdt>
      <w:sdtPr>
        <w:id w:val="710935250"/>
        <w:docPartObj>
          <w:docPartGallery w:val="Page Numbers (Bottom of Page)"/>
          <w:docPartUnique/>
        </w:docPartObj>
      </w:sdtPr>
      <w:sdtEndPr>
        <w:rPr>
          <w:noProof/>
        </w:rPr>
      </w:sdtEndPr>
      <w:sdtContent>
        <w:r w:rsidR="00C71E86">
          <w:fldChar w:fldCharType="begin"/>
        </w:r>
        <w:r w:rsidR="00C71E86">
          <w:instrText xml:space="preserve"> PAGE   \* MERGEFORMAT </w:instrText>
        </w:r>
        <w:r w:rsidR="00C71E86">
          <w:fldChar w:fldCharType="separate"/>
        </w:r>
        <w:r>
          <w:rPr>
            <w:noProof/>
          </w:rPr>
          <w:t>1</w:t>
        </w:r>
        <w:r w:rsidR="00C71E86">
          <w:rPr>
            <w:noProof/>
          </w:rPr>
          <w:fldChar w:fldCharType="end"/>
        </w:r>
      </w:sdtContent>
    </w:sdt>
  </w:p>
  <w:p w14:paraId="405BD83D" w14:textId="77777777" w:rsidR="00C71E86" w:rsidRDefault="00C71E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E6952" w14:textId="77777777" w:rsidR="006B6755" w:rsidRDefault="006B6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1DE96" w14:textId="77777777" w:rsidR="00D01184" w:rsidRDefault="00D01184" w:rsidP="00371D03">
      <w:r>
        <w:separator/>
      </w:r>
    </w:p>
  </w:footnote>
  <w:footnote w:type="continuationSeparator" w:id="0">
    <w:p w14:paraId="63620D9C" w14:textId="77777777" w:rsidR="00D01184" w:rsidRDefault="00D01184" w:rsidP="00371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9526" w14:textId="77777777" w:rsidR="006B6755" w:rsidRDefault="006B6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21408" w14:textId="77777777" w:rsidR="006B6755" w:rsidRDefault="006B67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DEBE" w14:textId="77777777" w:rsidR="006B6755" w:rsidRDefault="006B67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numFmt w:val="bullet"/>
      <w:lvlText w:val="•"/>
      <w:lvlJc w:val="left"/>
      <w:pPr>
        <w:ind w:hanging="360"/>
      </w:pPr>
      <w:rPr>
        <w:rFonts w:ascii="Arial" w:hAnsi="Arial"/>
        <w:b w:val="0"/>
        <w:w w:val="131"/>
        <w:sz w:val="24"/>
      </w:rPr>
    </w:lvl>
    <w:lvl w:ilvl="1">
      <w:numFmt w:val="bullet"/>
      <w:lvlText w:val="•"/>
      <w:lvlJc w:val="left"/>
      <w:pPr>
        <w:ind w:hanging="361"/>
      </w:pPr>
      <w:rPr>
        <w:rFonts w:ascii="Arial" w:hAnsi="Arial"/>
        <w:b w:val="0"/>
        <w:w w:val="131"/>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88021D"/>
    <w:multiLevelType w:val="hybridMultilevel"/>
    <w:tmpl w:val="9F14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70A13"/>
    <w:multiLevelType w:val="hybridMultilevel"/>
    <w:tmpl w:val="E00A85A0"/>
    <w:lvl w:ilvl="0" w:tplc="2A96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D735B"/>
    <w:multiLevelType w:val="hybridMultilevel"/>
    <w:tmpl w:val="57D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251E8"/>
    <w:multiLevelType w:val="hybridMultilevel"/>
    <w:tmpl w:val="0D92E8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09827F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BF608D0"/>
    <w:multiLevelType w:val="hybridMultilevel"/>
    <w:tmpl w:val="2DB841CA"/>
    <w:lvl w:ilvl="0" w:tplc="5B425F12">
      <w:start w:val="1"/>
      <w:numFmt w:val="bullet"/>
      <w:lvlText w:val=""/>
      <w:lvlJc w:val="left"/>
      <w:pPr>
        <w:ind w:left="720" w:hanging="360"/>
      </w:pPr>
      <w:rPr>
        <w:rFonts w:ascii="Wingdings" w:hAnsi="Wingdings" w:hint="default"/>
        <w:b/>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3160A"/>
    <w:multiLevelType w:val="hybridMultilevel"/>
    <w:tmpl w:val="7DD25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0D572D"/>
    <w:multiLevelType w:val="hybridMultilevel"/>
    <w:tmpl w:val="8274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476D3"/>
    <w:multiLevelType w:val="hybridMultilevel"/>
    <w:tmpl w:val="5E068CE6"/>
    <w:lvl w:ilvl="0" w:tplc="49B05918">
      <w:start w:val="6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52667E"/>
    <w:multiLevelType w:val="hybridMultilevel"/>
    <w:tmpl w:val="325E931A"/>
    <w:lvl w:ilvl="0" w:tplc="97D8A0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4C56D3"/>
    <w:multiLevelType w:val="hybridMultilevel"/>
    <w:tmpl w:val="5A60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21A7E7B"/>
    <w:multiLevelType w:val="hybridMultilevel"/>
    <w:tmpl w:val="3024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B6B8D"/>
    <w:multiLevelType w:val="hybridMultilevel"/>
    <w:tmpl w:val="7908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64BB0"/>
    <w:multiLevelType w:val="hybridMultilevel"/>
    <w:tmpl w:val="A9E0A074"/>
    <w:lvl w:ilvl="0" w:tplc="E354AFE2">
      <w:start w:val="1"/>
      <w:numFmt w:val="bullet"/>
      <w:lvlText w:val=""/>
      <w:lvlJc w:val="left"/>
      <w:pPr>
        <w:ind w:left="720" w:hanging="360"/>
      </w:pPr>
      <w:rPr>
        <w:rFonts w:ascii="Wingdings" w:hAnsi="Wingdings" w:hint="default"/>
        <w:b/>
        <w:sz w:val="26"/>
        <w:szCs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D387C89"/>
    <w:multiLevelType w:val="hybridMultilevel"/>
    <w:tmpl w:val="F80C742A"/>
    <w:lvl w:ilvl="0" w:tplc="2A545C1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8416703"/>
    <w:multiLevelType w:val="hybridMultilevel"/>
    <w:tmpl w:val="02CCA1CA"/>
    <w:lvl w:ilvl="0" w:tplc="760C0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201CC"/>
    <w:multiLevelType w:val="hybridMultilevel"/>
    <w:tmpl w:val="DEA4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8272A6"/>
    <w:multiLevelType w:val="hybridMultilevel"/>
    <w:tmpl w:val="782CA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B15EF8"/>
    <w:multiLevelType w:val="hybridMultilevel"/>
    <w:tmpl w:val="178CA628"/>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3FE73E63"/>
    <w:multiLevelType w:val="multilevel"/>
    <w:tmpl w:val="BF1E741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43E03BCC"/>
    <w:multiLevelType w:val="hybridMultilevel"/>
    <w:tmpl w:val="60E0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0E7C15"/>
    <w:multiLevelType w:val="hybridMultilevel"/>
    <w:tmpl w:val="331648B2"/>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2A962446">
      <w:start w:val="1"/>
      <w:numFmt w:val="bullet"/>
      <w:lvlText w:val=""/>
      <w:lvlJc w:val="left"/>
      <w:pPr>
        <w:tabs>
          <w:tab w:val="num" w:pos="2880"/>
        </w:tabs>
        <w:ind w:left="2880" w:hanging="360"/>
      </w:pPr>
      <w:rPr>
        <w:rFonts w:ascii="Symbol" w:hAnsi="Symbol" w:hint="default"/>
      </w:rPr>
    </w:lvl>
    <w:lvl w:ilvl="3" w:tplc="0409000D">
      <w:start w:val="1"/>
      <w:numFmt w:val="bullet"/>
      <w:lvlText w:val=""/>
      <w:lvlJc w:val="left"/>
      <w:pPr>
        <w:tabs>
          <w:tab w:val="num" w:pos="3600"/>
        </w:tabs>
        <w:ind w:left="3600" w:hanging="360"/>
      </w:pPr>
      <w:rPr>
        <w:rFonts w:ascii="Wingdings" w:hAnsi="Wingdings"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3">
    <w:nsid w:val="50646095"/>
    <w:multiLevelType w:val="multilevel"/>
    <w:tmpl w:val="FD1A81C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nsid w:val="50812304"/>
    <w:multiLevelType w:val="hybridMultilevel"/>
    <w:tmpl w:val="562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E64C7A"/>
    <w:multiLevelType w:val="hybridMultilevel"/>
    <w:tmpl w:val="A180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0C2FE1"/>
    <w:multiLevelType w:val="hybridMultilevel"/>
    <w:tmpl w:val="3EBADD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B72131"/>
    <w:multiLevelType w:val="hybridMultilevel"/>
    <w:tmpl w:val="A1CEE4CA"/>
    <w:lvl w:ilvl="0" w:tplc="1B7251A6">
      <w:start w:val="1"/>
      <w:numFmt w:val="bullet"/>
      <w:lvlText w:val="-"/>
      <w:lvlJc w:val="left"/>
      <w:pPr>
        <w:ind w:left="405" w:hanging="360"/>
      </w:pPr>
      <w:rPr>
        <w:rFonts w:ascii="Calibri" w:eastAsiaTheme="minorHAnsi" w:hAnsi="Calibri"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8">
    <w:nsid w:val="565828FE"/>
    <w:multiLevelType w:val="hybridMultilevel"/>
    <w:tmpl w:val="79DE9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152673"/>
    <w:multiLevelType w:val="hybridMultilevel"/>
    <w:tmpl w:val="BE3236DC"/>
    <w:lvl w:ilvl="0" w:tplc="1AE04FC8">
      <w:start w:val="1"/>
      <w:numFmt w:val="bullet"/>
      <w:lvlText w:val=""/>
      <w:lvlJc w:val="left"/>
      <w:pPr>
        <w:ind w:left="450" w:hanging="360"/>
      </w:pPr>
      <w:rPr>
        <w:rFonts w:ascii="Wingdings" w:hAnsi="Wingdings" w:hint="default"/>
        <w:b/>
        <w:sz w:val="26"/>
        <w:szCs w:val="2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5ED13B6A"/>
    <w:multiLevelType w:val="hybridMultilevel"/>
    <w:tmpl w:val="2C34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E341CD"/>
    <w:multiLevelType w:val="hybridMultilevel"/>
    <w:tmpl w:val="FE14F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90846"/>
    <w:multiLevelType w:val="hybridMultilevel"/>
    <w:tmpl w:val="02CCA1CA"/>
    <w:lvl w:ilvl="0" w:tplc="760C0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5A20A2"/>
    <w:multiLevelType w:val="hybridMultilevel"/>
    <w:tmpl w:val="E474E026"/>
    <w:lvl w:ilvl="0" w:tplc="251C0A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EC1EDB"/>
    <w:multiLevelType w:val="hybridMultilevel"/>
    <w:tmpl w:val="D8EEA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D862E8"/>
    <w:multiLevelType w:val="hybridMultilevel"/>
    <w:tmpl w:val="402C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857B1E"/>
    <w:multiLevelType w:val="hybridMultilevel"/>
    <w:tmpl w:val="156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17"/>
  </w:num>
  <w:num w:numId="4">
    <w:abstractNumId w:val="12"/>
  </w:num>
  <w:num w:numId="5">
    <w:abstractNumId w:val="7"/>
  </w:num>
  <w:num w:numId="6">
    <w:abstractNumId w:val="16"/>
  </w:num>
  <w:num w:numId="7">
    <w:abstractNumId w:val="33"/>
  </w:num>
  <w:num w:numId="8">
    <w:abstractNumId w:val="3"/>
  </w:num>
  <w:num w:numId="9">
    <w:abstractNumId w:val="1"/>
  </w:num>
  <w:num w:numId="10">
    <w:abstractNumId w:val="20"/>
  </w:num>
  <w:num w:numId="11">
    <w:abstractNumId w:val="4"/>
  </w:num>
  <w:num w:numId="12">
    <w:abstractNumId w:val="22"/>
  </w:num>
  <w:num w:numId="13">
    <w:abstractNumId w:val="14"/>
  </w:num>
  <w:num w:numId="14">
    <w:abstractNumId w:val="34"/>
  </w:num>
  <w:num w:numId="15">
    <w:abstractNumId w:val="23"/>
  </w:num>
  <w:num w:numId="16">
    <w:abstractNumId w:val="5"/>
  </w:num>
  <w:num w:numId="17">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5"/>
  </w:num>
  <w:num w:numId="22">
    <w:abstractNumId w:val="6"/>
  </w:num>
  <w:num w:numId="23">
    <w:abstractNumId w:val="29"/>
  </w:num>
  <w:num w:numId="24">
    <w:abstractNumId w:val="8"/>
  </w:num>
  <w:num w:numId="25">
    <w:abstractNumId w:val="9"/>
  </w:num>
  <w:num w:numId="26">
    <w:abstractNumId w:val="30"/>
  </w:num>
  <w:num w:numId="27">
    <w:abstractNumId w:val="24"/>
  </w:num>
  <w:num w:numId="28">
    <w:abstractNumId w:val="13"/>
  </w:num>
  <w:num w:numId="29">
    <w:abstractNumId w:val="2"/>
  </w:num>
  <w:num w:numId="3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8"/>
  </w:num>
  <w:num w:numId="33">
    <w:abstractNumId w:val="11"/>
  </w:num>
  <w:num w:numId="34">
    <w:abstractNumId w:val="18"/>
  </w:num>
  <w:num w:numId="35">
    <w:abstractNumId w:val="25"/>
  </w:num>
  <w:num w:numId="36">
    <w:abstractNumId w:val="21"/>
  </w:num>
  <w:num w:numId="37">
    <w:abstractNumId w:val="36"/>
  </w:num>
  <w:num w:numId="38">
    <w:abstractNumId w:val="27"/>
  </w:num>
  <w:num w:numId="39">
    <w:abstractNumId w:val="31"/>
  </w:num>
  <w:num w:numId="4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characterSpacingControl w:val="doNotCompress"/>
  <w:hdrShapeDefaults>
    <o:shapedefaults v:ext="edit" spidmax="10241" fillcolor="white">
      <v:fill color="white"/>
    </o:shapedefaults>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03"/>
    <w:rsid w:val="000028B9"/>
    <w:rsid w:val="00002C5A"/>
    <w:rsid w:val="00005623"/>
    <w:rsid w:val="000064E1"/>
    <w:rsid w:val="00016D17"/>
    <w:rsid w:val="000223E8"/>
    <w:rsid w:val="00022EFA"/>
    <w:rsid w:val="00023FA3"/>
    <w:rsid w:val="00026976"/>
    <w:rsid w:val="0002721E"/>
    <w:rsid w:val="00030017"/>
    <w:rsid w:val="00040C65"/>
    <w:rsid w:val="00041D39"/>
    <w:rsid w:val="000428D9"/>
    <w:rsid w:val="00042D92"/>
    <w:rsid w:val="00042E7A"/>
    <w:rsid w:val="00046578"/>
    <w:rsid w:val="00046E7E"/>
    <w:rsid w:val="00047C83"/>
    <w:rsid w:val="00050758"/>
    <w:rsid w:val="00054601"/>
    <w:rsid w:val="000551F4"/>
    <w:rsid w:val="00057D29"/>
    <w:rsid w:val="00064DAE"/>
    <w:rsid w:val="00065410"/>
    <w:rsid w:val="00065EFC"/>
    <w:rsid w:val="000678A2"/>
    <w:rsid w:val="00067D12"/>
    <w:rsid w:val="00071C34"/>
    <w:rsid w:val="00073ADA"/>
    <w:rsid w:val="00074355"/>
    <w:rsid w:val="0007486D"/>
    <w:rsid w:val="00076E0F"/>
    <w:rsid w:val="00077FC7"/>
    <w:rsid w:val="0008045A"/>
    <w:rsid w:val="00080EFF"/>
    <w:rsid w:val="00081E9B"/>
    <w:rsid w:val="00082C82"/>
    <w:rsid w:val="00083099"/>
    <w:rsid w:val="00084FBF"/>
    <w:rsid w:val="00086301"/>
    <w:rsid w:val="00087E22"/>
    <w:rsid w:val="00092080"/>
    <w:rsid w:val="000931D3"/>
    <w:rsid w:val="00094DD3"/>
    <w:rsid w:val="000956EC"/>
    <w:rsid w:val="000957AD"/>
    <w:rsid w:val="00096D4D"/>
    <w:rsid w:val="000A0D79"/>
    <w:rsid w:val="000A1C7F"/>
    <w:rsid w:val="000A2F5D"/>
    <w:rsid w:val="000A6297"/>
    <w:rsid w:val="000A65EE"/>
    <w:rsid w:val="000A6BD0"/>
    <w:rsid w:val="000A6F39"/>
    <w:rsid w:val="000B004D"/>
    <w:rsid w:val="000B2FCA"/>
    <w:rsid w:val="000B4316"/>
    <w:rsid w:val="000B5397"/>
    <w:rsid w:val="000B59D8"/>
    <w:rsid w:val="000B7A14"/>
    <w:rsid w:val="000C26E9"/>
    <w:rsid w:val="000C2C35"/>
    <w:rsid w:val="000C6FC2"/>
    <w:rsid w:val="000C775D"/>
    <w:rsid w:val="000D0472"/>
    <w:rsid w:val="000D181A"/>
    <w:rsid w:val="000D1B15"/>
    <w:rsid w:val="000D466D"/>
    <w:rsid w:val="000D6598"/>
    <w:rsid w:val="000D65DF"/>
    <w:rsid w:val="000E0022"/>
    <w:rsid w:val="000E0E94"/>
    <w:rsid w:val="000E15B3"/>
    <w:rsid w:val="000E4EC3"/>
    <w:rsid w:val="000E534E"/>
    <w:rsid w:val="000F4A16"/>
    <w:rsid w:val="000F725D"/>
    <w:rsid w:val="000F7543"/>
    <w:rsid w:val="000F7551"/>
    <w:rsid w:val="001021BB"/>
    <w:rsid w:val="00103182"/>
    <w:rsid w:val="00103B53"/>
    <w:rsid w:val="0010707D"/>
    <w:rsid w:val="00107EFC"/>
    <w:rsid w:val="00111077"/>
    <w:rsid w:val="00112B6A"/>
    <w:rsid w:val="00112FE6"/>
    <w:rsid w:val="0012044B"/>
    <w:rsid w:val="0013072E"/>
    <w:rsid w:val="0013500C"/>
    <w:rsid w:val="001366A6"/>
    <w:rsid w:val="001366E8"/>
    <w:rsid w:val="0013738B"/>
    <w:rsid w:val="0013756D"/>
    <w:rsid w:val="00137A34"/>
    <w:rsid w:val="001420A5"/>
    <w:rsid w:val="00142C7B"/>
    <w:rsid w:val="00146A74"/>
    <w:rsid w:val="0014772C"/>
    <w:rsid w:val="001502A3"/>
    <w:rsid w:val="00150722"/>
    <w:rsid w:val="00152B75"/>
    <w:rsid w:val="00155406"/>
    <w:rsid w:val="00157417"/>
    <w:rsid w:val="00163958"/>
    <w:rsid w:val="0016442A"/>
    <w:rsid w:val="001661BE"/>
    <w:rsid w:val="001676C8"/>
    <w:rsid w:val="00167CA5"/>
    <w:rsid w:val="00173D8E"/>
    <w:rsid w:val="0018075F"/>
    <w:rsid w:val="001847D5"/>
    <w:rsid w:val="001875E0"/>
    <w:rsid w:val="00191A92"/>
    <w:rsid w:val="00192D2D"/>
    <w:rsid w:val="001946E8"/>
    <w:rsid w:val="00195A8B"/>
    <w:rsid w:val="001B0740"/>
    <w:rsid w:val="001B1D92"/>
    <w:rsid w:val="001B3DB4"/>
    <w:rsid w:val="001B5A28"/>
    <w:rsid w:val="001B7956"/>
    <w:rsid w:val="001B7CC2"/>
    <w:rsid w:val="001C001E"/>
    <w:rsid w:val="001C0268"/>
    <w:rsid w:val="001C10B0"/>
    <w:rsid w:val="001C1C93"/>
    <w:rsid w:val="001C3311"/>
    <w:rsid w:val="001C3576"/>
    <w:rsid w:val="001C5BEF"/>
    <w:rsid w:val="001C5FEF"/>
    <w:rsid w:val="001C7675"/>
    <w:rsid w:val="001D0CB0"/>
    <w:rsid w:val="001D2EFA"/>
    <w:rsid w:val="001D3ACE"/>
    <w:rsid w:val="001E0FF3"/>
    <w:rsid w:val="001E404B"/>
    <w:rsid w:val="001E620E"/>
    <w:rsid w:val="001F3514"/>
    <w:rsid w:val="001F5560"/>
    <w:rsid w:val="001F611F"/>
    <w:rsid w:val="001F6BA4"/>
    <w:rsid w:val="00200F6B"/>
    <w:rsid w:val="002046A6"/>
    <w:rsid w:val="00204FAD"/>
    <w:rsid w:val="00211E89"/>
    <w:rsid w:val="00213902"/>
    <w:rsid w:val="002169AC"/>
    <w:rsid w:val="0022000B"/>
    <w:rsid w:val="0022057B"/>
    <w:rsid w:val="00225C96"/>
    <w:rsid w:val="00225CAE"/>
    <w:rsid w:val="00227BBA"/>
    <w:rsid w:val="0023058A"/>
    <w:rsid w:val="00232EA9"/>
    <w:rsid w:val="00233E3E"/>
    <w:rsid w:val="00234BE1"/>
    <w:rsid w:val="00241BE6"/>
    <w:rsid w:val="00242651"/>
    <w:rsid w:val="002430A2"/>
    <w:rsid w:val="00246096"/>
    <w:rsid w:val="0024670F"/>
    <w:rsid w:val="00253A96"/>
    <w:rsid w:val="00254F09"/>
    <w:rsid w:val="002617F3"/>
    <w:rsid w:val="002626C3"/>
    <w:rsid w:val="0026383B"/>
    <w:rsid w:val="00267CAB"/>
    <w:rsid w:val="00270746"/>
    <w:rsid w:val="00272AFB"/>
    <w:rsid w:val="00273914"/>
    <w:rsid w:val="00277B4D"/>
    <w:rsid w:val="00277C19"/>
    <w:rsid w:val="002817DF"/>
    <w:rsid w:val="00283834"/>
    <w:rsid w:val="00284F6D"/>
    <w:rsid w:val="00287227"/>
    <w:rsid w:val="00291AA1"/>
    <w:rsid w:val="00292056"/>
    <w:rsid w:val="002939B3"/>
    <w:rsid w:val="00293BA0"/>
    <w:rsid w:val="00296060"/>
    <w:rsid w:val="002A1F04"/>
    <w:rsid w:val="002A2DD9"/>
    <w:rsid w:val="002A3376"/>
    <w:rsid w:val="002A4D21"/>
    <w:rsid w:val="002A5821"/>
    <w:rsid w:val="002A792C"/>
    <w:rsid w:val="002B0BA4"/>
    <w:rsid w:val="002B1E53"/>
    <w:rsid w:val="002B2247"/>
    <w:rsid w:val="002B3818"/>
    <w:rsid w:val="002B740A"/>
    <w:rsid w:val="002B75DB"/>
    <w:rsid w:val="002C0754"/>
    <w:rsid w:val="002C0AC7"/>
    <w:rsid w:val="002C0E74"/>
    <w:rsid w:val="002C4677"/>
    <w:rsid w:val="002C624D"/>
    <w:rsid w:val="002D118B"/>
    <w:rsid w:val="002D2455"/>
    <w:rsid w:val="002D25EE"/>
    <w:rsid w:val="002D2CE9"/>
    <w:rsid w:val="002D4015"/>
    <w:rsid w:val="002D514C"/>
    <w:rsid w:val="002D6610"/>
    <w:rsid w:val="002E0410"/>
    <w:rsid w:val="002E1778"/>
    <w:rsid w:val="002E2BF3"/>
    <w:rsid w:val="002E5DC5"/>
    <w:rsid w:val="002E790D"/>
    <w:rsid w:val="002F012A"/>
    <w:rsid w:val="002F2105"/>
    <w:rsid w:val="002F5E27"/>
    <w:rsid w:val="002F72DD"/>
    <w:rsid w:val="00300522"/>
    <w:rsid w:val="00303421"/>
    <w:rsid w:val="00304611"/>
    <w:rsid w:val="003105B0"/>
    <w:rsid w:val="00315F74"/>
    <w:rsid w:val="003172F3"/>
    <w:rsid w:val="00317737"/>
    <w:rsid w:val="00320EB6"/>
    <w:rsid w:val="0032299A"/>
    <w:rsid w:val="00330591"/>
    <w:rsid w:val="003324CA"/>
    <w:rsid w:val="003357F1"/>
    <w:rsid w:val="00336B9D"/>
    <w:rsid w:val="0034194F"/>
    <w:rsid w:val="003442B7"/>
    <w:rsid w:val="00345C2C"/>
    <w:rsid w:val="00347796"/>
    <w:rsid w:val="0035253E"/>
    <w:rsid w:val="00352DE5"/>
    <w:rsid w:val="00352E68"/>
    <w:rsid w:val="003533D1"/>
    <w:rsid w:val="00353D7D"/>
    <w:rsid w:val="00356030"/>
    <w:rsid w:val="0035630C"/>
    <w:rsid w:val="00361414"/>
    <w:rsid w:val="003624A3"/>
    <w:rsid w:val="0037092C"/>
    <w:rsid w:val="00370F30"/>
    <w:rsid w:val="00371D03"/>
    <w:rsid w:val="003736DC"/>
    <w:rsid w:val="00376A1B"/>
    <w:rsid w:val="00376B5C"/>
    <w:rsid w:val="003900AA"/>
    <w:rsid w:val="00391326"/>
    <w:rsid w:val="00392F0B"/>
    <w:rsid w:val="00393A32"/>
    <w:rsid w:val="003953AB"/>
    <w:rsid w:val="00395903"/>
    <w:rsid w:val="00395F7D"/>
    <w:rsid w:val="00396715"/>
    <w:rsid w:val="0039738E"/>
    <w:rsid w:val="003974DE"/>
    <w:rsid w:val="0039795B"/>
    <w:rsid w:val="003A0AA7"/>
    <w:rsid w:val="003A358E"/>
    <w:rsid w:val="003A764A"/>
    <w:rsid w:val="003B1A4B"/>
    <w:rsid w:val="003B4674"/>
    <w:rsid w:val="003B513A"/>
    <w:rsid w:val="003B5C96"/>
    <w:rsid w:val="003B5CA9"/>
    <w:rsid w:val="003C1460"/>
    <w:rsid w:val="003C1DF6"/>
    <w:rsid w:val="003C4B84"/>
    <w:rsid w:val="003C597F"/>
    <w:rsid w:val="003C7FCA"/>
    <w:rsid w:val="003D0E7D"/>
    <w:rsid w:val="003D2395"/>
    <w:rsid w:val="003D30C7"/>
    <w:rsid w:val="003D3389"/>
    <w:rsid w:val="003D4A66"/>
    <w:rsid w:val="003D5EFE"/>
    <w:rsid w:val="003E21A2"/>
    <w:rsid w:val="003E4BA5"/>
    <w:rsid w:val="003E536A"/>
    <w:rsid w:val="003E7753"/>
    <w:rsid w:val="003F3F86"/>
    <w:rsid w:val="003F49EF"/>
    <w:rsid w:val="003F6A8F"/>
    <w:rsid w:val="003F6F52"/>
    <w:rsid w:val="0040090D"/>
    <w:rsid w:val="00400B05"/>
    <w:rsid w:val="004014DF"/>
    <w:rsid w:val="00403392"/>
    <w:rsid w:val="004101EC"/>
    <w:rsid w:val="004112EF"/>
    <w:rsid w:val="0041273A"/>
    <w:rsid w:val="00412F94"/>
    <w:rsid w:val="0041536A"/>
    <w:rsid w:val="00417F19"/>
    <w:rsid w:val="00422A8F"/>
    <w:rsid w:val="00424906"/>
    <w:rsid w:val="00425EB9"/>
    <w:rsid w:val="004271D4"/>
    <w:rsid w:val="0043485D"/>
    <w:rsid w:val="00442984"/>
    <w:rsid w:val="00442B4B"/>
    <w:rsid w:val="00442C27"/>
    <w:rsid w:val="00442CF2"/>
    <w:rsid w:val="004439EA"/>
    <w:rsid w:val="00443D0D"/>
    <w:rsid w:val="00443F78"/>
    <w:rsid w:val="00445746"/>
    <w:rsid w:val="00445D87"/>
    <w:rsid w:val="0044674E"/>
    <w:rsid w:val="00447852"/>
    <w:rsid w:val="00450F2A"/>
    <w:rsid w:val="00451933"/>
    <w:rsid w:val="00454E50"/>
    <w:rsid w:val="00463038"/>
    <w:rsid w:val="0046315B"/>
    <w:rsid w:val="004644EB"/>
    <w:rsid w:val="00470ECC"/>
    <w:rsid w:val="00471CFE"/>
    <w:rsid w:val="00472298"/>
    <w:rsid w:val="00474456"/>
    <w:rsid w:val="00476D75"/>
    <w:rsid w:val="004805BE"/>
    <w:rsid w:val="00484FDB"/>
    <w:rsid w:val="00493911"/>
    <w:rsid w:val="00496692"/>
    <w:rsid w:val="004A1B87"/>
    <w:rsid w:val="004A48EA"/>
    <w:rsid w:val="004B0554"/>
    <w:rsid w:val="004B2813"/>
    <w:rsid w:val="004B3A89"/>
    <w:rsid w:val="004C0662"/>
    <w:rsid w:val="004C30D6"/>
    <w:rsid w:val="004C3D4D"/>
    <w:rsid w:val="004C4FF8"/>
    <w:rsid w:val="004C6BA9"/>
    <w:rsid w:val="004D5F29"/>
    <w:rsid w:val="004D6395"/>
    <w:rsid w:val="004D640F"/>
    <w:rsid w:val="004E00A1"/>
    <w:rsid w:val="004E099B"/>
    <w:rsid w:val="004E2F51"/>
    <w:rsid w:val="004E510F"/>
    <w:rsid w:val="004F1A16"/>
    <w:rsid w:val="004F4273"/>
    <w:rsid w:val="004F47F4"/>
    <w:rsid w:val="004F4A80"/>
    <w:rsid w:val="004F7946"/>
    <w:rsid w:val="0050144F"/>
    <w:rsid w:val="00502ADF"/>
    <w:rsid w:val="00502EAE"/>
    <w:rsid w:val="0050338D"/>
    <w:rsid w:val="0051244E"/>
    <w:rsid w:val="00512858"/>
    <w:rsid w:val="00515D9D"/>
    <w:rsid w:val="00516392"/>
    <w:rsid w:val="00517480"/>
    <w:rsid w:val="00517489"/>
    <w:rsid w:val="00520FB0"/>
    <w:rsid w:val="005260F9"/>
    <w:rsid w:val="00530389"/>
    <w:rsid w:val="0053176B"/>
    <w:rsid w:val="0053585A"/>
    <w:rsid w:val="00536B65"/>
    <w:rsid w:val="00543214"/>
    <w:rsid w:val="00543A74"/>
    <w:rsid w:val="00545474"/>
    <w:rsid w:val="0054797F"/>
    <w:rsid w:val="005511F0"/>
    <w:rsid w:val="00553E6E"/>
    <w:rsid w:val="00555131"/>
    <w:rsid w:val="00560236"/>
    <w:rsid w:val="00560E7C"/>
    <w:rsid w:val="005652E6"/>
    <w:rsid w:val="0056606C"/>
    <w:rsid w:val="00567A72"/>
    <w:rsid w:val="00567F22"/>
    <w:rsid w:val="00570028"/>
    <w:rsid w:val="005700BB"/>
    <w:rsid w:val="00572822"/>
    <w:rsid w:val="00573C32"/>
    <w:rsid w:val="00576653"/>
    <w:rsid w:val="00581055"/>
    <w:rsid w:val="005817A5"/>
    <w:rsid w:val="00583047"/>
    <w:rsid w:val="005845A5"/>
    <w:rsid w:val="00584CA3"/>
    <w:rsid w:val="005857CC"/>
    <w:rsid w:val="00585F21"/>
    <w:rsid w:val="00585F39"/>
    <w:rsid w:val="005865CD"/>
    <w:rsid w:val="0059034A"/>
    <w:rsid w:val="0059464A"/>
    <w:rsid w:val="005A295A"/>
    <w:rsid w:val="005A37ED"/>
    <w:rsid w:val="005A42A0"/>
    <w:rsid w:val="005A4EA1"/>
    <w:rsid w:val="005B1509"/>
    <w:rsid w:val="005B220E"/>
    <w:rsid w:val="005B2F77"/>
    <w:rsid w:val="005B3B32"/>
    <w:rsid w:val="005B4912"/>
    <w:rsid w:val="005B5886"/>
    <w:rsid w:val="005B6493"/>
    <w:rsid w:val="005C0CDC"/>
    <w:rsid w:val="005C0DC2"/>
    <w:rsid w:val="005C30AB"/>
    <w:rsid w:val="005C5B04"/>
    <w:rsid w:val="005C5E96"/>
    <w:rsid w:val="005D2B32"/>
    <w:rsid w:val="005E244A"/>
    <w:rsid w:val="005E31CB"/>
    <w:rsid w:val="005E759B"/>
    <w:rsid w:val="005F1196"/>
    <w:rsid w:val="005F131E"/>
    <w:rsid w:val="005F3B6D"/>
    <w:rsid w:val="005F4222"/>
    <w:rsid w:val="005F49E7"/>
    <w:rsid w:val="00600EFC"/>
    <w:rsid w:val="006010C4"/>
    <w:rsid w:val="00603910"/>
    <w:rsid w:val="00604DDD"/>
    <w:rsid w:val="00612A08"/>
    <w:rsid w:val="0061379A"/>
    <w:rsid w:val="00614773"/>
    <w:rsid w:val="00615A4A"/>
    <w:rsid w:val="00615ABF"/>
    <w:rsid w:val="0062131B"/>
    <w:rsid w:val="006220A1"/>
    <w:rsid w:val="006244B2"/>
    <w:rsid w:val="006248CD"/>
    <w:rsid w:val="0062784F"/>
    <w:rsid w:val="00630590"/>
    <w:rsid w:val="00630C38"/>
    <w:rsid w:val="00635689"/>
    <w:rsid w:val="006403AF"/>
    <w:rsid w:val="00640FEC"/>
    <w:rsid w:val="00641AB3"/>
    <w:rsid w:val="00641C63"/>
    <w:rsid w:val="00642350"/>
    <w:rsid w:val="00643320"/>
    <w:rsid w:val="00643673"/>
    <w:rsid w:val="00645883"/>
    <w:rsid w:val="0064593A"/>
    <w:rsid w:val="006503A7"/>
    <w:rsid w:val="006529B2"/>
    <w:rsid w:val="00653F4B"/>
    <w:rsid w:val="00655CAA"/>
    <w:rsid w:val="0065725C"/>
    <w:rsid w:val="00664006"/>
    <w:rsid w:val="00667A92"/>
    <w:rsid w:val="0067222D"/>
    <w:rsid w:val="006740D5"/>
    <w:rsid w:val="00674501"/>
    <w:rsid w:val="00675640"/>
    <w:rsid w:val="00680268"/>
    <w:rsid w:val="00680C42"/>
    <w:rsid w:val="006873E8"/>
    <w:rsid w:val="00687AAF"/>
    <w:rsid w:val="00690747"/>
    <w:rsid w:val="00692BD2"/>
    <w:rsid w:val="0069315F"/>
    <w:rsid w:val="006942B0"/>
    <w:rsid w:val="006943B6"/>
    <w:rsid w:val="006947D9"/>
    <w:rsid w:val="0069513C"/>
    <w:rsid w:val="00696274"/>
    <w:rsid w:val="00697816"/>
    <w:rsid w:val="00697918"/>
    <w:rsid w:val="006A4185"/>
    <w:rsid w:val="006A6854"/>
    <w:rsid w:val="006A6C91"/>
    <w:rsid w:val="006B1E0B"/>
    <w:rsid w:val="006B49BD"/>
    <w:rsid w:val="006B6755"/>
    <w:rsid w:val="006B7D38"/>
    <w:rsid w:val="006C0A7A"/>
    <w:rsid w:val="006C17C4"/>
    <w:rsid w:val="006C1E36"/>
    <w:rsid w:val="006C5BEF"/>
    <w:rsid w:val="006C5E4D"/>
    <w:rsid w:val="006C62DB"/>
    <w:rsid w:val="006D0DEB"/>
    <w:rsid w:val="006D263B"/>
    <w:rsid w:val="006D2D9E"/>
    <w:rsid w:val="006D3434"/>
    <w:rsid w:val="006D40A4"/>
    <w:rsid w:val="006D48CC"/>
    <w:rsid w:val="006D6762"/>
    <w:rsid w:val="006D7C6C"/>
    <w:rsid w:val="006E4189"/>
    <w:rsid w:val="006E4F32"/>
    <w:rsid w:val="006F0B47"/>
    <w:rsid w:val="006F20B6"/>
    <w:rsid w:val="006F3E45"/>
    <w:rsid w:val="006F60FF"/>
    <w:rsid w:val="006F72E1"/>
    <w:rsid w:val="006F775B"/>
    <w:rsid w:val="006F79A6"/>
    <w:rsid w:val="00701739"/>
    <w:rsid w:val="00705561"/>
    <w:rsid w:val="00705618"/>
    <w:rsid w:val="00712239"/>
    <w:rsid w:val="00714D09"/>
    <w:rsid w:val="00716264"/>
    <w:rsid w:val="007213EE"/>
    <w:rsid w:val="00730914"/>
    <w:rsid w:val="00731C50"/>
    <w:rsid w:val="00733BB9"/>
    <w:rsid w:val="00734DEA"/>
    <w:rsid w:val="00737721"/>
    <w:rsid w:val="00737B9D"/>
    <w:rsid w:val="0074078A"/>
    <w:rsid w:val="007473E3"/>
    <w:rsid w:val="00747B14"/>
    <w:rsid w:val="00750882"/>
    <w:rsid w:val="00750AA7"/>
    <w:rsid w:val="00750C20"/>
    <w:rsid w:val="00751F82"/>
    <w:rsid w:val="00753CF4"/>
    <w:rsid w:val="007540BA"/>
    <w:rsid w:val="00755B4E"/>
    <w:rsid w:val="007561B4"/>
    <w:rsid w:val="007567A8"/>
    <w:rsid w:val="00756F51"/>
    <w:rsid w:val="00757AD2"/>
    <w:rsid w:val="00761FCD"/>
    <w:rsid w:val="007630F9"/>
    <w:rsid w:val="0076392F"/>
    <w:rsid w:val="007659E9"/>
    <w:rsid w:val="00767838"/>
    <w:rsid w:val="00770257"/>
    <w:rsid w:val="007708A2"/>
    <w:rsid w:val="00773704"/>
    <w:rsid w:val="00774B22"/>
    <w:rsid w:val="00774F45"/>
    <w:rsid w:val="0077751F"/>
    <w:rsid w:val="0077774B"/>
    <w:rsid w:val="00781876"/>
    <w:rsid w:val="00782EC3"/>
    <w:rsid w:val="00783367"/>
    <w:rsid w:val="007846AA"/>
    <w:rsid w:val="0078570C"/>
    <w:rsid w:val="00786431"/>
    <w:rsid w:val="007872F4"/>
    <w:rsid w:val="007874D9"/>
    <w:rsid w:val="007906CD"/>
    <w:rsid w:val="00790A9A"/>
    <w:rsid w:val="00791851"/>
    <w:rsid w:val="00793687"/>
    <w:rsid w:val="00793DDE"/>
    <w:rsid w:val="00793FB5"/>
    <w:rsid w:val="007A3897"/>
    <w:rsid w:val="007A67D1"/>
    <w:rsid w:val="007A71EC"/>
    <w:rsid w:val="007A7A06"/>
    <w:rsid w:val="007B0B5A"/>
    <w:rsid w:val="007C1CA7"/>
    <w:rsid w:val="007C3C5D"/>
    <w:rsid w:val="007C463C"/>
    <w:rsid w:val="007D2796"/>
    <w:rsid w:val="007D29D8"/>
    <w:rsid w:val="007D33BF"/>
    <w:rsid w:val="007E07EE"/>
    <w:rsid w:val="007E1B87"/>
    <w:rsid w:val="007E1ED5"/>
    <w:rsid w:val="007E2D57"/>
    <w:rsid w:val="007E34F9"/>
    <w:rsid w:val="007E370E"/>
    <w:rsid w:val="007E49EA"/>
    <w:rsid w:val="007E7ECF"/>
    <w:rsid w:val="007F1AD4"/>
    <w:rsid w:val="007F25BF"/>
    <w:rsid w:val="007F2B0C"/>
    <w:rsid w:val="007F329F"/>
    <w:rsid w:val="007F6132"/>
    <w:rsid w:val="007F6A8F"/>
    <w:rsid w:val="00806743"/>
    <w:rsid w:val="00806AA3"/>
    <w:rsid w:val="0080799D"/>
    <w:rsid w:val="008114D2"/>
    <w:rsid w:val="008125AC"/>
    <w:rsid w:val="0081387F"/>
    <w:rsid w:val="00815124"/>
    <w:rsid w:val="00815BE9"/>
    <w:rsid w:val="00815FC8"/>
    <w:rsid w:val="008178AE"/>
    <w:rsid w:val="00824864"/>
    <w:rsid w:val="00826FAD"/>
    <w:rsid w:val="00835213"/>
    <w:rsid w:val="0083539C"/>
    <w:rsid w:val="008379A5"/>
    <w:rsid w:val="00840CE0"/>
    <w:rsid w:val="00841DF4"/>
    <w:rsid w:val="008437D8"/>
    <w:rsid w:val="00843C69"/>
    <w:rsid w:val="00845ABB"/>
    <w:rsid w:val="00846A4F"/>
    <w:rsid w:val="00847E11"/>
    <w:rsid w:val="00847F18"/>
    <w:rsid w:val="00856708"/>
    <w:rsid w:val="008607ED"/>
    <w:rsid w:val="00864517"/>
    <w:rsid w:val="00867938"/>
    <w:rsid w:val="008709AB"/>
    <w:rsid w:val="00871559"/>
    <w:rsid w:val="0087384F"/>
    <w:rsid w:val="00876D03"/>
    <w:rsid w:val="00880E1A"/>
    <w:rsid w:val="0088638E"/>
    <w:rsid w:val="00887B9D"/>
    <w:rsid w:val="00887FE1"/>
    <w:rsid w:val="00892B81"/>
    <w:rsid w:val="00896362"/>
    <w:rsid w:val="008965B6"/>
    <w:rsid w:val="008A336D"/>
    <w:rsid w:val="008A3BF6"/>
    <w:rsid w:val="008A4D2D"/>
    <w:rsid w:val="008A4F0F"/>
    <w:rsid w:val="008A78C5"/>
    <w:rsid w:val="008A7E3A"/>
    <w:rsid w:val="008B30F2"/>
    <w:rsid w:val="008B3812"/>
    <w:rsid w:val="008B429D"/>
    <w:rsid w:val="008B66C7"/>
    <w:rsid w:val="008B6C24"/>
    <w:rsid w:val="008C0121"/>
    <w:rsid w:val="008C23CA"/>
    <w:rsid w:val="008C52AB"/>
    <w:rsid w:val="008D3262"/>
    <w:rsid w:val="008D417D"/>
    <w:rsid w:val="008D6396"/>
    <w:rsid w:val="008D6E59"/>
    <w:rsid w:val="008D76D5"/>
    <w:rsid w:val="008E017C"/>
    <w:rsid w:val="008E14A5"/>
    <w:rsid w:val="008E1723"/>
    <w:rsid w:val="008E4ECF"/>
    <w:rsid w:val="008E5B46"/>
    <w:rsid w:val="008E79BF"/>
    <w:rsid w:val="008F1637"/>
    <w:rsid w:val="008F3F4B"/>
    <w:rsid w:val="008F5026"/>
    <w:rsid w:val="008F715A"/>
    <w:rsid w:val="009030B8"/>
    <w:rsid w:val="0090399D"/>
    <w:rsid w:val="00905461"/>
    <w:rsid w:val="00907BA6"/>
    <w:rsid w:val="00910557"/>
    <w:rsid w:val="00911A6E"/>
    <w:rsid w:val="0091271F"/>
    <w:rsid w:val="00915D8F"/>
    <w:rsid w:val="00916288"/>
    <w:rsid w:val="00916720"/>
    <w:rsid w:val="00917F2A"/>
    <w:rsid w:val="0092427A"/>
    <w:rsid w:val="00925678"/>
    <w:rsid w:val="009265E0"/>
    <w:rsid w:val="009306EE"/>
    <w:rsid w:val="009308B3"/>
    <w:rsid w:val="00931AC9"/>
    <w:rsid w:val="00932313"/>
    <w:rsid w:val="0093366C"/>
    <w:rsid w:val="00933B95"/>
    <w:rsid w:val="009363CF"/>
    <w:rsid w:val="00936B68"/>
    <w:rsid w:val="00940537"/>
    <w:rsid w:val="00942949"/>
    <w:rsid w:val="00942F26"/>
    <w:rsid w:val="00945A8B"/>
    <w:rsid w:val="009511F9"/>
    <w:rsid w:val="00952580"/>
    <w:rsid w:val="0095298A"/>
    <w:rsid w:val="00953BAA"/>
    <w:rsid w:val="009550E7"/>
    <w:rsid w:val="0095545A"/>
    <w:rsid w:val="00963162"/>
    <w:rsid w:val="00964C92"/>
    <w:rsid w:val="0096676C"/>
    <w:rsid w:val="00972C01"/>
    <w:rsid w:val="0097487E"/>
    <w:rsid w:val="00976497"/>
    <w:rsid w:val="009809FB"/>
    <w:rsid w:val="00985059"/>
    <w:rsid w:val="009942AD"/>
    <w:rsid w:val="00994E09"/>
    <w:rsid w:val="0099572A"/>
    <w:rsid w:val="009A6449"/>
    <w:rsid w:val="009A6EBF"/>
    <w:rsid w:val="009A71C8"/>
    <w:rsid w:val="009B465A"/>
    <w:rsid w:val="009B4D15"/>
    <w:rsid w:val="009C0BA9"/>
    <w:rsid w:val="009C297E"/>
    <w:rsid w:val="009C2A52"/>
    <w:rsid w:val="009C6018"/>
    <w:rsid w:val="009C72AD"/>
    <w:rsid w:val="009D34E6"/>
    <w:rsid w:val="009D51D0"/>
    <w:rsid w:val="009D5E40"/>
    <w:rsid w:val="009D60A5"/>
    <w:rsid w:val="009D61FC"/>
    <w:rsid w:val="009D66EB"/>
    <w:rsid w:val="009E0777"/>
    <w:rsid w:val="009E1B34"/>
    <w:rsid w:val="009E1B3F"/>
    <w:rsid w:val="009E5911"/>
    <w:rsid w:val="009E7112"/>
    <w:rsid w:val="009F0278"/>
    <w:rsid w:val="009F0F3D"/>
    <w:rsid w:val="009F795D"/>
    <w:rsid w:val="00A009EB"/>
    <w:rsid w:val="00A00FCA"/>
    <w:rsid w:val="00A03119"/>
    <w:rsid w:val="00A03945"/>
    <w:rsid w:val="00A06C34"/>
    <w:rsid w:val="00A11AB5"/>
    <w:rsid w:val="00A135F1"/>
    <w:rsid w:val="00A13979"/>
    <w:rsid w:val="00A16D16"/>
    <w:rsid w:val="00A22503"/>
    <w:rsid w:val="00A23A39"/>
    <w:rsid w:val="00A2413C"/>
    <w:rsid w:val="00A24EA1"/>
    <w:rsid w:val="00A2791C"/>
    <w:rsid w:val="00A31347"/>
    <w:rsid w:val="00A3374E"/>
    <w:rsid w:val="00A36A32"/>
    <w:rsid w:val="00A36FA2"/>
    <w:rsid w:val="00A400CB"/>
    <w:rsid w:val="00A41511"/>
    <w:rsid w:val="00A4428D"/>
    <w:rsid w:val="00A4454F"/>
    <w:rsid w:val="00A451C7"/>
    <w:rsid w:val="00A5137C"/>
    <w:rsid w:val="00A54A51"/>
    <w:rsid w:val="00A554C4"/>
    <w:rsid w:val="00A6053C"/>
    <w:rsid w:val="00A60B6C"/>
    <w:rsid w:val="00A6137A"/>
    <w:rsid w:val="00A654AF"/>
    <w:rsid w:val="00A66820"/>
    <w:rsid w:val="00A67F03"/>
    <w:rsid w:val="00A700C2"/>
    <w:rsid w:val="00A74062"/>
    <w:rsid w:val="00A8058F"/>
    <w:rsid w:val="00A8261F"/>
    <w:rsid w:val="00A86270"/>
    <w:rsid w:val="00A8687C"/>
    <w:rsid w:val="00A869EC"/>
    <w:rsid w:val="00A87110"/>
    <w:rsid w:val="00A9062B"/>
    <w:rsid w:val="00A923C7"/>
    <w:rsid w:val="00A94F58"/>
    <w:rsid w:val="00A95FF4"/>
    <w:rsid w:val="00A9796D"/>
    <w:rsid w:val="00AA0F3B"/>
    <w:rsid w:val="00AA1597"/>
    <w:rsid w:val="00AA1939"/>
    <w:rsid w:val="00AA2D93"/>
    <w:rsid w:val="00AA3E42"/>
    <w:rsid w:val="00AA576B"/>
    <w:rsid w:val="00AA6349"/>
    <w:rsid w:val="00AA6AEE"/>
    <w:rsid w:val="00AA7722"/>
    <w:rsid w:val="00AB122D"/>
    <w:rsid w:val="00AB1FD2"/>
    <w:rsid w:val="00AB229C"/>
    <w:rsid w:val="00AB259F"/>
    <w:rsid w:val="00AB4FDE"/>
    <w:rsid w:val="00AB78B8"/>
    <w:rsid w:val="00AC14E0"/>
    <w:rsid w:val="00AC1910"/>
    <w:rsid w:val="00AC333B"/>
    <w:rsid w:val="00AC3FFB"/>
    <w:rsid w:val="00AC44DE"/>
    <w:rsid w:val="00AC4BE5"/>
    <w:rsid w:val="00AC5C3A"/>
    <w:rsid w:val="00AC76C2"/>
    <w:rsid w:val="00AD4C51"/>
    <w:rsid w:val="00AD6E7B"/>
    <w:rsid w:val="00AD72DC"/>
    <w:rsid w:val="00AD7DE1"/>
    <w:rsid w:val="00AE0EEE"/>
    <w:rsid w:val="00AE1A1D"/>
    <w:rsid w:val="00AE2D65"/>
    <w:rsid w:val="00AE4B2E"/>
    <w:rsid w:val="00AE784F"/>
    <w:rsid w:val="00AE7B60"/>
    <w:rsid w:val="00AF18DD"/>
    <w:rsid w:val="00AF36D8"/>
    <w:rsid w:val="00AF53DA"/>
    <w:rsid w:val="00B019B3"/>
    <w:rsid w:val="00B02204"/>
    <w:rsid w:val="00B11236"/>
    <w:rsid w:val="00B1576C"/>
    <w:rsid w:val="00B165C4"/>
    <w:rsid w:val="00B17A2E"/>
    <w:rsid w:val="00B246FF"/>
    <w:rsid w:val="00B27DF2"/>
    <w:rsid w:val="00B30830"/>
    <w:rsid w:val="00B314B6"/>
    <w:rsid w:val="00B32C41"/>
    <w:rsid w:val="00B400BD"/>
    <w:rsid w:val="00B41253"/>
    <w:rsid w:val="00B44095"/>
    <w:rsid w:val="00B469B4"/>
    <w:rsid w:val="00B46D11"/>
    <w:rsid w:val="00B50373"/>
    <w:rsid w:val="00B50EA2"/>
    <w:rsid w:val="00B5557D"/>
    <w:rsid w:val="00B56673"/>
    <w:rsid w:val="00B5676C"/>
    <w:rsid w:val="00B60E5F"/>
    <w:rsid w:val="00B631BA"/>
    <w:rsid w:val="00B63E8B"/>
    <w:rsid w:val="00B64285"/>
    <w:rsid w:val="00B73FE3"/>
    <w:rsid w:val="00B76280"/>
    <w:rsid w:val="00B76C3C"/>
    <w:rsid w:val="00B844A0"/>
    <w:rsid w:val="00B8614D"/>
    <w:rsid w:val="00B94E96"/>
    <w:rsid w:val="00B960EA"/>
    <w:rsid w:val="00B9663B"/>
    <w:rsid w:val="00BA5A89"/>
    <w:rsid w:val="00BA788E"/>
    <w:rsid w:val="00BB39F0"/>
    <w:rsid w:val="00BB45CD"/>
    <w:rsid w:val="00BB5B80"/>
    <w:rsid w:val="00BB6E68"/>
    <w:rsid w:val="00BC0090"/>
    <w:rsid w:val="00BC2BE8"/>
    <w:rsid w:val="00BD173F"/>
    <w:rsid w:val="00BD18D6"/>
    <w:rsid w:val="00BD3A98"/>
    <w:rsid w:val="00BD4143"/>
    <w:rsid w:val="00BD4590"/>
    <w:rsid w:val="00BD4FCA"/>
    <w:rsid w:val="00BD7C35"/>
    <w:rsid w:val="00BD7DA5"/>
    <w:rsid w:val="00BE05B2"/>
    <w:rsid w:val="00BE253F"/>
    <w:rsid w:val="00BE3464"/>
    <w:rsid w:val="00BE5393"/>
    <w:rsid w:val="00BE5B28"/>
    <w:rsid w:val="00BE5E44"/>
    <w:rsid w:val="00BE650E"/>
    <w:rsid w:val="00BF28FE"/>
    <w:rsid w:val="00BF36A7"/>
    <w:rsid w:val="00BF4510"/>
    <w:rsid w:val="00BF4AD6"/>
    <w:rsid w:val="00BF7B8C"/>
    <w:rsid w:val="00C00158"/>
    <w:rsid w:val="00C00337"/>
    <w:rsid w:val="00C02C9E"/>
    <w:rsid w:val="00C0730C"/>
    <w:rsid w:val="00C0732C"/>
    <w:rsid w:val="00C074BE"/>
    <w:rsid w:val="00C14129"/>
    <w:rsid w:val="00C2027D"/>
    <w:rsid w:val="00C20F33"/>
    <w:rsid w:val="00C30290"/>
    <w:rsid w:val="00C30F7B"/>
    <w:rsid w:val="00C31800"/>
    <w:rsid w:val="00C31BBB"/>
    <w:rsid w:val="00C3341D"/>
    <w:rsid w:val="00C335A6"/>
    <w:rsid w:val="00C3564B"/>
    <w:rsid w:val="00C35912"/>
    <w:rsid w:val="00C35EA2"/>
    <w:rsid w:val="00C4033F"/>
    <w:rsid w:val="00C41336"/>
    <w:rsid w:val="00C4241D"/>
    <w:rsid w:val="00C441DB"/>
    <w:rsid w:val="00C453D0"/>
    <w:rsid w:val="00C516F1"/>
    <w:rsid w:val="00C55836"/>
    <w:rsid w:val="00C56098"/>
    <w:rsid w:val="00C61703"/>
    <w:rsid w:val="00C642BE"/>
    <w:rsid w:val="00C6496A"/>
    <w:rsid w:val="00C703D9"/>
    <w:rsid w:val="00C70654"/>
    <w:rsid w:val="00C71E86"/>
    <w:rsid w:val="00C80AFE"/>
    <w:rsid w:val="00C8162C"/>
    <w:rsid w:val="00C8170F"/>
    <w:rsid w:val="00C854BA"/>
    <w:rsid w:val="00C8624B"/>
    <w:rsid w:val="00C86A22"/>
    <w:rsid w:val="00C91672"/>
    <w:rsid w:val="00C91A0B"/>
    <w:rsid w:val="00C94DD6"/>
    <w:rsid w:val="00C97A20"/>
    <w:rsid w:val="00CA02DA"/>
    <w:rsid w:val="00CA123B"/>
    <w:rsid w:val="00CA3A63"/>
    <w:rsid w:val="00CB2F21"/>
    <w:rsid w:val="00CB3141"/>
    <w:rsid w:val="00CB395E"/>
    <w:rsid w:val="00CB5EF4"/>
    <w:rsid w:val="00CB6EAD"/>
    <w:rsid w:val="00CC0898"/>
    <w:rsid w:val="00CC17FF"/>
    <w:rsid w:val="00CC1865"/>
    <w:rsid w:val="00CC4F66"/>
    <w:rsid w:val="00CD06AC"/>
    <w:rsid w:val="00CD3214"/>
    <w:rsid w:val="00CD60BA"/>
    <w:rsid w:val="00CD7582"/>
    <w:rsid w:val="00CE27A6"/>
    <w:rsid w:val="00CE58E4"/>
    <w:rsid w:val="00CE7222"/>
    <w:rsid w:val="00CE7DE3"/>
    <w:rsid w:val="00CF0F21"/>
    <w:rsid w:val="00CF1256"/>
    <w:rsid w:val="00CF13AF"/>
    <w:rsid w:val="00CF70A8"/>
    <w:rsid w:val="00CF731D"/>
    <w:rsid w:val="00CF7BB5"/>
    <w:rsid w:val="00D0094A"/>
    <w:rsid w:val="00D01184"/>
    <w:rsid w:val="00D0125E"/>
    <w:rsid w:val="00D03831"/>
    <w:rsid w:val="00D03B6E"/>
    <w:rsid w:val="00D0585F"/>
    <w:rsid w:val="00D07B7D"/>
    <w:rsid w:val="00D1158A"/>
    <w:rsid w:val="00D121A2"/>
    <w:rsid w:val="00D13388"/>
    <w:rsid w:val="00D13DB3"/>
    <w:rsid w:val="00D1691C"/>
    <w:rsid w:val="00D1752F"/>
    <w:rsid w:val="00D202DE"/>
    <w:rsid w:val="00D2218A"/>
    <w:rsid w:val="00D22DD8"/>
    <w:rsid w:val="00D247DD"/>
    <w:rsid w:val="00D254BD"/>
    <w:rsid w:val="00D27FA4"/>
    <w:rsid w:val="00D3148A"/>
    <w:rsid w:val="00D31B4E"/>
    <w:rsid w:val="00D3250F"/>
    <w:rsid w:val="00D3585B"/>
    <w:rsid w:val="00D35F86"/>
    <w:rsid w:val="00D3760F"/>
    <w:rsid w:val="00D377FB"/>
    <w:rsid w:val="00D41294"/>
    <w:rsid w:val="00D44AD8"/>
    <w:rsid w:val="00D44D3C"/>
    <w:rsid w:val="00D47623"/>
    <w:rsid w:val="00D5098E"/>
    <w:rsid w:val="00D518BF"/>
    <w:rsid w:val="00D51913"/>
    <w:rsid w:val="00D51CA9"/>
    <w:rsid w:val="00D5222A"/>
    <w:rsid w:val="00D536DF"/>
    <w:rsid w:val="00D54857"/>
    <w:rsid w:val="00D55CDF"/>
    <w:rsid w:val="00D560D2"/>
    <w:rsid w:val="00D56270"/>
    <w:rsid w:val="00D62637"/>
    <w:rsid w:val="00D64B37"/>
    <w:rsid w:val="00D65149"/>
    <w:rsid w:val="00D66B2D"/>
    <w:rsid w:val="00D71FE8"/>
    <w:rsid w:val="00D74067"/>
    <w:rsid w:val="00D76F05"/>
    <w:rsid w:val="00D80B3C"/>
    <w:rsid w:val="00D824E7"/>
    <w:rsid w:val="00D82D34"/>
    <w:rsid w:val="00D83ACC"/>
    <w:rsid w:val="00D8475F"/>
    <w:rsid w:val="00D84D2E"/>
    <w:rsid w:val="00D87163"/>
    <w:rsid w:val="00D93834"/>
    <w:rsid w:val="00DA12BE"/>
    <w:rsid w:val="00DA1FC8"/>
    <w:rsid w:val="00DA4322"/>
    <w:rsid w:val="00DA5ECB"/>
    <w:rsid w:val="00DA686C"/>
    <w:rsid w:val="00DB3DCF"/>
    <w:rsid w:val="00DB4F0C"/>
    <w:rsid w:val="00DB5C37"/>
    <w:rsid w:val="00DB601E"/>
    <w:rsid w:val="00DC1AFF"/>
    <w:rsid w:val="00DC1FAF"/>
    <w:rsid w:val="00DC79C1"/>
    <w:rsid w:val="00DD203F"/>
    <w:rsid w:val="00DD26D3"/>
    <w:rsid w:val="00DD3FDA"/>
    <w:rsid w:val="00DD4F40"/>
    <w:rsid w:val="00DD5391"/>
    <w:rsid w:val="00DD69A5"/>
    <w:rsid w:val="00DD6B99"/>
    <w:rsid w:val="00DE28F6"/>
    <w:rsid w:val="00DE3728"/>
    <w:rsid w:val="00DE55B2"/>
    <w:rsid w:val="00DF0DFC"/>
    <w:rsid w:val="00DF3D90"/>
    <w:rsid w:val="00DF470E"/>
    <w:rsid w:val="00E02A6D"/>
    <w:rsid w:val="00E04DC0"/>
    <w:rsid w:val="00E0660D"/>
    <w:rsid w:val="00E079E9"/>
    <w:rsid w:val="00E109F6"/>
    <w:rsid w:val="00E11E31"/>
    <w:rsid w:val="00E21B66"/>
    <w:rsid w:val="00E22174"/>
    <w:rsid w:val="00E22FAA"/>
    <w:rsid w:val="00E2344B"/>
    <w:rsid w:val="00E25349"/>
    <w:rsid w:val="00E279C9"/>
    <w:rsid w:val="00E31497"/>
    <w:rsid w:val="00E3301A"/>
    <w:rsid w:val="00E359AD"/>
    <w:rsid w:val="00E361A8"/>
    <w:rsid w:val="00E368A4"/>
    <w:rsid w:val="00E41CBA"/>
    <w:rsid w:val="00E41DFB"/>
    <w:rsid w:val="00E42321"/>
    <w:rsid w:val="00E43050"/>
    <w:rsid w:val="00E44AD5"/>
    <w:rsid w:val="00E5096E"/>
    <w:rsid w:val="00E51A81"/>
    <w:rsid w:val="00E525B1"/>
    <w:rsid w:val="00E54A51"/>
    <w:rsid w:val="00E60881"/>
    <w:rsid w:val="00E631E4"/>
    <w:rsid w:val="00E6357B"/>
    <w:rsid w:val="00E66133"/>
    <w:rsid w:val="00E66528"/>
    <w:rsid w:val="00E709BD"/>
    <w:rsid w:val="00E73BD8"/>
    <w:rsid w:val="00E746BE"/>
    <w:rsid w:val="00E75B64"/>
    <w:rsid w:val="00E84CF3"/>
    <w:rsid w:val="00E84D33"/>
    <w:rsid w:val="00E85E44"/>
    <w:rsid w:val="00E86757"/>
    <w:rsid w:val="00E879AC"/>
    <w:rsid w:val="00E87F0C"/>
    <w:rsid w:val="00E90E5D"/>
    <w:rsid w:val="00EA0906"/>
    <w:rsid w:val="00EA1F17"/>
    <w:rsid w:val="00EA38BB"/>
    <w:rsid w:val="00EA3962"/>
    <w:rsid w:val="00EA7F26"/>
    <w:rsid w:val="00EB4B46"/>
    <w:rsid w:val="00EB5B38"/>
    <w:rsid w:val="00EB6193"/>
    <w:rsid w:val="00EB6356"/>
    <w:rsid w:val="00EC41F1"/>
    <w:rsid w:val="00EC5144"/>
    <w:rsid w:val="00EC5485"/>
    <w:rsid w:val="00EC681F"/>
    <w:rsid w:val="00ED223E"/>
    <w:rsid w:val="00ED528D"/>
    <w:rsid w:val="00EE08CC"/>
    <w:rsid w:val="00EE40A4"/>
    <w:rsid w:val="00EE6655"/>
    <w:rsid w:val="00EE7EBD"/>
    <w:rsid w:val="00EF1351"/>
    <w:rsid w:val="00EF629D"/>
    <w:rsid w:val="00EF6310"/>
    <w:rsid w:val="00F100D4"/>
    <w:rsid w:val="00F154CD"/>
    <w:rsid w:val="00F158B1"/>
    <w:rsid w:val="00F15DD2"/>
    <w:rsid w:val="00F1622D"/>
    <w:rsid w:val="00F17101"/>
    <w:rsid w:val="00F177D3"/>
    <w:rsid w:val="00F23E48"/>
    <w:rsid w:val="00F2477B"/>
    <w:rsid w:val="00F24E62"/>
    <w:rsid w:val="00F253A5"/>
    <w:rsid w:val="00F34A2D"/>
    <w:rsid w:val="00F34D30"/>
    <w:rsid w:val="00F359A7"/>
    <w:rsid w:val="00F36090"/>
    <w:rsid w:val="00F41FCE"/>
    <w:rsid w:val="00F42774"/>
    <w:rsid w:val="00F4472D"/>
    <w:rsid w:val="00F44CDD"/>
    <w:rsid w:val="00F468E7"/>
    <w:rsid w:val="00F47CA8"/>
    <w:rsid w:val="00F516B9"/>
    <w:rsid w:val="00F5289E"/>
    <w:rsid w:val="00F52E0B"/>
    <w:rsid w:val="00F539E1"/>
    <w:rsid w:val="00F54066"/>
    <w:rsid w:val="00F564AD"/>
    <w:rsid w:val="00F56F80"/>
    <w:rsid w:val="00F578AB"/>
    <w:rsid w:val="00F604B4"/>
    <w:rsid w:val="00F666F1"/>
    <w:rsid w:val="00F67526"/>
    <w:rsid w:val="00F76D1D"/>
    <w:rsid w:val="00F80627"/>
    <w:rsid w:val="00F8070A"/>
    <w:rsid w:val="00F81338"/>
    <w:rsid w:val="00F81DEE"/>
    <w:rsid w:val="00F8253B"/>
    <w:rsid w:val="00F83054"/>
    <w:rsid w:val="00F83428"/>
    <w:rsid w:val="00F86806"/>
    <w:rsid w:val="00F86B8E"/>
    <w:rsid w:val="00F90B87"/>
    <w:rsid w:val="00F91963"/>
    <w:rsid w:val="00F91B39"/>
    <w:rsid w:val="00F91D24"/>
    <w:rsid w:val="00F945EA"/>
    <w:rsid w:val="00F96FDB"/>
    <w:rsid w:val="00F9726F"/>
    <w:rsid w:val="00F97950"/>
    <w:rsid w:val="00FA106C"/>
    <w:rsid w:val="00FA2D9D"/>
    <w:rsid w:val="00FA3AC9"/>
    <w:rsid w:val="00FA5B52"/>
    <w:rsid w:val="00FA7393"/>
    <w:rsid w:val="00FA76E4"/>
    <w:rsid w:val="00FA7E8E"/>
    <w:rsid w:val="00FB22AE"/>
    <w:rsid w:val="00FB27C3"/>
    <w:rsid w:val="00FB4479"/>
    <w:rsid w:val="00FB5488"/>
    <w:rsid w:val="00FB5DB2"/>
    <w:rsid w:val="00FB6870"/>
    <w:rsid w:val="00FB76A6"/>
    <w:rsid w:val="00FB7B5F"/>
    <w:rsid w:val="00FC4F99"/>
    <w:rsid w:val="00FC5725"/>
    <w:rsid w:val="00FD1164"/>
    <w:rsid w:val="00FE2595"/>
    <w:rsid w:val="00FE2B93"/>
    <w:rsid w:val="00FE4858"/>
    <w:rsid w:val="00FE4B83"/>
    <w:rsid w:val="00FE5958"/>
    <w:rsid w:val="00FE6AB3"/>
    <w:rsid w:val="00FF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4545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1D0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C8162C"/>
    <w:pPr>
      <w:numPr>
        <w:numId w:val="15"/>
      </w:numPr>
      <w:spacing w:before="57"/>
      <w:jc w:val="center"/>
      <w:outlineLvl w:val="0"/>
    </w:pPr>
    <w:rPr>
      <w:b/>
      <w:bCs/>
      <w:sz w:val="48"/>
      <w:szCs w:val="28"/>
    </w:rPr>
  </w:style>
  <w:style w:type="paragraph" w:styleId="Heading2">
    <w:name w:val="heading 2"/>
    <w:basedOn w:val="Normal"/>
    <w:next w:val="Normal"/>
    <w:link w:val="Heading2Char"/>
    <w:uiPriority w:val="1"/>
    <w:unhideWhenUsed/>
    <w:qFormat/>
    <w:rsid w:val="00D1158A"/>
    <w:pPr>
      <w:keepNext/>
      <w:keepLines/>
      <w:spacing w:before="240" w:after="240"/>
      <w:jc w:val="both"/>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D1158A"/>
    <w:pPr>
      <w:spacing w:before="240" w:after="240"/>
      <w:jc w:val="both"/>
      <w:outlineLvl w:val="2"/>
    </w:pPr>
    <w:rPr>
      <w:rFonts w:cs="Courier New"/>
      <w:b/>
      <w:szCs w:val="27"/>
    </w:rPr>
  </w:style>
  <w:style w:type="paragraph" w:styleId="Heading4">
    <w:name w:val="heading 4"/>
    <w:basedOn w:val="Normal"/>
    <w:next w:val="Normal"/>
    <w:link w:val="Heading4Char"/>
    <w:uiPriority w:val="1"/>
    <w:unhideWhenUsed/>
    <w:qFormat/>
    <w:rsid w:val="005F1196"/>
    <w:pPr>
      <w:numPr>
        <w:ilvl w:val="3"/>
        <w:numId w:val="15"/>
      </w:numPr>
      <w:outlineLvl w:val="3"/>
    </w:pPr>
  </w:style>
  <w:style w:type="paragraph" w:styleId="Heading5">
    <w:name w:val="heading 5"/>
    <w:basedOn w:val="Normal"/>
    <w:next w:val="Normal"/>
    <w:link w:val="Heading5Char"/>
    <w:uiPriority w:val="9"/>
    <w:semiHidden/>
    <w:unhideWhenUsed/>
    <w:qFormat/>
    <w:rsid w:val="00A03945"/>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43320"/>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3945"/>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03945"/>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3945"/>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162C"/>
    <w:rPr>
      <w:rFonts w:ascii="Times New Roman" w:eastAsia="Times New Roman" w:hAnsi="Times New Roman" w:cs="Times New Roman"/>
      <w:b/>
      <w:bCs/>
      <w:sz w:val="48"/>
      <w:szCs w:val="28"/>
    </w:rPr>
  </w:style>
  <w:style w:type="paragraph" w:styleId="BodyText">
    <w:name w:val="Body Text"/>
    <w:basedOn w:val="Normal"/>
    <w:link w:val="BodyTextChar"/>
    <w:uiPriority w:val="1"/>
    <w:qFormat/>
    <w:rsid w:val="00F47CA8"/>
    <w:pPr>
      <w:jc w:val="both"/>
    </w:pPr>
  </w:style>
  <w:style w:type="character" w:customStyle="1" w:styleId="BodyTextChar">
    <w:name w:val="Body Text Char"/>
    <w:basedOn w:val="DefaultParagraphFont"/>
    <w:link w:val="BodyText"/>
    <w:uiPriority w:val="1"/>
    <w:rsid w:val="00F47CA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91B39"/>
    <w:pPr>
      <w:spacing w:before="120"/>
    </w:pPr>
    <w:rPr>
      <w:b/>
      <w:bCs/>
      <w:i/>
      <w:iCs/>
      <w:sz w:val="28"/>
    </w:rPr>
  </w:style>
  <w:style w:type="character" w:styleId="Hyperlink">
    <w:name w:val="Hyperlink"/>
    <w:basedOn w:val="DefaultParagraphFont"/>
    <w:uiPriority w:val="99"/>
    <w:unhideWhenUsed/>
    <w:rsid w:val="00371D03"/>
    <w:rPr>
      <w:color w:val="0000FF" w:themeColor="hyperlink"/>
      <w:u w:val="single"/>
    </w:rPr>
  </w:style>
  <w:style w:type="paragraph" w:styleId="BalloonText">
    <w:name w:val="Balloon Text"/>
    <w:basedOn w:val="Normal"/>
    <w:link w:val="BalloonTextChar"/>
    <w:uiPriority w:val="99"/>
    <w:semiHidden/>
    <w:unhideWhenUsed/>
    <w:rsid w:val="00371D03"/>
    <w:rPr>
      <w:rFonts w:ascii="Tahoma" w:hAnsi="Tahoma" w:cs="Tahoma"/>
      <w:sz w:val="16"/>
      <w:szCs w:val="16"/>
    </w:rPr>
  </w:style>
  <w:style w:type="character" w:customStyle="1" w:styleId="BalloonTextChar">
    <w:name w:val="Balloon Text Char"/>
    <w:basedOn w:val="DefaultParagraphFont"/>
    <w:link w:val="BalloonText"/>
    <w:uiPriority w:val="99"/>
    <w:semiHidden/>
    <w:rsid w:val="00371D03"/>
    <w:rPr>
      <w:rFonts w:ascii="Tahoma" w:eastAsia="Times New Roman" w:hAnsi="Tahoma" w:cs="Tahoma"/>
      <w:sz w:val="16"/>
      <w:szCs w:val="16"/>
    </w:rPr>
  </w:style>
  <w:style w:type="paragraph" w:styleId="Header">
    <w:name w:val="header"/>
    <w:basedOn w:val="Normal"/>
    <w:link w:val="HeaderChar"/>
    <w:unhideWhenUsed/>
    <w:rsid w:val="00371D03"/>
    <w:pPr>
      <w:tabs>
        <w:tab w:val="center" w:pos="4680"/>
        <w:tab w:val="right" w:pos="9360"/>
      </w:tabs>
    </w:pPr>
  </w:style>
  <w:style w:type="character" w:customStyle="1" w:styleId="HeaderChar">
    <w:name w:val="Header Char"/>
    <w:basedOn w:val="DefaultParagraphFont"/>
    <w:link w:val="Header"/>
    <w:rsid w:val="00371D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D03"/>
    <w:pPr>
      <w:tabs>
        <w:tab w:val="center" w:pos="4680"/>
        <w:tab w:val="right" w:pos="9360"/>
      </w:tabs>
    </w:pPr>
  </w:style>
  <w:style w:type="character" w:customStyle="1" w:styleId="FooterChar">
    <w:name w:val="Footer Char"/>
    <w:basedOn w:val="DefaultParagraphFont"/>
    <w:link w:val="Footer"/>
    <w:uiPriority w:val="99"/>
    <w:rsid w:val="00371D0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A24EA1"/>
    <w:rPr>
      <w:rFonts w:ascii="Times New Roman" w:eastAsiaTheme="majorEastAsia" w:hAnsi="Times New Roman" w:cstheme="majorBidi"/>
      <w:b/>
      <w:bCs/>
      <w:sz w:val="24"/>
      <w:szCs w:val="26"/>
    </w:rPr>
  </w:style>
  <w:style w:type="paragraph" w:styleId="ListParagraph">
    <w:name w:val="List Paragraph"/>
    <w:basedOn w:val="Normal"/>
    <w:uiPriority w:val="34"/>
    <w:qFormat/>
    <w:rsid w:val="00371D03"/>
  </w:style>
  <w:style w:type="paragraph" w:customStyle="1" w:styleId="TableParagraph">
    <w:name w:val="Table Paragraph"/>
    <w:basedOn w:val="Normal"/>
    <w:uiPriority w:val="1"/>
    <w:qFormat/>
    <w:rsid w:val="00371D03"/>
  </w:style>
  <w:style w:type="character" w:styleId="CommentReference">
    <w:name w:val="annotation reference"/>
    <w:basedOn w:val="DefaultParagraphFont"/>
    <w:uiPriority w:val="99"/>
    <w:semiHidden/>
    <w:unhideWhenUsed/>
    <w:rsid w:val="00371D03"/>
    <w:rPr>
      <w:sz w:val="16"/>
      <w:szCs w:val="16"/>
    </w:rPr>
  </w:style>
  <w:style w:type="paragraph" w:styleId="CommentText">
    <w:name w:val="annotation text"/>
    <w:basedOn w:val="Normal"/>
    <w:link w:val="CommentTextChar"/>
    <w:uiPriority w:val="99"/>
    <w:unhideWhenUsed/>
    <w:rsid w:val="00371D03"/>
    <w:rPr>
      <w:sz w:val="20"/>
      <w:szCs w:val="20"/>
    </w:rPr>
  </w:style>
  <w:style w:type="character" w:customStyle="1" w:styleId="CommentTextChar">
    <w:name w:val="Comment Text Char"/>
    <w:basedOn w:val="DefaultParagraphFont"/>
    <w:link w:val="CommentText"/>
    <w:uiPriority w:val="99"/>
    <w:rsid w:val="00371D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1D03"/>
    <w:rPr>
      <w:b/>
      <w:bCs/>
    </w:rPr>
  </w:style>
  <w:style w:type="character" w:customStyle="1" w:styleId="CommentSubjectChar">
    <w:name w:val="Comment Subject Char"/>
    <w:basedOn w:val="CommentTextChar"/>
    <w:link w:val="CommentSubject"/>
    <w:uiPriority w:val="99"/>
    <w:semiHidden/>
    <w:rsid w:val="00371D03"/>
    <w:rPr>
      <w:rFonts w:ascii="Times New Roman" w:eastAsia="Times New Roman" w:hAnsi="Times New Roman" w:cs="Times New Roman"/>
      <w:b/>
      <w:bCs/>
      <w:sz w:val="20"/>
      <w:szCs w:val="20"/>
    </w:rPr>
  </w:style>
  <w:style w:type="paragraph" w:customStyle="1" w:styleId="Default">
    <w:name w:val="Default"/>
    <w:rsid w:val="00064D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Heading">
    <w:name w:val="TOC Heading"/>
    <w:basedOn w:val="Heading1"/>
    <w:next w:val="Normal"/>
    <w:uiPriority w:val="39"/>
    <w:semiHidden/>
    <w:unhideWhenUsed/>
    <w:qFormat/>
    <w:rsid w:val="00A03119"/>
    <w:pPr>
      <w:keepNext/>
      <w:keepLines/>
      <w:widowControl/>
      <w:autoSpaceDE/>
      <w:autoSpaceDN/>
      <w:adjustRightInd/>
      <w:spacing w:before="480" w:line="276" w:lineRule="auto"/>
      <w:outlineLvl w:val="9"/>
    </w:pPr>
    <w:rPr>
      <w:rFonts w:asciiTheme="majorHAnsi" w:eastAsiaTheme="majorEastAsia" w:hAnsiTheme="majorHAnsi" w:cstheme="majorBidi"/>
      <w:color w:val="365F91" w:themeColor="accent1" w:themeShade="BF"/>
    </w:rPr>
  </w:style>
  <w:style w:type="paragraph" w:styleId="TOC2">
    <w:name w:val="toc 2"/>
    <w:basedOn w:val="Normal"/>
    <w:next w:val="Normal"/>
    <w:autoRedefine/>
    <w:uiPriority w:val="39"/>
    <w:unhideWhenUsed/>
    <w:rsid w:val="002F2105"/>
    <w:pPr>
      <w:tabs>
        <w:tab w:val="left" w:pos="960"/>
        <w:tab w:val="right" w:leader="underscore" w:pos="9350"/>
      </w:tabs>
      <w:spacing w:before="120"/>
      <w:ind w:left="144"/>
    </w:pPr>
    <w:rPr>
      <w:b/>
      <w:bCs/>
      <w:i/>
      <w:szCs w:val="22"/>
    </w:rPr>
  </w:style>
  <w:style w:type="paragraph" w:styleId="TOC3">
    <w:name w:val="toc 3"/>
    <w:basedOn w:val="Normal"/>
    <w:next w:val="Normal"/>
    <w:autoRedefine/>
    <w:uiPriority w:val="39"/>
    <w:unhideWhenUsed/>
    <w:rsid w:val="00A5137C"/>
    <w:pPr>
      <w:tabs>
        <w:tab w:val="left" w:pos="1200"/>
        <w:tab w:val="right" w:leader="underscore" w:pos="9350"/>
      </w:tabs>
      <w:ind w:left="288"/>
    </w:pPr>
    <w:rPr>
      <w:szCs w:val="20"/>
    </w:rPr>
  </w:style>
  <w:style w:type="paragraph" w:styleId="TOC4">
    <w:name w:val="toc 4"/>
    <w:basedOn w:val="Normal"/>
    <w:next w:val="Normal"/>
    <w:autoRedefine/>
    <w:uiPriority w:val="39"/>
    <w:unhideWhenUsed/>
    <w:rsid w:val="00A03119"/>
    <w:pPr>
      <w:ind w:left="720"/>
    </w:pPr>
    <w:rPr>
      <w:rFonts w:asciiTheme="minorHAnsi" w:hAnsiTheme="minorHAnsi"/>
      <w:sz w:val="20"/>
      <w:szCs w:val="20"/>
    </w:rPr>
  </w:style>
  <w:style w:type="paragraph" w:styleId="TOC5">
    <w:name w:val="toc 5"/>
    <w:basedOn w:val="Normal"/>
    <w:next w:val="Normal"/>
    <w:autoRedefine/>
    <w:uiPriority w:val="39"/>
    <w:unhideWhenUsed/>
    <w:rsid w:val="00A03119"/>
    <w:pPr>
      <w:ind w:left="960"/>
    </w:pPr>
    <w:rPr>
      <w:rFonts w:asciiTheme="minorHAnsi" w:hAnsiTheme="minorHAnsi"/>
      <w:sz w:val="20"/>
      <w:szCs w:val="20"/>
    </w:rPr>
  </w:style>
  <w:style w:type="paragraph" w:styleId="TOC6">
    <w:name w:val="toc 6"/>
    <w:basedOn w:val="Normal"/>
    <w:next w:val="Normal"/>
    <w:autoRedefine/>
    <w:uiPriority w:val="39"/>
    <w:unhideWhenUsed/>
    <w:rsid w:val="00A03119"/>
    <w:pPr>
      <w:ind w:left="1200"/>
    </w:pPr>
    <w:rPr>
      <w:rFonts w:asciiTheme="minorHAnsi" w:hAnsiTheme="minorHAnsi"/>
      <w:sz w:val="20"/>
      <w:szCs w:val="20"/>
    </w:rPr>
  </w:style>
  <w:style w:type="paragraph" w:styleId="TOC7">
    <w:name w:val="toc 7"/>
    <w:basedOn w:val="Normal"/>
    <w:next w:val="Normal"/>
    <w:autoRedefine/>
    <w:uiPriority w:val="39"/>
    <w:unhideWhenUsed/>
    <w:rsid w:val="00A03119"/>
    <w:pPr>
      <w:ind w:left="1440"/>
    </w:pPr>
    <w:rPr>
      <w:rFonts w:asciiTheme="minorHAnsi" w:hAnsiTheme="minorHAnsi"/>
      <w:sz w:val="20"/>
      <w:szCs w:val="20"/>
    </w:rPr>
  </w:style>
  <w:style w:type="paragraph" w:styleId="TOC8">
    <w:name w:val="toc 8"/>
    <w:basedOn w:val="Normal"/>
    <w:next w:val="Normal"/>
    <w:autoRedefine/>
    <w:uiPriority w:val="39"/>
    <w:unhideWhenUsed/>
    <w:rsid w:val="00A03119"/>
    <w:pPr>
      <w:ind w:left="1680"/>
    </w:pPr>
    <w:rPr>
      <w:rFonts w:asciiTheme="minorHAnsi" w:hAnsiTheme="minorHAnsi"/>
      <w:sz w:val="20"/>
      <w:szCs w:val="20"/>
    </w:rPr>
  </w:style>
  <w:style w:type="paragraph" w:styleId="TOC9">
    <w:name w:val="toc 9"/>
    <w:basedOn w:val="Normal"/>
    <w:next w:val="Normal"/>
    <w:autoRedefine/>
    <w:uiPriority w:val="39"/>
    <w:unhideWhenUsed/>
    <w:rsid w:val="00A03119"/>
    <w:pPr>
      <w:ind w:left="1920"/>
    </w:pPr>
    <w:rPr>
      <w:rFonts w:asciiTheme="minorHAnsi" w:hAnsiTheme="minorHAnsi"/>
      <w:sz w:val="20"/>
      <w:szCs w:val="20"/>
    </w:rPr>
  </w:style>
  <w:style w:type="character" w:customStyle="1" w:styleId="Heading6Char">
    <w:name w:val="Heading 6 Char"/>
    <w:basedOn w:val="DefaultParagraphFont"/>
    <w:link w:val="Heading6"/>
    <w:uiPriority w:val="9"/>
    <w:semiHidden/>
    <w:rsid w:val="00643320"/>
    <w:rPr>
      <w:rFonts w:asciiTheme="majorHAnsi" w:eastAsiaTheme="majorEastAsia" w:hAnsiTheme="majorHAnsi" w:cstheme="majorBidi"/>
      <w:i/>
      <w:iCs/>
      <w:color w:val="243F60" w:themeColor="accent1" w:themeShade="7F"/>
      <w:sz w:val="24"/>
      <w:szCs w:val="24"/>
    </w:rPr>
  </w:style>
  <w:style w:type="paragraph" w:styleId="E-mailSignature">
    <w:name w:val="E-mail Signature"/>
    <w:basedOn w:val="Normal"/>
    <w:link w:val="E-mailSignatureChar"/>
    <w:rsid w:val="00643320"/>
    <w:pPr>
      <w:widowControl/>
      <w:autoSpaceDE/>
      <w:autoSpaceDN/>
      <w:adjustRightInd/>
    </w:pPr>
    <w:rPr>
      <w:rFonts w:ascii="Arial" w:hAnsi="Arial"/>
      <w:sz w:val="20"/>
      <w:szCs w:val="20"/>
    </w:rPr>
  </w:style>
  <w:style w:type="character" w:customStyle="1" w:styleId="E-mailSignatureChar">
    <w:name w:val="E-mail Signature Char"/>
    <w:basedOn w:val="DefaultParagraphFont"/>
    <w:link w:val="E-mailSignature"/>
    <w:rsid w:val="00643320"/>
    <w:rPr>
      <w:rFonts w:ascii="Arial" w:eastAsia="Times New Roman" w:hAnsi="Arial" w:cs="Times New Roman"/>
      <w:sz w:val="20"/>
      <w:szCs w:val="20"/>
    </w:rPr>
  </w:style>
  <w:style w:type="paragraph" w:customStyle="1" w:styleId="xl65">
    <w:name w:val="xl65"/>
    <w:basedOn w:val="Normal"/>
    <w:rsid w:val="00E11E31"/>
    <w:pPr>
      <w:widowControl/>
      <w:autoSpaceDE/>
      <w:autoSpaceDN/>
      <w:adjustRightInd/>
      <w:spacing w:before="100" w:beforeAutospacing="1" w:after="100" w:afterAutospacing="1"/>
      <w:jc w:val="center"/>
    </w:pPr>
  </w:style>
  <w:style w:type="paragraph" w:customStyle="1" w:styleId="xl66">
    <w:name w:val="xl66"/>
    <w:basedOn w:val="Normal"/>
    <w:rsid w:val="00E11E31"/>
    <w:pPr>
      <w:widowControl/>
      <w:autoSpaceDE/>
      <w:autoSpaceDN/>
      <w:adjustRightInd/>
      <w:spacing w:before="100" w:beforeAutospacing="1" w:after="100" w:afterAutospacing="1"/>
      <w:jc w:val="center"/>
    </w:pPr>
  </w:style>
  <w:style w:type="paragraph" w:customStyle="1" w:styleId="xl67">
    <w:name w:val="xl67"/>
    <w:basedOn w:val="Normal"/>
    <w:rsid w:val="00E11E31"/>
    <w:pPr>
      <w:widowControl/>
      <w:autoSpaceDE/>
      <w:autoSpaceDN/>
      <w:adjustRightInd/>
      <w:spacing w:before="100" w:beforeAutospacing="1" w:after="100" w:afterAutospacing="1"/>
      <w:jc w:val="center"/>
    </w:pPr>
  </w:style>
  <w:style w:type="paragraph" w:customStyle="1" w:styleId="xl68">
    <w:name w:val="xl68"/>
    <w:basedOn w:val="Normal"/>
    <w:rsid w:val="00E11E31"/>
    <w:pPr>
      <w:widowControl/>
      <w:autoSpaceDE/>
      <w:autoSpaceDN/>
      <w:adjustRightInd/>
      <w:spacing w:before="100" w:beforeAutospacing="1" w:after="100" w:afterAutospacing="1"/>
    </w:pPr>
    <w:rPr>
      <w:rFonts w:ascii="Arial" w:hAnsi="Arial" w:cs="Arial"/>
      <w:b/>
      <w:bCs/>
    </w:rPr>
  </w:style>
  <w:style w:type="paragraph" w:customStyle="1" w:styleId="xl69">
    <w:name w:val="xl69"/>
    <w:basedOn w:val="Normal"/>
    <w:rsid w:val="00E11E31"/>
    <w:pPr>
      <w:widowControl/>
      <w:autoSpaceDE/>
      <w:autoSpaceDN/>
      <w:adjustRightInd/>
      <w:spacing w:before="100" w:beforeAutospacing="1" w:after="100" w:afterAutospacing="1"/>
    </w:pPr>
    <w:rPr>
      <w:rFonts w:ascii="Arial" w:hAnsi="Arial" w:cs="Arial"/>
    </w:rPr>
  </w:style>
  <w:style w:type="paragraph" w:customStyle="1" w:styleId="xl70">
    <w:name w:val="xl70"/>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1">
    <w:name w:val="xl71"/>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2">
    <w:name w:val="xl72"/>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3">
    <w:name w:val="xl73"/>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4">
    <w:name w:val="xl74"/>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5">
    <w:name w:val="xl75"/>
    <w:basedOn w:val="Normal"/>
    <w:rsid w:val="00E11E3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76">
    <w:name w:val="xl76"/>
    <w:basedOn w:val="Normal"/>
    <w:rsid w:val="00E11E31"/>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77">
    <w:name w:val="xl77"/>
    <w:basedOn w:val="Normal"/>
    <w:rsid w:val="00E11E3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78">
    <w:name w:val="xl78"/>
    <w:basedOn w:val="Normal"/>
    <w:rsid w:val="00E11E31"/>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79">
    <w:name w:val="xl79"/>
    <w:basedOn w:val="Normal"/>
    <w:rsid w:val="00E11E3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80">
    <w:name w:val="xl80"/>
    <w:basedOn w:val="Normal"/>
    <w:rsid w:val="00E11E31"/>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81">
    <w:name w:val="xl81"/>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2">
    <w:name w:val="xl82"/>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83">
    <w:name w:val="xl83"/>
    <w:basedOn w:val="Normal"/>
    <w:rsid w:val="00E11E31"/>
    <w:pPr>
      <w:widowControl/>
      <w:autoSpaceDE/>
      <w:autoSpaceDN/>
      <w:adjustRightInd/>
      <w:spacing w:before="100" w:beforeAutospacing="1" w:after="100" w:afterAutospacing="1"/>
      <w:jc w:val="center"/>
    </w:pPr>
    <w:rPr>
      <w:rFonts w:ascii="Arial" w:hAnsi="Arial" w:cs="Arial"/>
      <w:b/>
      <w:bCs/>
      <w:sz w:val="26"/>
      <w:szCs w:val="26"/>
      <w:u w:val="single"/>
    </w:rPr>
  </w:style>
  <w:style w:type="paragraph" w:customStyle="1" w:styleId="xl84">
    <w:name w:val="xl84"/>
    <w:basedOn w:val="Normal"/>
    <w:rsid w:val="00E11E31"/>
    <w:pPr>
      <w:widowControl/>
      <w:autoSpaceDE/>
      <w:autoSpaceDN/>
      <w:adjustRightInd/>
      <w:spacing w:before="100" w:beforeAutospacing="1" w:after="100" w:afterAutospacing="1"/>
      <w:jc w:val="center"/>
    </w:pPr>
    <w:rPr>
      <w:rFonts w:ascii="Arial" w:hAnsi="Arial" w:cs="Arial"/>
      <w:b/>
      <w:bCs/>
    </w:rPr>
  </w:style>
  <w:style w:type="paragraph" w:customStyle="1" w:styleId="xl85">
    <w:name w:val="xl85"/>
    <w:basedOn w:val="Normal"/>
    <w:rsid w:val="00E11E31"/>
    <w:pPr>
      <w:widowControl/>
      <w:autoSpaceDE/>
      <w:autoSpaceDN/>
      <w:adjustRightInd/>
      <w:spacing w:before="100" w:beforeAutospacing="1" w:after="100" w:afterAutospacing="1"/>
      <w:jc w:val="center"/>
    </w:pPr>
    <w:rPr>
      <w:rFonts w:ascii="Arial" w:hAnsi="Arial" w:cs="Arial"/>
    </w:rPr>
  </w:style>
  <w:style w:type="paragraph" w:customStyle="1" w:styleId="xl86">
    <w:name w:val="xl86"/>
    <w:basedOn w:val="Normal"/>
    <w:rsid w:val="00E11E31"/>
    <w:pPr>
      <w:widowControl/>
      <w:autoSpaceDE/>
      <w:autoSpaceDN/>
      <w:adjustRightInd/>
      <w:spacing w:before="100" w:beforeAutospacing="1" w:after="100" w:afterAutospacing="1"/>
    </w:pPr>
  </w:style>
  <w:style w:type="paragraph" w:customStyle="1" w:styleId="xl87">
    <w:name w:val="xl87"/>
    <w:basedOn w:val="Normal"/>
    <w:rsid w:val="00E11E3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b/>
      <w:bCs/>
      <w:u w:val="single"/>
    </w:rPr>
  </w:style>
  <w:style w:type="paragraph" w:customStyle="1" w:styleId="xl88">
    <w:name w:val="xl88"/>
    <w:basedOn w:val="Normal"/>
    <w:rsid w:val="00E11E31"/>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styleId="NoSpacing">
    <w:name w:val="No Spacing"/>
    <w:link w:val="NoSpacingChar"/>
    <w:uiPriority w:val="1"/>
    <w:qFormat/>
    <w:rsid w:val="00AA6349"/>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1"/>
    <w:rsid w:val="00A24EA1"/>
    <w:rPr>
      <w:rFonts w:ascii="Times New Roman" w:eastAsia="Times New Roman" w:hAnsi="Times New Roman" w:cs="Courier New"/>
      <w:b/>
      <w:sz w:val="24"/>
      <w:szCs w:val="27"/>
    </w:rPr>
  </w:style>
  <w:style w:type="character" w:customStyle="1" w:styleId="Heading4Char">
    <w:name w:val="Heading 4 Char"/>
    <w:basedOn w:val="DefaultParagraphFont"/>
    <w:link w:val="Heading4"/>
    <w:uiPriority w:val="1"/>
    <w:rsid w:val="005F11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5958"/>
    <w:rPr>
      <w:color w:val="800080" w:themeColor="followedHyperlink"/>
      <w:u w:val="single"/>
    </w:rPr>
  </w:style>
  <w:style w:type="character" w:customStyle="1" w:styleId="NoSpacingChar">
    <w:name w:val="No Spacing Char"/>
    <w:basedOn w:val="DefaultParagraphFont"/>
    <w:link w:val="NoSpacing"/>
    <w:uiPriority w:val="1"/>
    <w:rsid w:val="00454E50"/>
    <w:rPr>
      <w:rFonts w:ascii="Calibri" w:eastAsia="Calibri" w:hAnsi="Calibri" w:cs="Times New Roman"/>
    </w:rPr>
  </w:style>
  <w:style w:type="character" w:customStyle="1" w:styleId="tgc">
    <w:name w:val="_tgc"/>
    <w:basedOn w:val="DefaultParagraphFont"/>
    <w:rsid w:val="00E22174"/>
  </w:style>
  <w:style w:type="paragraph" w:styleId="List">
    <w:name w:val="List"/>
    <w:basedOn w:val="Normal"/>
    <w:uiPriority w:val="99"/>
    <w:semiHidden/>
    <w:unhideWhenUsed/>
    <w:rsid w:val="001366A6"/>
    <w:pPr>
      <w:widowControl/>
      <w:autoSpaceDE/>
      <w:autoSpaceDN/>
      <w:adjustRightInd/>
      <w:ind w:left="360" w:hanging="360"/>
    </w:pPr>
    <w:rPr>
      <w:rFonts w:ascii="Calibri" w:eastAsia="Calibri" w:hAnsi="Calibri"/>
      <w:sz w:val="22"/>
      <w:szCs w:val="22"/>
    </w:rPr>
  </w:style>
  <w:style w:type="character" w:customStyle="1" w:styleId="Heading5Char">
    <w:name w:val="Heading 5 Char"/>
    <w:basedOn w:val="DefaultParagraphFont"/>
    <w:link w:val="Heading5"/>
    <w:uiPriority w:val="9"/>
    <w:semiHidden/>
    <w:rsid w:val="00A03945"/>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uiPriority w:val="9"/>
    <w:semiHidden/>
    <w:rsid w:val="00A0394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A039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394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446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99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1D0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C8162C"/>
    <w:pPr>
      <w:numPr>
        <w:numId w:val="15"/>
      </w:numPr>
      <w:spacing w:before="57"/>
      <w:jc w:val="center"/>
      <w:outlineLvl w:val="0"/>
    </w:pPr>
    <w:rPr>
      <w:b/>
      <w:bCs/>
      <w:sz w:val="48"/>
      <w:szCs w:val="28"/>
    </w:rPr>
  </w:style>
  <w:style w:type="paragraph" w:styleId="Heading2">
    <w:name w:val="heading 2"/>
    <w:basedOn w:val="Normal"/>
    <w:next w:val="Normal"/>
    <w:link w:val="Heading2Char"/>
    <w:uiPriority w:val="1"/>
    <w:unhideWhenUsed/>
    <w:qFormat/>
    <w:rsid w:val="00D1158A"/>
    <w:pPr>
      <w:keepNext/>
      <w:keepLines/>
      <w:spacing w:before="240" w:after="240"/>
      <w:jc w:val="both"/>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D1158A"/>
    <w:pPr>
      <w:spacing w:before="240" w:after="240"/>
      <w:jc w:val="both"/>
      <w:outlineLvl w:val="2"/>
    </w:pPr>
    <w:rPr>
      <w:rFonts w:cs="Courier New"/>
      <w:b/>
      <w:szCs w:val="27"/>
    </w:rPr>
  </w:style>
  <w:style w:type="paragraph" w:styleId="Heading4">
    <w:name w:val="heading 4"/>
    <w:basedOn w:val="Normal"/>
    <w:next w:val="Normal"/>
    <w:link w:val="Heading4Char"/>
    <w:uiPriority w:val="1"/>
    <w:unhideWhenUsed/>
    <w:qFormat/>
    <w:rsid w:val="005F1196"/>
    <w:pPr>
      <w:numPr>
        <w:ilvl w:val="3"/>
        <w:numId w:val="15"/>
      </w:numPr>
      <w:outlineLvl w:val="3"/>
    </w:pPr>
  </w:style>
  <w:style w:type="paragraph" w:styleId="Heading5">
    <w:name w:val="heading 5"/>
    <w:basedOn w:val="Normal"/>
    <w:next w:val="Normal"/>
    <w:link w:val="Heading5Char"/>
    <w:uiPriority w:val="9"/>
    <w:semiHidden/>
    <w:unhideWhenUsed/>
    <w:qFormat/>
    <w:rsid w:val="00A03945"/>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43320"/>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3945"/>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03945"/>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3945"/>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162C"/>
    <w:rPr>
      <w:rFonts w:ascii="Times New Roman" w:eastAsia="Times New Roman" w:hAnsi="Times New Roman" w:cs="Times New Roman"/>
      <w:b/>
      <w:bCs/>
      <w:sz w:val="48"/>
      <w:szCs w:val="28"/>
    </w:rPr>
  </w:style>
  <w:style w:type="paragraph" w:styleId="BodyText">
    <w:name w:val="Body Text"/>
    <w:basedOn w:val="Normal"/>
    <w:link w:val="BodyTextChar"/>
    <w:uiPriority w:val="1"/>
    <w:qFormat/>
    <w:rsid w:val="00F47CA8"/>
    <w:pPr>
      <w:jc w:val="both"/>
    </w:pPr>
  </w:style>
  <w:style w:type="character" w:customStyle="1" w:styleId="BodyTextChar">
    <w:name w:val="Body Text Char"/>
    <w:basedOn w:val="DefaultParagraphFont"/>
    <w:link w:val="BodyText"/>
    <w:uiPriority w:val="1"/>
    <w:rsid w:val="00F47CA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91B39"/>
    <w:pPr>
      <w:spacing w:before="120"/>
    </w:pPr>
    <w:rPr>
      <w:b/>
      <w:bCs/>
      <w:i/>
      <w:iCs/>
      <w:sz w:val="28"/>
    </w:rPr>
  </w:style>
  <w:style w:type="character" w:styleId="Hyperlink">
    <w:name w:val="Hyperlink"/>
    <w:basedOn w:val="DefaultParagraphFont"/>
    <w:uiPriority w:val="99"/>
    <w:unhideWhenUsed/>
    <w:rsid w:val="00371D03"/>
    <w:rPr>
      <w:color w:val="0000FF" w:themeColor="hyperlink"/>
      <w:u w:val="single"/>
    </w:rPr>
  </w:style>
  <w:style w:type="paragraph" w:styleId="BalloonText">
    <w:name w:val="Balloon Text"/>
    <w:basedOn w:val="Normal"/>
    <w:link w:val="BalloonTextChar"/>
    <w:uiPriority w:val="99"/>
    <w:semiHidden/>
    <w:unhideWhenUsed/>
    <w:rsid w:val="00371D03"/>
    <w:rPr>
      <w:rFonts w:ascii="Tahoma" w:hAnsi="Tahoma" w:cs="Tahoma"/>
      <w:sz w:val="16"/>
      <w:szCs w:val="16"/>
    </w:rPr>
  </w:style>
  <w:style w:type="character" w:customStyle="1" w:styleId="BalloonTextChar">
    <w:name w:val="Balloon Text Char"/>
    <w:basedOn w:val="DefaultParagraphFont"/>
    <w:link w:val="BalloonText"/>
    <w:uiPriority w:val="99"/>
    <w:semiHidden/>
    <w:rsid w:val="00371D03"/>
    <w:rPr>
      <w:rFonts w:ascii="Tahoma" w:eastAsia="Times New Roman" w:hAnsi="Tahoma" w:cs="Tahoma"/>
      <w:sz w:val="16"/>
      <w:szCs w:val="16"/>
    </w:rPr>
  </w:style>
  <w:style w:type="paragraph" w:styleId="Header">
    <w:name w:val="header"/>
    <w:basedOn w:val="Normal"/>
    <w:link w:val="HeaderChar"/>
    <w:unhideWhenUsed/>
    <w:rsid w:val="00371D03"/>
    <w:pPr>
      <w:tabs>
        <w:tab w:val="center" w:pos="4680"/>
        <w:tab w:val="right" w:pos="9360"/>
      </w:tabs>
    </w:pPr>
  </w:style>
  <w:style w:type="character" w:customStyle="1" w:styleId="HeaderChar">
    <w:name w:val="Header Char"/>
    <w:basedOn w:val="DefaultParagraphFont"/>
    <w:link w:val="Header"/>
    <w:rsid w:val="00371D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D03"/>
    <w:pPr>
      <w:tabs>
        <w:tab w:val="center" w:pos="4680"/>
        <w:tab w:val="right" w:pos="9360"/>
      </w:tabs>
    </w:pPr>
  </w:style>
  <w:style w:type="character" w:customStyle="1" w:styleId="FooterChar">
    <w:name w:val="Footer Char"/>
    <w:basedOn w:val="DefaultParagraphFont"/>
    <w:link w:val="Footer"/>
    <w:uiPriority w:val="99"/>
    <w:rsid w:val="00371D0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A24EA1"/>
    <w:rPr>
      <w:rFonts w:ascii="Times New Roman" w:eastAsiaTheme="majorEastAsia" w:hAnsi="Times New Roman" w:cstheme="majorBidi"/>
      <w:b/>
      <w:bCs/>
      <w:sz w:val="24"/>
      <w:szCs w:val="26"/>
    </w:rPr>
  </w:style>
  <w:style w:type="paragraph" w:styleId="ListParagraph">
    <w:name w:val="List Paragraph"/>
    <w:basedOn w:val="Normal"/>
    <w:uiPriority w:val="34"/>
    <w:qFormat/>
    <w:rsid w:val="00371D03"/>
  </w:style>
  <w:style w:type="paragraph" w:customStyle="1" w:styleId="TableParagraph">
    <w:name w:val="Table Paragraph"/>
    <w:basedOn w:val="Normal"/>
    <w:uiPriority w:val="1"/>
    <w:qFormat/>
    <w:rsid w:val="00371D03"/>
  </w:style>
  <w:style w:type="character" w:styleId="CommentReference">
    <w:name w:val="annotation reference"/>
    <w:basedOn w:val="DefaultParagraphFont"/>
    <w:uiPriority w:val="99"/>
    <w:semiHidden/>
    <w:unhideWhenUsed/>
    <w:rsid w:val="00371D03"/>
    <w:rPr>
      <w:sz w:val="16"/>
      <w:szCs w:val="16"/>
    </w:rPr>
  </w:style>
  <w:style w:type="paragraph" w:styleId="CommentText">
    <w:name w:val="annotation text"/>
    <w:basedOn w:val="Normal"/>
    <w:link w:val="CommentTextChar"/>
    <w:uiPriority w:val="99"/>
    <w:unhideWhenUsed/>
    <w:rsid w:val="00371D03"/>
    <w:rPr>
      <w:sz w:val="20"/>
      <w:szCs w:val="20"/>
    </w:rPr>
  </w:style>
  <w:style w:type="character" w:customStyle="1" w:styleId="CommentTextChar">
    <w:name w:val="Comment Text Char"/>
    <w:basedOn w:val="DefaultParagraphFont"/>
    <w:link w:val="CommentText"/>
    <w:uiPriority w:val="99"/>
    <w:rsid w:val="00371D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1D03"/>
    <w:rPr>
      <w:b/>
      <w:bCs/>
    </w:rPr>
  </w:style>
  <w:style w:type="character" w:customStyle="1" w:styleId="CommentSubjectChar">
    <w:name w:val="Comment Subject Char"/>
    <w:basedOn w:val="CommentTextChar"/>
    <w:link w:val="CommentSubject"/>
    <w:uiPriority w:val="99"/>
    <w:semiHidden/>
    <w:rsid w:val="00371D03"/>
    <w:rPr>
      <w:rFonts w:ascii="Times New Roman" w:eastAsia="Times New Roman" w:hAnsi="Times New Roman" w:cs="Times New Roman"/>
      <w:b/>
      <w:bCs/>
      <w:sz w:val="20"/>
      <w:szCs w:val="20"/>
    </w:rPr>
  </w:style>
  <w:style w:type="paragraph" w:customStyle="1" w:styleId="Default">
    <w:name w:val="Default"/>
    <w:rsid w:val="00064D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Heading">
    <w:name w:val="TOC Heading"/>
    <w:basedOn w:val="Heading1"/>
    <w:next w:val="Normal"/>
    <w:uiPriority w:val="39"/>
    <w:semiHidden/>
    <w:unhideWhenUsed/>
    <w:qFormat/>
    <w:rsid w:val="00A03119"/>
    <w:pPr>
      <w:keepNext/>
      <w:keepLines/>
      <w:widowControl/>
      <w:autoSpaceDE/>
      <w:autoSpaceDN/>
      <w:adjustRightInd/>
      <w:spacing w:before="480" w:line="276" w:lineRule="auto"/>
      <w:outlineLvl w:val="9"/>
    </w:pPr>
    <w:rPr>
      <w:rFonts w:asciiTheme="majorHAnsi" w:eastAsiaTheme="majorEastAsia" w:hAnsiTheme="majorHAnsi" w:cstheme="majorBidi"/>
      <w:color w:val="365F91" w:themeColor="accent1" w:themeShade="BF"/>
    </w:rPr>
  </w:style>
  <w:style w:type="paragraph" w:styleId="TOC2">
    <w:name w:val="toc 2"/>
    <w:basedOn w:val="Normal"/>
    <w:next w:val="Normal"/>
    <w:autoRedefine/>
    <w:uiPriority w:val="39"/>
    <w:unhideWhenUsed/>
    <w:rsid w:val="002F2105"/>
    <w:pPr>
      <w:tabs>
        <w:tab w:val="left" w:pos="960"/>
        <w:tab w:val="right" w:leader="underscore" w:pos="9350"/>
      </w:tabs>
      <w:spacing w:before="120"/>
      <w:ind w:left="144"/>
    </w:pPr>
    <w:rPr>
      <w:b/>
      <w:bCs/>
      <w:i/>
      <w:szCs w:val="22"/>
    </w:rPr>
  </w:style>
  <w:style w:type="paragraph" w:styleId="TOC3">
    <w:name w:val="toc 3"/>
    <w:basedOn w:val="Normal"/>
    <w:next w:val="Normal"/>
    <w:autoRedefine/>
    <w:uiPriority w:val="39"/>
    <w:unhideWhenUsed/>
    <w:rsid w:val="00A5137C"/>
    <w:pPr>
      <w:tabs>
        <w:tab w:val="left" w:pos="1200"/>
        <w:tab w:val="right" w:leader="underscore" w:pos="9350"/>
      </w:tabs>
      <w:ind w:left="288"/>
    </w:pPr>
    <w:rPr>
      <w:szCs w:val="20"/>
    </w:rPr>
  </w:style>
  <w:style w:type="paragraph" w:styleId="TOC4">
    <w:name w:val="toc 4"/>
    <w:basedOn w:val="Normal"/>
    <w:next w:val="Normal"/>
    <w:autoRedefine/>
    <w:uiPriority w:val="39"/>
    <w:unhideWhenUsed/>
    <w:rsid w:val="00A03119"/>
    <w:pPr>
      <w:ind w:left="720"/>
    </w:pPr>
    <w:rPr>
      <w:rFonts w:asciiTheme="minorHAnsi" w:hAnsiTheme="minorHAnsi"/>
      <w:sz w:val="20"/>
      <w:szCs w:val="20"/>
    </w:rPr>
  </w:style>
  <w:style w:type="paragraph" w:styleId="TOC5">
    <w:name w:val="toc 5"/>
    <w:basedOn w:val="Normal"/>
    <w:next w:val="Normal"/>
    <w:autoRedefine/>
    <w:uiPriority w:val="39"/>
    <w:unhideWhenUsed/>
    <w:rsid w:val="00A03119"/>
    <w:pPr>
      <w:ind w:left="960"/>
    </w:pPr>
    <w:rPr>
      <w:rFonts w:asciiTheme="minorHAnsi" w:hAnsiTheme="minorHAnsi"/>
      <w:sz w:val="20"/>
      <w:szCs w:val="20"/>
    </w:rPr>
  </w:style>
  <w:style w:type="paragraph" w:styleId="TOC6">
    <w:name w:val="toc 6"/>
    <w:basedOn w:val="Normal"/>
    <w:next w:val="Normal"/>
    <w:autoRedefine/>
    <w:uiPriority w:val="39"/>
    <w:unhideWhenUsed/>
    <w:rsid w:val="00A03119"/>
    <w:pPr>
      <w:ind w:left="1200"/>
    </w:pPr>
    <w:rPr>
      <w:rFonts w:asciiTheme="minorHAnsi" w:hAnsiTheme="minorHAnsi"/>
      <w:sz w:val="20"/>
      <w:szCs w:val="20"/>
    </w:rPr>
  </w:style>
  <w:style w:type="paragraph" w:styleId="TOC7">
    <w:name w:val="toc 7"/>
    <w:basedOn w:val="Normal"/>
    <w:next w:val="Normal"/>
    <w:autoRedefine/>
    <w:uiPriority w:val="39"/>
    <w:unhideWhenUsed/>
    <w:rsid w:val="00A03119"/>
    <w:pPr>
      <w:ind w:left="1440"/>
    </w:pPr>
    <w:rPr>
      <w:rFonts w:asciiTheme="minorHAnsi" w:hAnsiTheme="minorHAnsi"/>
      <w:sz w:val="20"/>
      <w:szCs w:val="20"/>
    </w:rPr>
  </w:style>
  <w:style w:type="paragraph" w:styleId="TOC8">
    <w:name w:val="toc 8"/>
    <w:basedOn w:val="Normal"/>
    <w:next w:val="Normal"/>
    <w:autoRedefine/>
    <w:uiPriority w:val="39"/>
    <w:unhideWhenUsed/>
    <w:rsid w:val="00A03119"/>
    <w:pPr>
      <w:ind w:left="1680"/>
    </w:pPr>
    <w:rPr>
      <w:rFonts w:asciiTheme="minorHAnsi" w:hAnsiTheme="minorHAnsi"/>
      <w:sz w:val="20"/>
      <w:szCs w:val="20"/>
    </w:rPr>
  </w:style>
  <w:style w:type="paragraph" w:styleId="TOC9">
    <w:name w:val="toc 9"/>
    <w:basedOn w:val="Normal"/>
    <w:next w:val="Normal"/>
    <w:autoRedefine/>
    <w:uiPriority w:val="39"/>
    <w:unhideWhenUsed/>
    <w:rsid w:val="00A03119"/>
    <w:pPr>
      <w:ind w:left="1920"/>
    </w:pPr>
    <w:rPr>
      <w:rFonts w:asciiTheme="minorHAnsi" w:hAnsiTheme="minorHAnsi"/>
      <w:sz w:val="20"/>
      <w:szCs w:val="20"/>
    </w:rPr>
  </w:style>
  <w:style w:type="character" w:customStyle="1" w:styleId="Heading6Char">
    <w:name w:val="Heading 6 Char"/>
    <w:basedOn w:val="DefaultParagraphFont"/>
    <w:link w:val="Heading6"/>
    <w:uiPriority w:val="9"/>
    <w:semiHidden/>
    <w:rsid w:val="00643320"/>
    <w:rPr>
      <w:rFonts w:asciiTheme="majorHAnsi" w:eastAsiaTheme="majorEastAsia" w:hAnsiTheme="majorHAnsi" w:cstheme="majorBidi"/>
      <w:i/>
      <w:iCs/>
      <w:color w:val="243F60" w:themeColor="accent1" w:themeShade="7F"/>
      <w:sz w:val="24"/>
      <w:szCs w:val="24"/>
    </w:rPr>
  </w:style>
  <w:style w:type="paragraph" w:styleId="E-mailSignature">
    <w:name w:val="E-mail Signature"/>
    <w:basedOn w:val="Normal"/>
    <w:link w:val="E-mailSignatureChar"/>
    <w:rsid w:val="00643320"/>
    <w:pPr>
      <w:widowControl/>
      <w:autoSpaceDE/>
      <w:autoSpaceDN/>
      <w:adjustRightInd/>
    </w:pPr>
    <w:rPr>
      <w:rFonts w:ascii="Arial" w:hAnsi="Arial"/>
      <w:sz w:val="20"/>
      <w:szCs w:val="20"/>
    </w:rPr>
  </w:style>
  <w:style w:type="character" w:customStyle="1" w:styleId="E-mailSignatureChar">
    <w:name w:val="E-mail Signature Char"/>
    <w:basedOn w:val="DefaultParagraphFont"/>
    <w:link w:val="E-mailSignature"/>
    <w:rsid w:val="00643320"/>
    <w:rPr>
      <w:rFonts w:ascii="Arial" w:eastAsia="Times New Roman" w:hAnsi="Arial" w:cs="Times New Roman"/>
      <w:sz w:val="20"/>
      <w:szCs w:val="20"/>
    </w:rPr>
  </w:style>
  <w:style w:type="paragraph" w:customStyle="1" w:styleId="xl65">
    <w:name w:val="xl65"/>
    <w:basedOn w:val="Normal"/>
    <w:rsid w:val="00E11E31"/>
    <w:pPr>
      <w:widowControl/>
      <w:autoSpaceDE/>
      <w:autoSpaceDN/>
      <w:adjustRightInd/>
      <w:spacing w:before="100" w:beforeAutospacing="1" w:after="100" w:afterAutospacing="1"/>
      <w:jc w:val="center"/>
    </w:pPr>
  </w:style>
  <w:style w:type="paragraph" w:customStyle="1" w:styleId="xl66">
    <w:name w:val="xl66"/>
    <w:basedOn w:val="Normal"/>
    <w:rsid w:val="00E11E31"/>
    <w:pPr>
      <w:widowControl/>
      <w:autoSpaceDE/>
      <w:autoSpaceDN/>
      <w:adjustRightInd/>
      <w:spacing w:before="100" w:beforeAutospacing="1" w:after="100" w:afterAutospacing="1"/>
      <w:jc w:val="center"/>
    </w:pPr>
  </w:style>
  <w:style w:type="paragraph" w:customStyle="1" w:styleId="xl67">
    <w:name w:val="xl67"/>
    <w:basedOn w:val="Normal"/>
    <w:rsid w:val="00E11E31"/>
    <w:pPr>
      <w:widowControl/>
      <w:autoSpaceDE/>
      <w:autoSpaceDN/>
      <w:adjustRightInd/>
      <w:spacing w:before="100" w:beforeAutospacing="1" w:after="100" w:afterAutospacing="1"/>
      <w:jc w:val="center"/>
    </w:pPr>
  </w:style>
  <w:style w:type="paragraph" w:customStyle="1" w:styleId="xl68">
    <w:name w:val="xl68"/>
    <w:basedOn w:val="Normal"/>
    <w:rsid w:val="00E11E31"/>
    <w:pPr>
      <w:widowControl/>
      <w:autoSpaceDE/>
      <w:autoSpaceDN/>
      <w:adjustRightInd/>
      <w:spacing w:before="100" w:beforeAutospacing="1" w:after="100" w:afterAutospacing="1"/>
    </w:pPr>
    <w:rPr>
      <w:rFonts w:ascii="Arial" w:hAnsi="Arial" w:cs="Arial"/>
      <w:b/>
      <w:bCs/>
    </w:rPr>
  </w:style>
  <w:style w:type="paragraph" w:customStyle="1" w:styleId="xl69">
    <w:name w:val="xl69"/>
    <w:basedOn w:val="Normal"/>
    <w:rsid w:val="00E11E31"/>
    <w:pPr>
      <w:widowControl/>
      <w:autoSpaceDE/>
      <w:autoSpaceDN/>
      <w:adjustRightInd/>
      <w:spacing w:before="100" w:beforeAutospacing="1" w:after="100" w:afterAutospacing="1"/>
    </w:pPr>
    <w:rPr>
      <w:rFonts w:ascii="Arial" w:hAnsi="Arial" w:cs="Arial"/>
    </w:rPr>
  </w:style>
  <w:style w:type="paragraph" w:customStyle="1" w:styleId="xl70">
    <w:name w:val="xl70"/>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1">
    <w:name w:val="xl71"/>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2">
    <w:name w:val="xl72"/>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3">
    <w:name w:val="xl73"/>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4">
    <w:name w:val="xl74"/>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5">
    <w:name w:val="xl75"/>
    <w:basedOn w:val="Normal"/>
    <w:rsid w:val="00E11E3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76">
    <w:name w:val="xl76"/>
    <w:basedOn w:val="Normal"/>
    <w:rsid w:val="00E11E31"/>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77">
    <w:name w:val="xl77"/>
    <w:basedOn w:val="Normal"/>
    <w:rsid w:val="00E11E3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78">
    <w:name w:val="xl78"/>
    <w:basedOn w:val="Normal"/>
    <w:rsid w:val="00E11E31"/>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79">
    <w:name w:val="xl79"/>
    <w:basedOn w:val="Normal"/>
    <w:rsid w:val="00E11E3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80">
    <w:name w:val="xl80"/>
    <w:basedOn w:val="Normal"/>
    <w:rsid w:val="00E11E31"/>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81">
    <w:name w:val="xl81"/>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2">
    <w:name w:val="xl82"/>
    <w:basedOn w:val="Normal"/>
    <w:rsid w:val="00E11E3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rPr>
  </w:style>
  <w:style w:type="paragraph" w:customStyle="1" w:styleId="xl83">
    <w:name w:val="xl83"/>
    <w:basedOn w:val="Normal"/>
    <w:rsid w:val="00E11E31"/>
    <w:pPr>
      <w:widowControl/>
      <w:autoSpaceDE/>
      <w:autoSpaceDN/>
      <w:adjustRightInd/>
      <w:spacing w:before="100" w:beforeAutospacing="1" w:after="100" w:afterAutospacing="1"/>
      <w:jc w:val="center"/>
    </w:pPr>
    <w:rPr>
      <w:rFonts w:ascii="Arial" w:hAnsi="Arial" w:cs="Arial"/>
      <w:b/>
      <w:bCs/>
      <w:sz w:val="26"/>
      <w:szCs w:val="26"/>
      <w:u w:val="single"/>
    </w:rPr>
  </w:style>
  <w:style w:type="paragraph" w:customStyle="1" w:styleId="xl84">
    <w:name w:val="xl84"/>
    <w:basedOn w:val="Normal"/>
    <w:rsid w:val="00E11E31"/>
    <w:pPr>
      <w:widowControl/>
      <w:autoSpaceDE/>
      <w:autoSpaceDN/>
      <w:adjustRightInd/>
      <w:spacing w:before="100" w:beforeAutospacing="1" w:after="100" w:afterAutospacing="1"/>
      <w:jc w:val="center"/>
    </w:pPr>
    <w:rPr>
      <w:rFonts w:ascii="Arial" w:hAnsi="Arial" w:cs="Arial"/>
      <w:b/>
      <w:bCs/>
    </w:rPr>
  </w:style>
  <w:style w:type="paragraph" w:customStyle="1" w:styleId="xl85">
    <w:name w:val="xl85"/>
    <w:basedOn w:val="Normal"/>
    <w:rsid w:val="00E11E31"/>
    <w:pPr>
      <w:widowControl/>
      <w:autoSpaceDE/>
      <w:autoSpaceDN/>
      <w:adjustRightInd/>
      <w:spacing w:before="100" w:beforeAutospacing="1" w:after="100" w:afterAutospacing="1"/>
      <w:jc w:val="center"/>
    </w:pPr>
    <w:rPr>
      <w:rFonts w:ascii="Arial" w:hAnsi="Arial" w:cs="Arial"/>
    </w:rPr>
  </w:style>
  <w:style w:type="paragraph" w:customStyle="1" w:styleId="xl86">
    <w:name w:val="xl86"/>
    <w:basedOn w:val="Normal"/>
    <w:rsid w:val="00E11E31"/>
    <w:pPr>
      <w:widowControl/>
      <w:autoSpaceDE/>
      <w:autoSpaceDN/>
      <w:adjustRightInd/>
      <w:spacing w:before="100" w:beforeAutospacing="1" w:after="100" w:afterAutospacing="1"/>
    </w:pPr>
  </w:style>
  <w:style w:type="paragraph" w:customStyle="1" w:styleId="xl87">
    <w:name w:val="xl87"/>
    <w:basedOn w:val="Normal"/>
    <w:rsid w:val="00E11E3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b/>
      <w:bCs/>
      <w:u w:val="single"/>
    </w:rPr>
  </w:style>
  <w:style w:type="paragraph" w:customStyle="1" w:styleId="xl88">
    <w:name w:val="xl88"/>
    <w:basedOn w:val="Normal"/>
    <w:rsid w:val="00E11E31"/>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styleId="NoSpacing">
    <w:name w:val="No Spacing"/>
    <w:link w:val="NoSpacingChar"/>
    <w:uiPriority w:val="1"/>
    <w:qFormat/>
    <w:rsid w:val="00AA6349"/>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1"/>
    <w:rsid w:val="00A24EA1"/>
    <w:rPr>
      <w:rFonts w:ascii="Times New Roman" w:eastAsia="Times New Roman" w:hAnsi="Times New Roman" w:cs="Courier New"/>
      <w:b/>
      <w:sz w:val="24"/>
      <w:szCs w:val="27"/>
    </w:rPr>
  </w:style>
  <w:style w:type="character" w:customStyle="1" w:styleId="Heading4Char">
    <w:name w:val="Heading 4 Char"/>
    <w:basedOn w:val="DefaultParagraphFont"/>
    <w:link w:val="Heading4"/>
    <w:uiPriority w:val="1"/>
    <w:rsid w:val="005F11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5958"/>
    <w:rPr>
      <w:color w:val="800080" w:themeColor="followedHyperlink"/>
      <w:u w:val="single"/>
    </w:rPr>
  </w:style>
  <w:style w:type="character" w:customStyle="1" w:styleId="NoSpacingChar">
    <w:name w:val="No Spacing Char"/>
    <w:basedOn w:val="DefaultParagraphFont"/>
    <w:link w:val="NoSpacing"/>
    <w:uiPriority w:val="1"/>
    <w:rsid w:val="00454E50"/>
    <w:rPr>
      <w:rFonts w:ascii="Calibri" w:eastAsia="Calibri" w:hAnsi="Calibri" w:cs="Times New Roman"/>
    </w:rPr>
  </w:style>
  <w:style w:type="character" w:customStyle="1" w:styleId="tgc">
    <w:name w:val="_tgc"/>
    <w:basedOn w:val="DefaultParagraphFont"/>
    <w:rsid w:val="00E22174"/>
  </w:style>
  <w:style w:type="paragraph" w:styleId="List">
    <w:name w:val="List"/>
    <w:basedOn w:val="Normal"/>
    <w:uiPriority w:val="99"/>
    <w:semiHidden/>
    <w:unhideWhenUsed/>
    <w:rsid w:val="001366A6"/>
    <w:pPr>
      <w:widowControl/>
      <w:autoSpaceDE/>
      <w:autoSpaceDN/>
      <w:adjustRightInd/>
      <w:ind w:left="360" w:hanging="360"/>
    </w:pPr>
    <w:rPr>
      <w:rFonts w:ascii="Calibri" w:eastAsia="Calibri" w:hAnsi="Calibri"/>
      <w:sz w:val="22"/>
      <w:szCs w:val="22"/>
    </w:rPr>
  </w:style>
  <w:style w:type="character" w:customStyle="1" w:styleId="Heading5Char">
    <w:name w:val="Heading 5 Char"/>
    <w:basedOn w:val="DefaultParagraphFont"/>
    <w:link w:val="Heading5"/>
    <w:uiPriority w:val="9"/>
    <w:semiHidden/>
    <w:rsid w:val="00A03945"/>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uiPriority w:val="9"/>
    <w:semiHidden/>
    <w:rsid w:val="00A0394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A039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394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446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99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9424">
      <w:bodyDiv w:val="1"/>
      <w:marLeft w:val="0"/>
      <w:marRight w:val="0"/>
      <w:marTop w:val="0"/>
      <w:marBottom w:val="0"/>
      <w:divBdr>
        <w:top w:val="none" w:sz="0" w:space="0" w:color="auto"/>
        <w:left w:val="none" w:sz="0" w:space="0" w:color="auto"/>
        <w:bottom w:val="none" w:sz="0" w:space="0" w:color="auto"/>
        <w:right w:val="none" w:sz="0" w:space="0" w:color="auto"/>
      </w:divBdr>
    </w:div>
    <w:div w:id="113133287">
      <w:bodyDiv w:val="1"/>
      <w:marLeft w:val="0"/>
      <w:marRight w:val="0"/>
      <w:marTop w:val="0"/>
      <w:marBottom w:val="0"/>
      <w:divBdr>
        <w:top w:val="none" w:sz="0" w:space="0" w:color="auto"/>
        <w:left w:val="none" w:sz="0" w:space="0" w:color="auto"/>
        <w:bottom w:val="none" w:sz="0" w:space="0" w:color="auto"/>
        <w:right w:val="none" w:sz="0" w:space="0" w:color="auto"/>
      </w:divBdr>
    </w:div>
    <w:div w:id="152796740">
      <w:bodyDiv w:val="1"/>
      <w:marLeft w:val="0"/>
      <w:marRight w:val="0"/>
      <w:marTop w:val="0"/>
      <w:marBottom w:val="0"/>
      <w:divBdr>
        <w:top w:val="none" w:sz="0" w:space="0" w:color="auto"/>
        <w:left w:val="none" w:sz="0" w:space="0" w:color="auto"/>
        <w:bottom w:val="none" w:sz="0" w:space="0" w:color="auto"/>
        <w:right w:val="none" w:sz="0" w:space="0" w:color="auto"/>
      </w:divBdr>
    </w:div>
    <w:div w:id="207911599">
      <w:bodyDiv w:val="1"/>
      <w:marLeft w:val="0"/>
      <w:marRight w:val="0"/>
      <w:marTop w:val="0"/>
      <w:marBottom w:val="0"/>
      <w:divBdr>
        <w:top w:val="none" w:sz="0" w:space="0" w:color="auto"/>
        <w:left w:val="none" w:sz="0" w:space="0" w:color="auto"/>
        <w:bottom w:val="none" w:sz="0" w:space="0" w:color="auto"/>
        <w:right w:val="none" w:sz="0" w:space="0" w:color="auto"/>
      </w:divBdr>
    </w:div>
    <w:div w:id="244270669">
      <w:bodyDiv w:val="1"/>
      <w:marLeft w:val="0"/>
      <w:marRight w:val="0"/>
      <w:marTop w:val="0"/>
      <w:marBottom w:val="0"/>
      <w:divBdr>
        <w:top w:val="none" w:sz="0" w:space="0" w:color="auto"/>
        <w:left w:val="none" w:sz="0" w:space="0" w:color="auto"/>
        <w:bottom w:val="none" w:sz="0" w:space="0" w:color="auto"/>
        <w:right w:val="none" w:sz="0" w:space="0" w:color="auto"/>
      </w:divBdr>
    </w:div>
    <w:div w:id="253829030">
      <w:bodyDiv w:val="1"/>
      <w:marLeft w:val="30"/>
      <w:marRight w:val="30"/>
      <w:marTop w:val="0"/>
      <w:marBottom w:val="0"/>
      <w:divBdr>
        <w:top w:val="none" w:sz="0" w:space="0" w:color="auto"/>
        <w:left w:val="none" w:sz="0" w:space="0" w:color="auto"/>
        <w:bottom w:val="none" w:sz="0" w:space="0" w:color="auto"/>
        <w:right w:val="none" w:sz="0" w:space="0" w:color="auto"/>
      </w:divBdr>
      <w:divsChild>
        <w:div w:id="479273614">
          <w:marLeft w:val="0"/>
          <w:marRight w:val="0"/>
          <w:marTop w:val="0"/>
          <w:marBottom w:val="0"/>
          <w:divBdr>
            <w:top w:val="none" w:sz="0" w:space="0" w:color="auto"/>
            <w:left w:val="none" w:sz="0" w:space="0" w:color="auto"/>
            <w:bottom w:val="none" w:sz="0" w:space="0" w:color="auto"/>
            <w:right w:val="none" w:sz="0" w:space="0" w:color="auto"/>
          </w:divBdr>
          <w:divsChild>
            <w:div w:id="744494449">
              <w:marLeft w:val="0"/>
              <w:marRight w:val="0"/>
              <w:marTop w:val="0"/>
              <w:marBottom w:val="0"/>
              <w:divBdr>
                <w:top w:val="none" w:sz="0" w:space="0" w:color="auto"/>
                <w:left w:val="none" w:sz="0" w:space="0" w:color="auto"/>
                <w:bottom w:val="none" w:sz="0" w:space="0" w:color="auto"/>
                <w:right w:val="none" w:sz="0" w:space="0" w:color="auto"/>
              </w:divBdr>
              <w:divsChild>
                <w:div w:id="1247348881">
                  <w:marLeft w:val="180"/>
                  <w:marRight w:val="0"/>
                  <w:marTop w:val="0"/>
                  <w:marBottom w:val="0"/>
                  <w:divBdr>
                    <w:top w:val="none" w:sz="0" w:space="0" w:color="auto"/>
                    <w:left w:val="none" w:sz="0" w:space="0" w:color="auto"/>
                    <w:bottom w:val="none" w:sz="0" w:space="0" w:color="auto"/>
                    <w:right w:val="none" w:sz="0" w:space="0" w:color="auto"/>
                  </w:divBdr>
                  <w:divsChild>
                    <w:div w:id="5632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1335">
          <w:marLeft w:val="0"/>
          <w:marRight w:val="0"/>
          <w:marTop w:val="0"/>
          <w:marBottom w:val="0"/>
          <w:divBdr>
            <w:top w:val="none" w:sz="0" w:space="0" w:color="auto"/>
            <w:left w:val="none" w:sz="0" w:space="0" w:color="auto"/>
            <w:bottom w:val="none" w:sz="0" w:space="0" w:color="auto"/>
            <w:right w:val="none" w:sz="0" w:space="0" w:color="auto"/>
          </w:divBdr>
          <w:divsChild>
            <w:div w:id="710494798">
              <w:marLeft w:val="0"/>
              <w:marRight w:val="0"/>
              <w:marTop w:val="0"/>
              <w:marBottom w:val="0"/>
              <w:divBdr>
                <w:top w:val="none" w:sz="0" w:space="0" w:color="auto"/>
                <w:left w:val="none" w:sz="0" w:space="0" w:color="auto"/>
                <w:bottom w:val="none" w:sz="0" w:space="0" w:color="auto"/>
                <w:right w:val="none" w:sz="0" w:space="0" w:color="auto"/>
              </w:divBdr>
              <w:divsChild>
                <w:div w:id="1177766925">
                  <w:marLeft w:val="180"/>
                  <w:marRight w:val="0"/>
                  <w:marTop w:val="0"/>
                  <w:marBottom w:val="0"/>
                  <w:divBdr>
                    <w:top w:val="none" w:sz="0" w:space="0" w:color="auto"/>
                    <w:left w:val="none" w:sz="0" w:space="0" w:color="auto"/>
                    <w:bottom w:val="none" w:sz="0" w:space="0" w:color="auto"/>
                    <w:right w:val="none" w:sz="0" w:space="0" w:color="auto"/>
                  </w:divBdr>
                  <w:divsChild>
                    <w:div w:id="8174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8430">
      <w:bodyDiv w:val="1"/>
      <w:marLeft w:val="0"/>
      <w:marRight w:val="0"/>
      <w:marTop w:val="0"/>
      <w:marBottom w:val="0"/>
      <w:divBdr>
        <w:top w:val="none" w:sz="0" w:space="0" w:color="auto"/>
        <w:left w:val="none" w:sz="0" w:space="0" w:color="auto"/>
        <w:bottom w:val="none" w:sz="0" w:space="0" w:color="auto"/>
        <w:right w:val="none" w:sz="0" w:space="0" w:color="auto"/>
      </w:divBdr>
    </w:div>
    <w:div w:id="341863978">
      <w:bodyDiv w:val="1"/>
      <w:marLeft w:val="0"/>
      <w:marRight w:val="0"/>
      <w:marTop w:val="0"/>
      <w:marBottom w:val="0"/>
      <w:divBdr>
        <w:top w:val="none" w:sz="0" w:space="0" w:color="auto"/>
        <w:left w:val="none" w:sz="0" w:space="0" w:color="auto"/>
        <w:bottom w:val="none" w:sz="0" w:space="0" w:color="auto"/>
        <w:right w:val="none" w:sz="0" w:space="0" w:color="auto"/>
      </w:divBdr>
    </w:div>
    <w:div w:id="345179522">
      <w:bodyDiv w:val="1"/>
      <w:marLeft w:val="0"/>
      <w:marRight w:val="0"/>
      <w:marTop w:val="0"/>
      <w:marBottom w:val="0"/>
      <w:divBdr>
        <w:top w:val="none" w:sz="0" w:space="0" w:color="auto"/>
        <w:left w:val="none" w:sz="0" w:space="0" w:color="auto"/>
        <w:bottom w:val="none" w:sz="0" w:space="0" w:color="auto"/>
        <w:right w:val="none" w:sz="0" w:space="0" w:color="auto"/>
      </w:divBdr>
    </w:div>
    <w:div w:id="405152859">
      <w:bodyDiv w:val="1"/>
      <w:marLeft w:val="0"/>
      <w:marRight w:val="0"/>
      <w:marTop w:val="0"/>
      <w:marBottom w:val="0"/>
      <w:divBdr>
        <w:top w:val="none" w:sz="0" w:space="0" w:color="auto"/>
        <w:left w:val="none" w:sz="0" w:space="0" w:color="auto"/>
        <w:bottom w:val="none" w:sz="0" w:space="0" w:color="auto"/>
        <w:right w:val="none" w:sz="0" w:space="0" w:color="auto"/>
      </w:divBdr>
    </w:div>
    <w:div w:id="475997833">
      <w:bodyDiv w:val="1"/>
      <w:marLeft w:val="0"/>
      <w:marRight w:val="0"/>
      <w:marTop w:val="0"/>
      <w:marBottom w:val="0"/>
      <w:divBdr>
        <w:top w:val="none" w:sz="0" w:space="0" w:color="auto"/>
        <w:left w:val="none" w:sz="0" w:space="0" w:color="auto"/>
        <w:bottom w:val="none" w:sz="0" w:space="0" w:color="auto"/>
        <w:right w:val="none" w:sz="0" w:space="0" w:color="auto"/>
      </w:divBdr>
    </w:div>
    <w:div w:id="484666403">
      <w:bodyDiv w:val="1"/>
      <w:marLeft w:val="0"/>
      <w:marRight w:val="0"/>
      <w:marTop w:val="0"/>
      <w:marBottom w:val="0"/>
      <w:divBdr>
        <w:top w:val="none" w:sz="0" w:space="0" w:color="auto"/>
        <w:left w:val="none" w:sz="0" w:space="0" w:color="auto"/>
        <w:bottom w:val="none" w:sz="0" w:space="0" w:color="auto"/>
        <w:right w:val="none" w:sz="0" w:space="0" w:color="auto"/>
      </w:divBdr>
    </w:div>
    <w:div w:id="498277051">
      <w:bodyDiv w:val="1"/>
      <w:marLeft w:val="0"/>
      <w:marRight w:val="0"/>
      <w:marTop w:val="0"/>
      <w:marBottom w:val="0"/>
      <w:divBdr>
        <w:top w:val="none" w:sz="0" w:space="0" w:color="auto"/>
        <w:left w:val="none" w:sz="0" w:space="0" w:color="auto"/>
        <w:bottom w:val="none" w:sz="0" w:space="0" w:color="auto"/>
        <w:right w:val="none" w:sz="0" w:space="0" w:color="auto"/>
      </w:divBdr>
    </w:div>
    <w:div w:id="563028483">
      <w:bodyDiv w:val="1"/>
      <w:marLeft w:val="30"/>
      <w:marRight w:val="30"/>
      <w:marTop w:val="0"/>
      <w:marBottom w:val="0"/>
      <w:divBdr>
        <w:top w:val="none" w:sz="0" w:space="0" w:color="auto"/>
        <w:left w:val="none" w:sz="0" w:space="0" w:color="auto"/>
        <w:bottom w:val="none" w:sz="0" w:space="0" w:color="auto"/>
        <w:right w:val="none" w:sz="0" w:space="0" w:color="auto"/>
      </w:divBdr>
      <w:divsChild>
        <w:div w:id="954674894">
          <w:marLeft w:val="0"/>
          <w:marRight w:val="0"/>
          <w:marTop w:val="0"/>
          <w:marBottom w:val="0"/>
          <w:divBdr>
            <w:top w:val="none" w:sz="0" w:space="0" w:color="auto"/>
            <w:left w:val="none" w:sz="0" w:space="0" w:color="auto"/>
            <w:bottom w:val="none" w:sz="0" w:space="0" w:color="auto"/>
            <w:right w:val="none" w:sz="0" w:space="0" w:color="auto"/>
          </w:divBdr>
          <w:divsChild>
            <w:div w:id="1847473304">
              <w:marLeft w:val="0"/>
              <w:marRight w:val="0"/>
              <w:marTop w:val="0"/>
              <w:marBottom w:val="0"/>
              <w:divBdr>
                <w:top w:val="none" w:sz="0" w:space="0" w:color="auto"/>
                <w:left w:val="none" w:sz="0" w:space="0" w:color="auto"/>
                <w:bottom w:val="none" w:sz="0" w:space="0" w:color="auto"/>
                <w:right w:val="none" w:sz="0" w:space="0" w:color="auto"/>
              </w:divBdr>
              <w:divsChild>
                <w:div w:id="1927808110">
                  <w:marLeft w:val="180"/>
                  <w:marRight w:val="0"/>
                  <w:marTop w:val="0"/>
                  <w:marBottom w:val="0"/>
                  <w:divBdr>
                    <w:top w:val="none" w:sz="0" w:space="0" w:color="auto"/>
                    <w:left w:val="none" w:sz="0" w:space="0" w:color="auto"/>
                    <w:bottom w:val="none" w:sz="0" w:space="0" w:color="auto"/>
                    <w:right w:val="none" w:sz="0" w:space="0" w:color="auto"/>
                  </w:divBdr>
                  <w:divsChild>
                    <w:div w:id="18220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607203">
      <w:bodyDiv w:val="1"/>
      <w:marLeft w:val="0"/>
      <w:marRight w:val="0"/>
      <w:marTop w:val="0"/>
      <w:marBottom w:val="0"/>
      <w:divBdr>
        <w:top w:val="none" w:sz="0" w:space="0" w:color="auto"/>
        <w:left w:val="none" w:sz="0" w:space="0" w:color="auto"/>
        <w:bottom w:val="none" w:sz="0" w:space="0" w:color="auto"/>
        <w:right w:val="none" w:sz="0" w:space="0" w:color="auto"/>
      </w:divBdr>
    </w:div>
    <w:div w:id="682365976">
      <w:bodyDiv w:val="1"/>
      <w:marLeft w:val="0"/>
      <w:marRight w:val="0"/>
      <w:marTop w:val="0"/>
      <w:marBottom w:val="0"/>
      <w:divBdr>
        <w:top w:val="none" w:sz="0" w:space="0" w:color="auto"/>
        <w:left w:val="none" w:sz="0" w:space="0" w:color="auto"/>
        <w:bottom w:val="none" w:sz="0" w:space="0" w:color="auto"/>
        <w:right w:val="none" w:sz="0" w:space="0" w:color="auto"/>
      </w:divBdr>
    </w:div>
    <w:div w:id="687953251">
      <w:bodyDiv w:val="1"/>
      <w:marLeft w:val="0"/>
      <w:marRight w:val="0"/>
      <w:marTop w:val="0"/>
      <w:marBottom w:val="0"/>
      <w:divBdr>
        <w:top w:val="none" w:sz="0" w:space="0" w:color="auto"/>
        <w:left w:val="none" w:sz="0" w:space="0" w:color="auto"/>
        <w:bottom w:val="none" w:sz="0" w:space="0" w:color="auto"/>
        <w:right w:val="none" w:sz="0" w:space="0" w:color="auto"/>
      </w:divBdr>
    </w:div>
    <w:div w:id="713121897">
      <w:bodyDiv w:val="1"/>
      <w:marLeft w:val="0"/>
      <w:marRight w:val="0"/>
      <w:marTop w:val="0"/>
      <w:marBottom w:val="0"/>
      <w:divBdr>
        <w:top w:val="none" w:sz="0" w:space="0" w:color="auto"/>
        <w:left w:val="none" w:sz="0" w:space="0" w:color="auto"/>
        <w:bottom w:val="none" w:sz="0" w:space="0" w:color="auto"/>
        <w:right w:val="none" w:sz="0" w:space="0" w:color="auto"/>
      </w:divBdr>
    </w:div>
    <w:div w:id="731849269">
      <w:bodyDiv w:val="1"/>
      <w:marLeft w:val="0"/>
      <w:marRight w:val="0"/>
      <w:marTop w:val="0"/>
      <w:marBottom w:val="0"/>
      <w:divBdr>
        <w:top w:val="none" w:sz="0" w:space="0" w:color="auto"/>
        <w:left w:val="none" w:sz="0" w:space="0" w:color="auto"/>
        <w:bottom w:val="none" w:sz="0" w:space="0" w:color="auto"/>
        <w:right w:val="none" w:sz="0" w:space="0" w:color="auto"/>
      </w:divBdr>
      <w:divsChild>
        <w:div w:id="2083134187">
          <w:marLeft w:val="0"/>
          <w:marRight w:val="0"/>
          <w:marTop w:val="0"/>
          <w:marBottom w:val="0"/>
          <w:divBdr>
            <w:top w:val="none" w:sz="0" w:space="0" w:color="auto"/>
            <w:left w:val="none" w:sz="0" w:space="0" w:color="auto"/>
            <w:bottom w:val="none" w:sz="0" w:space="0" w:color="auto"/>
            <w:right w:val="none" w:sz="0" w:space="0" w:color="auto"/>
          </w:divBdr>
          <w:divsChild>
            <w:div w:id="549341916">
              <w:marLeft w:val="0"/>
              <w:marRight w:val="0"/>
              <w:marTop w:val="0"/>
              <w:marBottom w:val="0"/>
              <w:divBdr>
                <w:top w:val="none" w:sz="0" w:space="0" w:color="auto"/>
                <w:left w:val="none" w:sz="0" w:space="0" w:color="auto"/>
                <w:bottom w:val="none" w:sz="0" w:space="0" w:color="auto"/>
                <w:right w:val="none" w:sz="0" w:space="0" w:color="auto"/>
              </w:divBdr>
              <w:divsChild>
                <w:div w:id="982083525">
                  <w:marLeft w:val="0"/>
                  <w:marRight w:val="0"/>
                  <w:marTop w:val="0"/>
                  <w:marBottom w:val="0"/>
                  <w:divBdr>
                    <w:top w:val="none" w:sz="0" w:space="0" w:color="auto"/>
                    <w:left w:val="none" w:sz="0" w:space="0" w:color="auto"/>
                    <w:bottom w:val="none" w:sz="0" w:space="0" w:color="auto"/>
                    <w:right w:val="none" w:sz="0" w:space="0" w:color="auto"/>
                  </w:divBdr>
                  <w:divsChild>
                    <w:div w:id="1958370222">
                      <w:marLeft w:val="240"/>
                      <w:marRight w:val="240"/>
                      <w:marTop w:val="240"/>
                      <w:marBottom w:val="240"/>
                      <w:divBdr>
                        <w:top w:val="none" w:sz="0" w:space="0" w:color="auto"/>
                        <w:left w:val="none" w:sz="0" w:space="0" w:color="auto"/>
                        <w:bottom w:val="none" w:sz="0" w:space="0" w:color="auto"/>
                        <w:right w:val="none" w:sz="0" w:space="0" w:color="auto"/>
                      </w:divBdr>
                      <w:divsChild>
                        <w:div w:id="784616403">
                          <w:marLeft w:val="0"/>
                          <w:marRight w:val="0"/>
                          <w:marTop w:val="0"/>
                          <w:marBottom w:val="0"/>
                          <w:divBdr>
                            <w:top w:val="none" w:sz="0" w:space="0" w:color="auto"/>
                            <w:left w:val="none" w:sz="0" w:space="0" w:color="auto"/>
                            <w:bottom w:val="none" w:sz="0" w:space="0" w:color="auto"/>
                            <w:right w:val="none" w:sz="0" w:space="0" w:color="auto"/>
                          </w:divBdr>
                          <w:divsChild>
                            <w:div w:id="649098877">
                              <w:marLeft w:val="0"/>
                              <w:marRight w:val="0"/>
                              <w:marTop w:val="0"/>
                              <w:marBottom w:val="0"/>
                              <w:divBdr>
                                <w:top w:val="none" w:sz="0" w:space="0" w:color="auto"/>
                                <w:left w:val="none" w:sz="0" w:space="0" w:color="auto"/>
                                <w:bottom w:val="none" w:sz="0" w:space="0" w:color="auto"/>
                                <w:right w:val="none" w:sz="0" w:space="0" w:color="auto"/>
                              </w:divBdr>
                            </w:div>
                            <w:div w:id="710151136">
                              <w:marLeft w:val="0"/>
                              <w:marRight w:val="0"/>
                              <w:marTop w:val="0"/>
                              <w:marBottom w:val="0"/>
                              <w:divBdr>
                                <w:top w:val="none" w:sz="0" w:space="0" w:color="auto"/>
                                <w:left w:val="none" w:sz="0" w:space="0" w:color="auto"/>
                                <w:bottom w:val="none" w:sz="0" w:space="0" w:color="auto"/>
                                <w:right w:val="none" w:sz="0" w:space="0" w:color="auto"/>
                              </w:divBdr>
                              <w:divsChild>
                                <w:div w:id="1673069082">
                                  <w:marLeft w:val="0"/>
                                  <w:marRight w:val="0"/>
                                  <w:marTop w:val="0"/>
                                  <w:marBottom w:val="0"/>
                                  <w:divBdr>
                                    <w:top w:val="none" w:sz="0" w:space="0" w:color="auto"/>
                                    <w:left w:val="none" w:sz="0" w:space="0" w:color="auto"/>
                                    <w:bottom w:val="none" w:sz="0" w:space="0" w:color="auto"/>
                                    <w:right w:val="none" w:sz="0" w:space="0" w:color="auto"/>
                                  </w:divBdr>
                                  <w:divsChild>
                                    <w:div w:id="1550724142">
                                      <w:marLeft w:val="0"/>
                                      <w:marRight w:val="0"/>
                                      <w:marTop w:val="0"/>
                                      <w:marBottom w:val="0"/>
                                      <w:divBdr>
                                        <w:top w:val="none" w:sz="0" w:space="0" w:color="auto"/>
                                        <w:left w:val="none" w:sz="0" w:space="0" w:color="auto"/>
                                        <w:bottom w:val="none" w:sz="0" w:space="0" w:color="auto"/>
                                        <w:right w:val="none" w:sz="0" w:space="0" w:color="auto"/>
                                      </w:divBdr>
                                      <w:divsChild>
                                        <w:div w:id="11854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259">
                                  <w:marLeft w:val="0"/>
                                  <w:marRight w:val="0"/>
                                  <w:marTop w:val="0"/>
                                  <w:marBottom w:val="0"/>
                                  <w:divBdr>
                                    <w:top w:val="none" w:sz="0" w:space="0" w:color="auto"/>
                                    <w:left w:val="none" w:sz="0" w:space="0" w:color="auto"/>
                                    <w:bottom w:val="none" w:sz="0" w:space="0" w:color="auto"/>
                                    <w:right w:val="none" w:sz="0" w:space="0" w:color="auto"/>
                                  </w:divBdr>
                                </w:div>
                                <w:div w:id="204185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5277">
                  <w:marLeft w:val="0"/>
                  <w:marRight w:val="0"/>
                  <w:marTop w:val="0"/>
                  <w:marBottom w:val="0"/>
                  <w:divBdr>
                    <w:top w:val="none" w:sz="0" w:space="0" w:color="auto"/>
                    <w:left w:val="none" w:sz="0" w:space="0" w:color="auto"/>
                    <w:bottom w:val="none" w:sz="0" w:space="0" w:color="auto"/>
                    <w:right w:val="none" w:sz="0" w:space="0" w:color="auto"/>
                  </w:divBdr>
                  <w:divsChild>
                    <w:div w:id="138958187">
                      <w:marLeft w:val="0"/>
                      <w:marRight w:val="0"/>
                      <w:marTop w:val="0"/>
                      <w:marBottom w:val="0"/>
                      <w:divBdr>
                        <w:top w:val="none" w:sz="0" w:space="0" w:color="auto"/>
                        <w:left w:val="none" w:sz="0" w:space="0" w:color="auto"/>
                        <w:bottom w:val="none" w:sz="0" w:space="0" w:color="auto"/>
                        <w:right w:val="none" w:sz="0" w:space="0" w:color="auto"/>
                      </w:divBdr>
                      <w:divsChild>
                        <w:div w:id="1839998595">
                          <w:marLeft w:val="0"/>
                          <w:marRight w:val="0"/>
                          <w:marTop w:val="0"/>
                          <w:marBottom w:val="0"/>
                          <w:divBdr>
                            <w:top w:val="none" w:sz="0" w:space="0" w:color="auto"/>
                            <w:left w:val="none" w:sz="0" w:space="0" w:color="auto"/>
                            <w:bottom w:val="none" w:sz="0" w:space="0" w:color="auto"/>
                            <w:right w:val="none" w:sz="0" w:space="0" w:color="auto"/>
                          </w:divBdr>
                          <w:divsChild>
                            <w:div w:id="908689276">
                              <w:marLeft w:val="0"/>
                              <w:marRight w:val="0"/>
                              <w:marTop w:val="285"/>
                              <w:marBottom w:val="0"/>
                              <w:divBdr>
                                <w:top w:val="none" w:sz="0" w:space="0" w:color="auto"/>
                                <w:left w:val="none" w:sz="0" w:space="0" w:color="auto"/>
                                <w:bottom w:val="none" w:sz="0" w:space="0" w:color="auto"/>
                                <w:right w:val="none" w:sz="0" w:space="0" w:color="auto"/>
                              </w:divBdr>
                              <w:divsChild>
                                <w:div w:id="1180316437">
                                  <w:marLeft w:val="0"/>
                                  <w:marRight w:val="0"/>
                                  <w:marTop w:val="0"/>
                                  <w:marBottom w:val="0"/>
                                  <w:divBdr>
                                    <w:top w:val="single" w:sz="12" w:space="0" w:color="FFFFFF"/>
                                    <w:left w:val="single" w:sz="12" w:space="0" w:color="FFFFFF"/>
                                    <w:bottom w:val="single" w:sz="12" w:space="0" w:color="FFFFFF"/>
                                    <w:right w:val="single" w:sz="12" w:space="0" w:color="FFFFFF"/>
                                  </w:divBdr>
                                  <w:divsChild>
                                    <w:div w:id="972366899">
                                      <w:marLeft w:val="0"/>
                                      <w:marRight w:val="0"/>
                                      <w:marTop w:val="0"/>
                                      <w:marBottom w:val="0"/>
                                      <w:divBdr>
                                        <w:top w:val="none" w:sz="0" w:space="0" w:color="auto"/>
                                        <w:left w:val="none" w:sz="0" w:space="0" w:color="auto"/>
                                        <w:bottom w:val="none" w:sz="0" w:space="0" w:color="auto"/>
                                        <w:right w:val="none" w:sz="0" w:space="0" w:color="auto"/>
                                      </w:divBdr>
                                      <w:divsChild>
                                        <w:div w:id="5587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09123">
                  <w:marLeft w:val="0"/>
                  <w:marRight w:val="0"/>
                  <w:marTop w:val="0"/>
                  <w:marBottom w:val="0"/>
                  <w:divBdr>
                    <w:top w:val="none" w:sz="0" w:space="0" w:color="auto"/>
                    <w:left w:val="none" w:sz="0" w:space="0" w:color="auto"/>
                    <w:bottom w:val="none" w:sz="0" w:space="0" w:color="auto"/>
                    <w:right w:val="none" w:sz="0" w:space="0" w:color="auto"/>
                  </w:divBdr>
                  <w:divsChild>
                    <w:div w:id="1332951343">
                      <w:marLeft w:val="0"/>
                      <w:marRight w:val="0"/>
                      <w:marTop w:val="0"/>
                      <w:marBottom w:val="0"/>
                      <w:divBdr>
                        <w:top w:val="none" w:sz="0" w:space="0" w:color="auto"/>
                        <w:left w:val="none" w:sz="0" w:space="0" w:color="auto"/>
                        <w:bottom w:val="none" w:sz="0" w:space="0" w:color="auto"/>
                        <w:right w:val="none" w:sz="0" w:space="0" w:color="auto"/>
                      </w:divBdr>
                      <w:divsChild>
                        <w:div w:id="1464227258">
                          <w:marLeft w:val="0"/>
                          <w:marRight w:val="0"/>
                          <w:marTop w:val="0"/>
                          <w:marBottom w:val="0"/>
                          <w:divBdr>
                            <w:top w:val="none" w:sz="0" w:space="0" w:color="auto"/>
                            <w:left w:val="none" w:sz="0" w:space="0" w:color="auto"/>
                            <w:bottom w:val="none" w:sz="0" w:space="0" w:color="auto"/>
                            <w:right w:val="none" w:sz="0" w:space="0" w:color="auto"/>
                          </w:divBdr>
                          <w:divsChild>
                            <w:div w:id="297958818">
                              <w:marLeft w:val="0"/>
                              <w:marRight w:val="0"/>
                              <w:marTop w:val="0"/>
                              <w:marBottom w:val="0"/>
                              <w:divBdr>
                                <w:top w:val="none" w:sz="0" w:space="0" w:color="auto"/>
                                <w:left w:val="none" w:sz="0" w:space="0" w:color="auto"/>
                                <w:bottom w:val="none" w:sz="0" w:space="0" w:color="auto"/>
                                <w:right w:val="none" w:sz="0" w:space="0" w:color="auto"/>
                              </w:divBdr>
                              <w:divsChild>
                                <w:div w:id="1399790231">
                                  <w:marLeft w:val="0"/>
                                  <w:marRight w:val="0"/>
                                  <w:marTop w:val="0"/>
                                  <w:marBottom w:val="0"/>
                                  <w:divBdr>
                                    <w:top w:val="none" w:sz="0" w:space="0" w:color="auto"/>
                                    <w:left w:val="none" w:sz="0" w:space="0" w:color="auto"/>
                                    <w:bottom w:val="none" w:sz="0" w:space="0" w:color="auto"/>
                                    <w:right w:val="none" w:sz="0" w:space="0" w:color="auto"/>
                                  </w:divBdr>
                                  <w:divsChild>
                                    <w:div w:id="1179583674">
                                      <w:marLeft w:val="0"/>
                                      <w:marRight w:val="0"/>
                                      <w:marTop w:val="0"/>
                                      <w:marBottom w:val="0"/>
                                      <w:divBdr>
                                        <w:top w:val="none" w:sz="0" w:space="0" w:color="auto"/>
                                        <w:left w:val="none" w:sz="0" w:space="0" w:color="auto"/>
                                        <w:bottom w:val="none" w:sz="0" w:space="0" w:color="auto"/>
                                        <w:right w:val="none" w:sz="0" w:space="0" w:color="auto"/>
                                      </w:divBdr>
                                    </w:div>
                                    <w:div w:id="2087147051">
                                      <w:marLeft w:val="0"/>
                                      <w:marRight w:val="0"/>
                                      <w:marTop w:val="0"/>
                                      <w:marBottom w:val="0"/>
                                      <w:divBdr>
                                        <w:top w:val="none" w:sz="0" w:space="0" w:color="auto"/>
                                        <w:left w:val="none" w:sz="0" w:space="0" w:color="auto"/>
                                        <w:bottom w:val="none" w:sz="0" w:space="0" w:color="auto"/>
                                        <w:right w:val="none" w:sz="0" w:space="0" w:color="auto"/>
                                      </w:divBdr>
                                      <w:divsChild>
                                        <w:div w:id="946086848">
                                          <w:marLeft w:val="0"/>
                                          <w:marRight w:val="0"/>
                                          <w:marTop w:val="120"/>
                                          <w:marBottom w:val="0"/>
                                          <w:divBdr>
                                            <w:top w:val="none" w:sz="0" w:space="0" w:color="auto"/>
                                            <w:left w:val="none" w:sz="0" w:space="0" w:color="auto"/>
                                            <w:bottom w:val="none" w:sz="0" w:space="0" w:color="auto"/>
                                            <w:right w:val="none" w:sz="0" w:space="0" w:color="auto"/>
                                          </w:divBdr>
                                        </w:div>
                                        <w:div w:id="270431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2793260">
                              <w:marLeft w:val="0"/>
                              <w:marRight w:val="0"/>
                              <w:marTop w:val="0"/>
                              <w:marBottom w:val="0"/>
                              <w:divBdr>
                                <w:top w:val="none" w:sz="0" w:space="0" w:color="auto"/>
                                <w:left w:val="none" w:sz="0" w:space="0" w:color="auto"/>
                                <w:bottom w:val="none" w:sz="0" w:space="0" w:color="auto"/>
                                <w:right w:val="none" w:sz="0" w:space="0" w:color="auto"/>
                              </w:divBdr>
                              <w:divsChild>
                                <w:div w:id="1633484816">
                                  <w:marLeft w:val="0"/>
                                  <w:marRight w:val="0"/>
                                  <w:marTop w:val="0"/>
                                  <w:marBottom w:val="0"/>
                                  <w:divBdr>
                                    <w:top w:val="none" w:sz="0" w:space="0" w:color="auto"/>
                                    <w:left w:val="none" w:sz="0" w:space="0" w:color="auto"/>
                                    <w:bottom w:val="single" w:sz="6" w:space="6" w:color="E6E6E6"/>
                                    <w:right w:val="none" w:sz="0" w:space="0" w:color="auto"/>
                                  </w:divBdr>
                                  <w:divsChild>
                                    <w:div w:id="74281832">
                                      <w:marLeft w:val="0"/>
                                      <w:marRight w:val="0"/>
                                      <w:marTop w:val="0"/>
                                      <w:marBottom w:val="0"/>
                                      <w:divBdr>
                                        <w:top w:val="none" w:sz="0" w:space="0" w:color="auto"/>
                                        <w:left w:val="none" w:sz="0" w:space="0" w:color="auto"/>
                                        <w:bottom w:val="none" w:sz="0" w:space="0" w:color="auto"/>
                                        <w:right w:val="none" w:sz="0" w:space="0" w:color="auto"/>
                                      </w:divBdr>
                                      <w:divsChild>
                                        <w:div w:id="1775056139">
                                          <w:marLeft w:val="0"/>
                                          <w:marRight w:val="0"/>
                                          <w:marTop w:val="0"/>
                                          <w:marBottom w:val="0"/>
                                          <w:divBdr>
                                            <w:top w:val="none" w:sz="0" w:space="0" w:color="auto"/>
                                            <w:left w:val="none" w:sz="0" w:space="0" w:color="auto"/>
                                            <w:bottom w:val="none" w:sz="0" w:space="0" w:color="auto"/>
                                            <w:right w:val="none" w:sz="0" w:space="0" w:color="auto"/>
                                          </w:divBdr>
                                        </w:div>
                                        <w:div w:id="206381042">
                                          <w:marLeft w:val="0"/>
                                          <w:marRight w:val="0"/>
                                          <w:marTop w:val="0"/>
                                          <w:marBottom w:val="0"/>
                                          <w:divBdr>
                                            <w:top w:val="none" w:sz="0" w:space="0" w:color="auto"/>
                                            <w:left w:val="none" w:sz="0" w:space="0" w:color="auto"/>
                                            <w:bottom w:val="none" w:sz="0" w:space="0" w:color="auto"/>
                                            <w:right w:val="none" w:sz="0" w:space="0" w:color="auto"/>
                                          </w:divBdr>
                                        </w:div>
                                        <w:div w:id="1816680958">
                                          <w:marLeft w:val="0"/>
                                          <w:marRight w:val="0"/>
                                          <w:marTop w:val="0"/>
                                          <w:marBottom w:val="0"/>
                                          <w:divBdr>
                                            <w:top w:val="none" w:sz="0" w:space="0" w:color="auto"/>
                                            <w:left w:val="none" w:sz="0" w:space="0" w:color="auto"/>
                                            <w:bottom w:val="none" w:sz="0" w:space="0" w:color="auto"/>
                                            <w:right w:val="none" w:sz="0" w:space="0" w:color="auto"/>
                                          </w:divBdr>
                                          <w:divsChild>
                                            <w:div w:id="3181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349">
                                      <w:marLeft w:val="0"/>
                                      <w:marRight w:val="0"/>
                                      <w:marTop w:val="0"/>
                                      <w:marBottom w:val="0"/>
                                      <w:divBdr>
                                        <w:top w:val="none" w:sz="0" w:space="0" w:color="auto"/>
                                        <w:left w:val="none" w:sz="0" w:space="0" w:color="auto"/>
                                        <w:bottom w:val="none" w:sz="0" w:space="0" w:color="auto"/>
                                        <w:right w:val="none" w:sz="0" w:space="0" w:color="auto"/>
                                      </w:divBdr>
                                    </w:div>
                                    <w:div w:id="227307344">
                                      <w:marLeft w:val="0"/>
                                      <w:marRight w:val="0"/>
                                      <w:marTop w:val="0"/>
                                      <w:marBottom w:val="0"/>
                                      <w:divBdr>
                                        <w:top w:val="none" w:sz="0" w:space="0" w:color="auto"/>
                                        <w:left w:val="none" w:sz="0" w:space="0" w:color="auto"/>
                                        <w:bottom w:val="none" w:sz="0" w:space="0" w:color="auto"/>
                                        <w:right w:val="none" w:sz="0" w:space="0" w:color="auto"/>
                                      </w:divBdr>
                                      <w:divsChild>
                                        <w:div w:id="2002655017">
                                          <w:marLeft w:val="0"/>
                                          <w:marRight w:val="0"/>
                                          <w:marTop w:val="0"/>
                                          <w:marBottom w:val="0"/>
                                          <w:divBdr>
                                            <w:top w:val="none" w:sz="0" w:space="0" w:color="auto"/>
                                            <w:left w:val="none" w:sz="0" w:space="0" w:color="auto"/>
                                            <w:bottom w:val="none" w:sz="0" w:space="0" w:color="auto"/>
                                            <w:right w:val="none" w:sz="0" w:space="0" w:color="auto"/>
                                          </w:divBdr>
                                          <w:divsChild>
                                            <w:div w:id="318924072">
                                              <w:marLeft w:val="0"/>
                                              <w:marRight w:val="0"/>
                                              <w:marTop w:val="0"/>
                                              <w:marBottom w:val="0"/>
                                              <w:divBdr>
                                                <w:top w:val="none" w:sz="0" w:space="0" w:color="auto"/>
                                                <w:left w:val="none" w:sz="0" w:space="0" w:color="auto"/>
                                                <w:bottom w:val="none" w:sz="0" w:space="0" w:color="auto"/>
                                                <w:right w:val="none" w:sz="0" w:space="0" w:color="auto"/>
                                              </w:divBdr>
                                            </w:div>
                                            <w:div w:id="13337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8353">
                              <w:marLeft w:val="0"/>
                              <w:marRight w:val="0"/>
                              <w:marTop w:val="0"/>
                              <w:marBottom w:val="0"/>
                              <w:divBdr>
                                <w:top w:val="none" w:sz="0" w:space="0" w:color="auto"/>
                                <w:left w:val="none" w:sz="0" w:space="0" w:color="auto"/>
                                <w:bottom w:val="none" w:sz="0" w:space="0" w:color="auto"/>
                                <w:right w:val="none" w:sz="0" w:space="0" w:color="auto"/>
                              </w:divBdr>
                            </w:div>
                            <w:div w:id="596599821">
                              <w:marLeft w:val="0"/>
                              <w:marRight w:val="0"/>
                              <w:marTop w:val="0"/>
                              <w:marBottom w:val="0"/>
                              <w:divBdr>
                                <w:top w:val="none" w:sz="0" w:space="0" w:color="auto"/>
                                <w:left w:val="none" w:sz="0" w:space="0" w:color="auto"/>
                                <w:bottom w:val="none" w:sz="0" w:space="0" w:color="auto"/>
                                <w:right w:val="none" w:sz="0" w:space="0" w:color="auto"/>
                              </w:divBdr>
                              <w:divsChild>
                                <w:div w:id="2043507364">
                                  <w:marLeft w:val="0"/>
                                  <w:marRight w:val="0"/>
                                  <w:marTop w:val="0"/>
                                  <w:marBottom w:val="0"/>
                                  <w:divBdr>
                                    <w:top w:val="none" w:sz="0" w:space="0" w:color="auto"/>
                                    <w:left w:val="none" w:sz="0" w:space="0" w:color="auto"/>
                                    <w:bottom w:val="none" w:sz="0" w:space="0" w:color="auto"/>
                                    <w:right w:val="none" w:sz="0" w:space="0" w:color="auto"/>
                                  </w:divBdr>
                                </w:div>
                              </w:divsChild>
                            </w:div>
                            <w:div w:id="164052943">
                              <w:marLeft w:val="0"/>
                              <w:marRight w:val="0"/>
                              <w:marTop w:val="0"/>
                              <w:marBottom w:val="0"/>
                              <w:divBdr>
                                <w:top w:val="none" w:sz="0" w:space="0" w:color="auto"/>
                                <w:left w:val="none" w:sz="0" w:space="0" w:color="auto"/>
                                <w:bottom w:val="none" w:sz="0" w:space="0" w:color="auto"/>
                                <w:right w:val="none" w:sz="0" w:space="0" w:color="auto"/>
                              </w:divBdr>
                              <w:divsChild>
                                <w:div w:id="2062634620">
                                  <w:marLeft w:val="0"/>
                                  <w:marRight w:val="0"/>
                                  <w:marTop w:val="0"/>
                                  <w:marBottom w:val="0"/>
                                  <w:divBdr>
                                    <w:top w:val="none" w:sz="0" w:space="0" w:color="auto"/>
                                    <w:left w:val="none" w:sz="0" w:space="0" w:color="auto"/>
                                    <w:bottom w:val="none" w:sz="0" w:space="0" w:color="auto"/>
                                    <w:right w:val="none" w:sz="0" w:space="0" w:color="auto"/>
                                  </w:divBdr>
                                </w:div>
                              </w:divsChild>
                            </w:div>
                            <w:div w:id="438838247">
                              <w:marLeft w:val="0"/>
                              <w:marRight w:val="0"/>
                              <w:marTop w:val="0"/>
                              <w:marBottom w:val="0"/>
                              <w:divBdr>
                                <w:top w:val="none" w:sz="0" w:space="0" w:color="auto"/>
                                <w:left w:val="none" w:sz="0" w:space="0" w:color="auto"/>
                                <w:bottom w:val="none" w:sz="0" w:space="0" w:color="auto"/>
                                <w:right w:val="none" w:sz="0" w:space="0" w:color="auto"/>
                              </w:divBdr>
                              <w:divsChild>
                                <w:div w:id="2117945013">
                                  <w:marLeft w:val="0"/>
                                  <w:marRight w:val="0"/>
                                  <w:marTop w:val="0"/>
                                  <w:marBottom w:val="0"/>
                                  <w:divBdr>
                                    <w:top w:val="none" w:sz="0" w:space="0" w:color="auto"/>
                                    <w:left w:val="none" w:sz="0" w:space="0" w:color="auto"/>
                                    <w:bottom w:val="none" w:sz="0" w:space="0" w:color="auto"/>
                                    <w:right w:val="none" w:sz="0" w:space="0" w:color="auto"/>
                                  </w:divBdr>
                                </w:div>
                              </w:divsChild>
                            </w:div>
                            <w:div w:id="1353603626">
                              <w:marLeft w:val="0"/>
                              <w:marRight w:val="0"/>
                              <w:marTop w:val="0"/>
                              <w:marBottom w:val="0"/>
                              <w:divBdr>
                                <w:top w:val="none" w:sz="0" w:space="0" w:color="auto"/>
                                <w:left w:val="none" w:sz="0" w:space="0" w:color="auto"/>
                                <w:bottom w:val="none" w:sz="0" w:space="0" w:color="auto"/>
                                <w:right w:val="none" w:sz="0" w:space="0" w:color="auto"/>
                              </w:divBdr>
                              <w:divsChild>
                                <w:div w:id="1879197029">
                                  <w:marLeft w:val="0"/>
                                  <w:marRight w:val="0"/>
                                  <w:marTop w:val="0"/>
                                  <w:marBottom w:val="0"/>
                                  <w:divBdr>
                                    <w:top w:val="none" w:sz="0" w:space="0" w:color="auto"/>
                                    <w:left w:val="none" w:sz="0" w:space="0" w:color="auto"/>
                                    <w:bottom w:val="none" w:sz="0" w:space="0" w:color="auto"/>
                                    <w:right w:val="none" w:sz="0" w:space="0" w:color="auto"/>
                                  </w:divBdr>
                                </w:div>
                              </w:divsChild>
                            </w:div>
                            <w:div w:id="255865637">
                              <w:marLeft w:val="0"/>
                              <w:marRight w:val="0"/>
                              <w:marTop w:val="0"/>
                              <w:marBottom w:val="0"/>
                              <w:divBdr>
                                <w:top w:val="none" w:sz="0" w:space="0" w:color="auto"/>
                                <w:left w:val="none" w:sz="0" w:space="0" w:color="auto"/>
                                <w:bottom w:val="none" w:sz="0" w:space="0" w:color="auto"/>
                                <w:right w:val="none" w:sz="0" w:space="0" w:color="auto"/>
                              </w:divBdr>
                            </w:div>
                            <w:div w:id="1455636988">
                              <w:marLeft w:val="0"/>
                              <w:marRight w:val="0"/>
                              <w:marTop w:val="0"/>
                              <w:marBottom w:val="0"/>
                              <w:divBdr>
                                <w:top w:val="none" w:sz="0" w:space="0" w:color="auto"/>
                                <w:left w:val="none" w:sz="0" w:space="0" w:color="auto"/>
                                <w:bottom w:val="none" w:sz="0" w:space="0" w:color="auto"/>
                                <w:right w:val="none" w:sz="0" w:space="0" w:color="auto"/>
                              </w:divBdr>
                              <w:divsChild>
                                <w:div w:id="649406979">
                                  <w:marLeft w:val="0"/>
                                  <w:marRight w:val="0"/>
                                  <w:marTop w:val="0"/>
                                  <w:marBottom w:val="0"/>
                                  <w:divBdr>
                                    <w:top w:val="none" w:sz="0" w:space="0" w:color="auto"/>
                                    <w:left w:val="none" w:sz="0" w:space="0" w:color="auto"/>
                                    <w:bottom w:val="none" w:sz="0" w:space="0" w:color="auto"/>
                                    <w:right w:val="none" w:sz="0" w:space="0" w:color="auto"/>
                                  </w:divBdr>
                                </w:div>
                              </w:divsChild>
                            </w:div>
                            <w:div w:id="427311416">
                              <w:marLeft w:val="0"/>
                              <w:marRight w:val="0"/>
                              <w:marTop w:val="0"/>
                              <w:marBottom w:val="0"/>
                              <w:divBdr>
                                <w:top w:val="none" w:sz="0" w:space="0" w:color="auto"/>
                                <w:left w:val="none" w:sz="0" w:space="0" w:color="auto"/>
                                <w:bottom w:val="none" w:sz="0" w:space="0" w:color="auto"/>
                                <w:right w:val="none" w:sz="0" w:space="0" w:color="auto"/>
                              </w:divBdr>
                              <w:divsChild>
                                <w:div w:id="64764588">
                                  <w:marLeft w:val="0"/>
                                  <w:marRight w:val="0"/>
                                  <w:marTop w:val="0"/>
                                  <w:marBottom w:val="0"/>
                                  <w:divBdr>
                                    <w:top w:val="none" w:sz="0" w:space="0" w:color="auto"/>
                                    <w:left w:val="none" w:sz="0" w:space="0" w:color="auto"/>
                                    <w:bottom w:val="none" w:sz="0" w:space="0" w:color="auto"/>
                                    <w:right w:val="none" w:sz="0" w:space="0" w:color="auto"/>
                                  </w:divBdr>
                                  <w:divsChild>
                                    <w:div w:id="1839998728">
                                      <w:marLeft w:val="0"/>
                                      <w:marRight w:val="0"/>
                                      <w:marTop w:val="0"/>
                                      <w:marBottom w:val="0"/>
                                      <w:divBdr>
                                        <w:top w:val="none" w:sz="0" w:space="0" w:color="auto"/>
                                        <w:left w:val="none" w:sz="0" w:space="0" w:color="auto"/>
                                        <w:bottom w:val="none" w:sz="0" w:space="0" w:color="auto"/>
                                        <w:right w:val="none" w:sz="0" w:space="0" w:color="auto"/>
                                      </w:divBdr>
                                    </w:div>
                                  </w:divsChild>
                                </w:div>
                                <w:div w:id="432821458">
                                  <w:marLeft w:val="0"/>
                                  <w:marRight w:val="0"/>
                                  <w:marTop w:val="0"/>
                                  <w:marBottom w:val="0"/>
                                  <w:divBdr>
                                    <w:top w:val="none" w:sz="0" w:space="0" w:color="auto"/>
                                    <w:left w:val="none" w:sz="0" w:space="0" w:color="auto"/>
                                    <w:bottom w:val="none" w:sz="0" w:space="0" w:color="auto"/>
                                    <w:right w:val="none" w:sz="0" w:space="0" w:color="auto"/>
                                  </w:divBdr>
                                  <w:divsChild>
                                    <w:div w:id="16864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8603">
                              <w:marLeft w:val="0"/>
                              <w:marRight w:val="0"/>
                              <w:marTop w:val="0"/>
                              <w:marBottom w:val="0"/>
                              <w:divBdr>
                                <w:top w:val="none" w:sz="0" w:space="0" w:color="auto"/>
                                <w:left w:val="none" w:sz="0" w:space="0" w:color="auto"/>
                                <w:bottom w:val="none" w:sz="0" w:space="0" w:color="auto"/>
                                <w:right w:val="none" w:sz="0" w:space="0" w:color="auto"/>
                              </w:divBdr>
                              <w:divsChild>
                                <w:div w:id="621032939">
                                  <w:marLeft w:val="0"/>
                                  <w:marRight w:val="0"/>
                                  <w:marTop w:val="0"/>
                                  <w:marBottom w:val="0"/>
                                  <w:divBdr>
                                    <w:top w:val="none" w:sz="0" w:space="0" w:color="auto"/>
                                    <w:left w:val="none" w:sz="0" w:space="0" w:color="auto"/>
                                    <w:bottom w:val="none" w:sz="0" w:space="0" w:color="auto"/>
                                    <w:right w:val="none" w:sz="0" w:space="0" w:color="auto"/>
                                  </w:divBdr>
                                </w:div>
                              </w:divsChild>
                            </w:div>
                            <w:div w:id="1209150503">
                              <w:marLeft w:val="0"/>
                              <w:marRight w:val="0"/>
                              <w:marTop w:val="0"/>
                              <w:marBottom w:val="0"/>
                              <w:divBdr>
                                <w:top w:val="none" w:sz="0" w:space="0" w:color="auto"/>
                                <w:left w:val="none" w:sz="0" w:space="0" w:color="auto"/>
                                <w:bottom w:val="none" w:sz="0" w:space="0" w:color="auto"/>
                                <w:right w:val="none" w:sz="0" w:space="0" w:color="auto"/>
                              </w:divBdr>
                            </w:div>
                            <w:div w:id="221142443">
                              <w:marLeft w:val="0"/>
                              <w:marRight w:val="0"/>
                              <w:marTop w:val="0"/>
                              <w:marBottom w:val="0"/>
                              <w:divBdr>
                                <w:top w:val="none" w:sz="0" w:space="0" w:color="auto"/>
                                <w:left w:val="none" w:sz="0" w:space="0" w:color="auto"/>
                                <w:bottom w:val="none" w:sz="0" w:space="0" w:color="auto"/>
                                <w:right w:val="none" w:sz="0" w:space="0" w:color="auto"/>
                              </w:divBdr>
                            </w:div>
                            <w:div w:id="523133673">
                              <w:marLeft w:val="0"/>
                              <w:marRight w:val="0"/>
                              <w:marTop w:val="0"/>
                              <w:marBottom w:val="0"/>
                              <w:divBdr>
                                <w:top w:val="none" w:sz="0" w:space="0" w:color="auto"/>
                                <w:left w:val="none" w:sz="0" w:space="0" w:color="auto"/>
                                <w:bottom w:val="none" w:sz="0" w:space="0" w:color="auto"/>
                                <w:right w:val="none" w:sz="0" w:space="0" w:color="auto"/>
                              </w:divBdr>
                              <w:divsChild>
                                <w:div w:id="1478182894">
                                  <w:marLeft w:val="0"/>
                                  <w:marRight w:val="0"/>
                                  <w:marTop w:val="0"/>
                                  <w:marBottom w:val="0"/>
                                  <w:divBdr>
                                    <w:top w:val="none" w:sz="0" w:space="0" w:color="auto"/>
                                    <w:left w:val="none" w:sz="0" w:space="0" w:color="auto"/>
                                    <w:bottom w:val="none" w:sz="0" w:space="0" w:color="auto"/>
                                    <w:right w:val="none" w:sz="0" w:space="0" w:color="auto"/>
                                  </w:divBdr>
                                  <w:divsChild>
                                    <w:div w:id="2019650253">
                                      <w:marLeft w:val="0"/>
                                      <w:marRight w:val="0"/>
                                      <w:marTop w:val="0"/>
                                      <w:marBottom w:val="0"/>
                                      <w:divBdr>
                                        <w:top w:val="none" w:sz="0" w:space="0" w:color="auto"/>
                                        <w:left w:val="none" w:sz="0" w:space="0" w:color="auto"/>
                                        <w:bottom w:val="none" w:sz="0" w:space="0" w:color="auto"/>
                                        <w:right w:val="none" w:sz="0" w:space="0" w:color="auto"/>
                                      </w:divBdr>
                                      <w:divsChild>
                                        <w:div w:id="48773528">
                                          <w:marLeft w:val="0"/>
                                          <w:marRight w:val="75"/>
                                          <w:marTop w:val="150"/>
                                          <w:marBottom w:val="0"/>
                                          <w:divBdr>
                                            <w:top w:val="none" w:sz="0" w:space="0" w:color="auto"/>
                                            <w:left w:val="none" w:sz="0" w:space="0" w:color="auto"/>
                                            <w:bottom w:val="none" w:sz="0" w:space="0" w:color="auto"/>
                                            <w:right w:val="none" w:sz="0" w:space="0" w:color="auto"/>
                                          </w:divBdr>
                                        </w:div>
                                        <w:div w:id="3156512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47348826">
                              <w:marLeft w:val="0"/>
                              <w:marRight w:val="0"/>
                              <w:marTop w:val="0"/>
                              <w:marBottom w:val="0"/>
                              <w:divBdr>
                                <w:top w:val="none" w:sz="0" w:space="0" w:color="auto"/>
                                <w:left w:val="none" w:sz="0" w:space="0" w:color="auto"/>
                                <w:bottom w:val="none" w:sz="0" w:space="0" w:color="auto"/>
                                <w:right w:val="none" w:sz="0" w:space="0" w:color="auto"/>
                              </w:divBdr>
                              <w:divsChild>
                                <w:div w:id="872961871">
                                  <w:marLeft w:val="0"/>
                                  <w:marRight w:val="0"/>
                                  <w:marTop w:val="0"/>
                                  <w:marBottom w:val="0"/>
                                  <w:divBdr>
                                    <w:top w:val="none" w:sz="0" w:space="0" w:color="auto"/>
                                    <w:left w:val="none" w:sz="0" w:space="0" w:color="auto"/>
                                    <w:bottom w:val="none" w:sz="0" w:space="0" w:color="auto"/>
                                    <w:right w:val="none" w:sz="0" w:space="0" w:color="auto"/>
                                  </w:divBdr>
                                  <w:divsChild>
                                    <w:div w:id="9962027">
                                      <w:marLeft w:val="0"/>
                                      <w:marRight w:val="0"/>
                                      <w:marTop w:val="0"/>
                                      <w:marBottom w:val="0"/>
                                      <w:divBdr>
                                        <w:top w:val="none" w:sz="0" w:space="0" w:color="auto"/>
                                        <w:left w:val="none" w:sz="0" w:space="0" w:color="auto"/>
                                        <w:bottom w:val="none" w:sz="0" w:space="0" w:color="auto"/>
                                        <w:right w:val="none" w:sz="0" w:space="0" w:color="auto"/>
                                      </w:divBdr>
                                      <w:divsChild>
                                        <w:div w:id="968708773">
                                          <w:marLeft w:val="0"/>
                                          <w:marRight w:val="75"/>
                                          <w:marTop w:val="150"/>
                                          <w:marBottom w:val="0"/>
                                          <w:divBdr>
                                            <w:top w:val="none" w:sz="0" w:space="0" w:color="auto"/>
                                            <w:left w:val="none" w:sz="0" w:space="0" w:color="auto"/>
                                            <w:bottom w:val="none" w:sz="0" w:space="0" w:color="auto"/>
                                            <w:right w:val="none" w:sz="0" w:space="0" w:color="auto"/>
                                          </w:divBdr>
                                        </w:div>
                                        <w:div w:id="9192208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69101800">
                              <w:marLeft w:val="0"/>
                              <w:marRight w:val="0"/>
                              <w:marTop w:val="0"/>
                              <w:marBottom w:val="0"/>
                              <w:divBdr>
                                <w:top w:val="none" w:sz="0" w:space="0" w:color="auto"/>
                                <w:left w:val="none" w:sz="0" w:space="0" w:color="auto"/>
                                <w:bottom w:val="none" w:sz="0" w:space="0" w:color="auto"/>
                                <w:right w:val="none" w:sz="0" w:space="0" w:color="auto"/>
                              </w:divBdr>
                              <w:divsChild>
                                <w:div w:id="14965449">
                                  <w:marLeft w:val="0"/>
                                  <w:marRight w:val="0"/>
                                  <w:marTop w:val="0"/>
                                  <w:marBottom w:val="0"/>
                                  <w:divBdr>
                                    <w:top w:val="none" w:sz="0" w:space="0" w:color="auto"/>
                                    <w:left w:val="none" w:sz="0" w:space="0" w:color="auto"/>
                                    <w:bottom w:val="none" w:sz="0" w:space="0" w:color="auto"/>
                                    <w:right w:val="none" w:sz="0" w:space="0" w:color="auto"/>
                                  </w:divBdr>
                                  <w:divsChild>
                                    <w:div w:id="1607150024">
                                      <w:marLeft w:val="0"/>
                                      <w:marRight w:val="0"/>
                                      <w:marTop w:val="0"/>
                                      <w:marBottom w:val="0"/>
                                      <w:divBdr>
                                        <w:top w:val="none" w:sz="0" w:space="0" w:color="auto"/>
                                        <w:left w:val="none" w:sz="0" w:space="0" w:color="auto"/>
                                        <w:bottom w:val="none" w:sz="0" w:space="0" w:color="auto"/>
                                        <w:right w:val="none" w:sz="0" w:space="0" w:color="auto"/>
                                      </w:divBdr>
                                      <w:divsChild>
                                        <w:div w:id="663514424">
                                          <w:marLeft w:val="0"/>
                                          <w:marRight w:val="75"/>
                                          <w:marTop w:val="150"/>
                                          <w:marBottom w:val="0"/>
                                          <w:divBdr>
                                            <w:top w:val="none" w:sz="0" w:space="0" w:color="auto"/>
                                            <w:left w:val="none" w:sz="0" w:space="0" w:color="auto"/>
                                            <w:bottom w:val="none" w:sz="0" w:space="0" w:color="auto"/>
                                            <w:right w:val="none" w:sz="0" w:space="0" w:color="auto"/>
                                          </w:divBdr>
                                        </w:div>
                                        <w:div w:id="9544041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97510847">
                              <w:marLeft w:val="0"/>
                              <w:marRight w:val="0"/>
                              <w:marTop w:val="0"/>
                              <w:marBottom w:val="0"/>
                              <w:divBdr>
                                <w:top w:val="none" w:sz="0" w:space="0" w:color="auto"/>
                                <w:left w:val="none" w:sz="0" w:space="0" w:color="auto"/>
                                <w:bottom w:val="none" w:sz="0" w:space="0" w:color="auto"/>
                                <w:right w:val="none" w:sz="0" w:space="0" w:color="auto"/>
                              </w:divBdr>
                            </w:div>
                            <w:div w:id="1051998297">
                              <w:marLeft w:val="0"/>
                              <w:marRight w:val="0"/>
                              <w:marTop w:val="0"/>
                              <w:marBottom w:val="0"/>
                              <w:divBdr>
                                <w:top w:val="none" w:sz="0" w:space="0" w:color="auto"/>
                                <w:left w:val="none" w:sz="0" w:space="0" w:color="auto"/>
                                <w:bottom w:val="none" w:sz="0" w:space="0" w:color="auto"/>
                                <w:right w:val="none" w:sz="0" w:space="0" w:color="auto"/>
                              </w:divBdr>
                              <w:divsChild>
                                <w:div w:id="802844409">
                                  <w:marLeft w:val="0"/>
                                  <w:marRight w:val="0"/>
                                  <w:marTop w:val="180"/>
                                  <w:marBottom w:val="180"/>
                                  <w:divBdr>
                                    <w:top w:val="none" w:sz="0" w:space="0" w:color="auto"/>
                                    <w:left w:val="none" w:sz="0" w:space="0" w:color="auto"/>
                                    <w:bottom w:val="none" w:sz="0" w:space="0" w:color="auto"/>
                                    <w:right w:val="none" w:sz="0" w:space="0" w:color="auto"/>
                                  </w:divBdr>
                                </w:div>
                                <w:div w:id="5344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21191">
                  <w:marLeft w:val="0"/>
                  <w:marRight w:val="0"/>
                  <w:marTop w:val="0"/>
                  <w:marBottom w:val="0"/>
                  <w:divBdr>
                    <w:top w:val="none" w:sz="0" w:space="0" w:color="auto"/>
                    <w:left w:val="none" w:sz="0" w:space="0" w:color="auto"/>
                    <w:bottom w:val="none" w:sz="0" w:space="0" w:color="auto"/>
                    <w:right w:val="none" w:sz="0" w:space="0" w:color="auto"/>
                  </w:divBdr>
                  <w:divsChild>
                    <w:div w:id="2065984899">
                      <w:marLeft w:val="0"/>
                      <w:marRight w:val="0"/>
                      <w:marTop w:val="0"/>
                      <w:marBottom w:val="0"/>
                      <w:divBdr>
                        <w:top w:val="none" w:sz="0" w:space="0" w:color="auto"/>
                        <w:left w:val="none" w:sz="0" w:space="0" w:color="auto"/>
                        <w:bottom w:val="none" w:sz="0" w:space="0" w:color="auto"/>
                        <w:right w:val="none" w:sz="0" w:space="0" w:color="auto"/>
                      </w:divBdr>
                      <w:divsChild>
                        <w:div w:id="1663002377">
                          <w:marLeft w:val="0"/>
                          <w:marRight w:val="0"/>
                          <w:marTop w:val="0"/>
                          <w:marBottom w:val="0"/>
                          <w:divBdr>
                            <w:top w:val="none" w:sz="0" w:space="0" w:color="auto"/>
                            <w:left w:val="none" w:sz="0" w:space="0" w:color="auto"/>
                            <w:bottom w:val="none" w:sz="0" w:space="0" w:color="auto"/>
                            <w:right w:val="none" w:sz="0" w:space="0" w:color="auto"/>
                          </w:divBdr>
                          <w:divsChild>
                            <w:div w:id="782463349">
                              <w:marLeft w:val="0"/>
                              <w:marRight w:val="0"/>
                              <w:marTop w:val="0"/>
                              <w:marBottom w:val="0"/>
                              <w:divBdr>
                                <w:top w:val="none" w:sz="0" w:space="0" w:color="auto"/>
                                <w:left w:val="none" w:sz="0" w:space="0" w:color="auto"/>
                                <w:bottom w:val="none" w:sz="0" w:space="0" w:color="auto"/>
                                <w:right w:val="none" w:sz="0" w:space="0" w:color="auto"/>
                              </w:divBdr>
                              <w:divsChild>
                                <w:div w:id="1659917566">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600791013">
                              <w:marLeft w:val="0"/>
                              <w:marRight w:val="0"/>
                              <w:marTop w:val="0"/>
                              <w:marBottom w:val="0"/>
                              <w:divBdr>
                                <w:top w:val="none" w:sz="0" w:space="0" w:color="auto"/>
                                <w:left w:val="none" w:sz="0" w:space="0" w:color="auto"/>
                                <w:bottom w:val="none" w:sz="0" w:space="0" w:color="auto"/>
                                <w:right w:val="none" w:sz="0" w:space="0" w:color="auto"/>
                              </w:divBdr>
                              <w:divsChild>
                                <w:div w:id="12714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362772">
                  <w:marLeft w:val="0"/>
                  <w:marRight w:val="0"/>
                  <w:marTop w:val="0"/>
                  <w:marBottom w:val="0"/>
                  <w:divBdr>
                    <w:top w:val="none" w:sz="0" w:space="0" w:color="auto"/>
                    <w:left w:val="none" w:sz="0" w:space="0" w:color="auto"/>
                    <w:bottom w:val="none" w:sz="0" w:space="0" w:color="auto"/>
                    <w:right w:val="none" w:sz="0" w:space="0" w:color="auto"/>
                  </w:divBdr>
                  <w:divsChild>
                    <w:div w:id="1710448110">
                      <w:marLeft w:val="0"/>
                      <w:marRight w:val="0"/>
                      <w:marTop w:val="0"/>
                      <w:marBottom w:val="0"/>
                      <w:divBdr>
                        <w:top w:val="none" w:sz="0" w:space="0" w:color="auto"/>
                        <w:left w:val="none" w:sz="0" w:space="0" w:color="auto"/>
                        <w:bottom w:val="none" w:sz="0" w:space="0" w:color="auto"/>
                        <w:right w:val="none" w:sz="0" w:space="0" w:color="auto"/>
                      </w:divBdr>
                      <w:divsChild>
                        <w:div w:id="131406432">
                          <w:marLeft w:val="0"/>
                          <w:marRight w:val="0"/>
                          <w:marTop w:val="0"/>
                          <w:marBottom w:val="0"/>
                          <w:divBdr>
                            <w:top w:val="none" w:sz="0" w:space="0" w:color="auto"/>
                            <w:left w:val="none" w:sz="0" w:space="0" w:color="auto"/>
                            <w:bottom w:val="none" w:sz="0" w:space="0" w:color="auto"/>
                            <w:right w:val="none" w:sz="0" w:space="0" w:color="auto"/>
                          </w:divBdr>
                          <w:divsChild>
                            <w:div w:id="44524926">
                              <w:marLeft w:val="0"/>
                              <w:marRight w:val="0"/>
                              <w:marTop w:val="0"/>
                              <w:marBottom w:val="0"/>
                              <w:divBdr>
                                <w:top w:val="none" w:sz="0" w:space="0" w:color="auto"/>
                                <w:left w:val="none" w:sz="0" w:space="0" w:color="auto"/>
                                <w:bottom w:val="none" w:sz="0" w:space="0" w:color="auto"/>
                                <w:right w:val="none" w:sz="0" w:space="0" w:color="auto"/>
                              </w:divBdr>
                              <w:divsChild>
                                <w:div w:id="694816832">
                                  <w:marLeft w:val="0"/>
                                  <w:marRight w:val="0"/>
                                  <w:marTop w:val="0"/>
                                  <w:marBottom w:val="0"/>
                                  <w:divBdr>
                                    <w:top w:val="none" w:sz="0" w:space="0" w:color="auto"/>
                                    <w:left w:val="none" w:sz="0" w:space="0" w:color="auto"/>
                                    <w:bottom w:val="none" w:sz="0" w:space="0" w:color="auto"/>
                                    <w:right w:val="none" w:sz="0" w:space="0" w:color="auto"/>
                                  </w:divBdr>
                                </w:div>
                              </w:divsChild>
                            </w:div>
                            <w:div w:id="11443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34215">
                      <w:marLeft w:val="0"/>
                      <w:marRight w:val="0"/>
                      <w:marTop w:val="0"/>
                      <w:marBottom w:val="0"/>
                      <w:divBdr>
                        <w:top w:val="none" w:sz="0" w:space="0" w:color="auto"/>
                        <w:left w:val="none" w:sz="0" w:space="0" w:color="auto"/>
                        <w:bottom w:val="none" w:sz="0" w:space="0" w:color="auto"/>
                        <w:right w:val="none" w:sz="0" w:space="0" w:color="auto"/>
                      </w:divBdr>
                      <w:divsChild>
                        <w:div w:id="260990225">
                          <w:marLeft w:val="675"/>
                          <w:marRight w:val="0"/>
                          <w:marTop w:val="135"/>
                          <w:marBottom w:val="0"/>
                          <w:divBdr>
                            <w:top w:val="none" w:sz="0" w:space="0" w:color="auto"/>
                            <w:left w:val="none" w:sz="0" w:space="0" w:color="auto"/>
                            <w:bottom w:val="none" w:sz="0" w:space="0" w:color="auto"/>
                            <w:right w:val="none" w:sz="0" w:space="0" w:color="auto"/>
                          </w:divBdr>
                          <w:divsChild>
                            <w:div w:id="1776903812">
                              <w:marLeft w:val="0"/>
                              <w:marRight w:val="0"/>
                              <w:marTop w:val="0"/>
                              <w:marBottom w:val="0"/>
                              <w:divBdr>
                                <w:top w:val="none" w:sz="0" w:space="0" w:color="auto"/>
                                <w:left w:val="none" w:sz="0" w:space="0" w:color="auto"/>
                                <w:bottom w:val="none" w:sz="0" w:space="0" w:color="auto"/>
                                <w:right w:val="none" w:sz="0" w:space="0" w:color="auto"/>
                              </w:divBdr>
                              <w:divsChild>
                                <w:div w:id="1677918304">
                                  <w:marLeft w:val="0"/>
                                  <w:marRight w:val="0"/>
                                  <w:marTop w:val="0"/>
                                  <w:marBottom w:val="0"/>
                                  <w:divBdr>
                                    <w:top w:val="none" w:sz="0" w:space="0" w:color="auto"/>
                                    <w:left w:val="none" w:sz="0" w:space="0" w:color="auto"/>
                                    <w:bottom w:val="none" w:sz="0" w:space="0" w:color="auto"/>
                                    <w:right w:val="none" w:sz="0" w:space="0" w:color="auto"/>
                                  </w:divBdr>
                                  <w:divsChild>
                                    <w:div w:id="338849565">
                                      <w:marLeft w:val="45"/>
                                      <w:marRight w:val="45"/>
                                      <w:marTop w:val="0"/>
                                      <w:marBottom w:val="0"/>
                                      <w:divBdr>
                                        <w:top w:val="none" w:sz="0" w:space="0" w:color="auto"/>
                                        <w:left w:val="none" w:sz="0" w:space="0" w:color="auto"/>
                                        <w:bottom w:val="none" w:sz="0" w:space="0" w:color="auto"/>
                                        <w:right w:val="none" w:sz="0" w:space="0" w:color="auto"/>
                                      </w:divBdr>
                                    </w:div>
                                    <w:div w:id="1223372546">
                                      <w:marLeft w:val="0"/>
                                      <w:marRight w:val="0"/>
                                      <w:marTop w:val="75"/>
                                      <w:marBottom w:val="75"/>
                                      <w:divBdr>
                                        <w:top w:val="none" w:sz="0" w:space="0" w:color="auto"/>
                                        <w:left w:val="none" w:sz="0" w:space="0" w:color="auto"/>
                                        <w:bottom w:val="none" w:sz="0" w:space="0" w:color="auto"/>
                                        <w:right w:val="none" w:sz="0" w:space="0" w:color="auto"/>
                                      </w:divBdr>
                                      <w:divsChild>
                                        <w:div w:id="795680615">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382263">
                  <w:marLeft w:val="0"/>
                  <w:marRight w:val="0"/>
                  <w:marTop w:val="0"/>
                  <w:marBottom w:val="0"/>
                  <w:divBdr>
                    <w:top w:val="none" w:sz="0" w:space="0" w:color="auto"/>
                    <w:left w:val="none" w:sz="0" w:space="0" w:color="auto"/>
                    <w:bottom w:val="none" w:sz="0" w:space="0" w:color="auto"/>
                    <w:right w:val="none" w:sz="0" w:space="0" w:color="auto"/>
                  </w:divBdr>
                  <w:divsChild>
                    <w:div w:id="679426329">
                      <w:marLeft w:val="0"/>
                      <w:marRight w:val="0"/>
                      <w:marTop w:val="0"/>
                      <w:marBottom w:val="300"/>
                      <w:divBdr>
                        <w:top w:val="none" w:sz="0" w:space="0" w:color="auto"/>
                        <w:left w:val="none" w:sz="0" w:space="0" w:color="auto"/>
                        <w:bottom w:val="none" w:sz="0" w:space="0" w:color="auto"/>
                        <w:right w:val="none" w:sz="0" w:space="0" w:color="auto"/>
                      </w:divBdr>
                      <w:divsChild>
                        <w:div w:id="1988781636">
                          <w:marLeft w:val="0"/>
                          <w:marRight w:val="0"/>
                          <w:marTop w:val="0"/>
                          <w:marBottom w:val="0"/>
                          <w:divBdr>
                            <w:top w:val="none" w:sz="0" w:space="0" w:color="auto"/>
                            <w:left w:val="none" w:sz="0" w:space="0" w:color="auto"/>
                            <w:bottom w:val="none" w:sz="0" w:space="0" w:color="auto"/>
                            <w:right w:val="none" w:sz="0" w:space="0" w:color="auto"/>
                          </w:divBdr>
                          <w:divsChild>
                            <w:div w:id="1898930001">
                              <w:marLeft w:val="0"/>
                              <w:marRight w:val="0"/>
                              <w:marTop w:val="0"/>
                              <w:marBottom w:val="0"/>
                              <w:divBdr>
                                <w:top w:val="none" w:sz="0" w:space="0" w:color="auto"/>
                                <w:left w:val="none" w:sz="0" w:space="0" w:color="auto"/>
                                <w:bottom w:val="none" w:sz="0" w:space="0" w:color="auto"/>
                                <w:right w:val="none" w:sz="0" w:space="0" w:color="auto"/>
                              </w:divBdr>
                              <w:divsChild>
                                <w:div w:id="1580560668">
                                  <w:marLeft w:val="0"/>
                                  <w:marRight w:val="0"/>
                                  <w:marTop w:val="0"/>
                                  <w:marBottom w:val="0"/>
                                  <w:divBdr>
                                    <w:top w:val="none" w:sz="0" w:space="0" w:color="auto"/>
                                    <w:left w:val="none" w:sz="0" w:space="0" w:color="auto"/>
                                    <w:bottom w:val="none" w:sz="0" w:space="0" w:color="auto"/>
                                    <w:right w:val="none" w:sz="0" w:space="0" w:color="auto"/>
                                  </w:divBdr>
                                  <w:divsChild>
                                    <w:div w:id="1853763793">
                                      <w:marLeft w:val="0"/>
                                      <w:marRight w:val="0"/>
                                      <w:marTop w:val="0"/>
                                      <w:marBottom w:val="0"/>
                                      <w:divBdr>
                                        <w:top w:val="none" w:sz="0" w:space="0" w:color="auto"/>
                                        <w:left w:val="none" w:sz="0" w:space="0" w:color="auto"/>
                                        <w:bottom w:val="none" w:sz="0" w:space="0" w:color="auto"/>
                                        <w:right w:val="none" w:sz="0" w:space="0" w:color="auto"/>
                                      </w:divBdr>
                                      <w:divsChild>
                                        <w:div w:id="447625299">
                                          <w:marLeft w:val="0"/>
                                          <w:marRight w:val="0"/>
                                          <w:marTop w:val="0"/>
                                          <w:marBottom w:val="0"/>
                                          <w:divBdr>
                                            <w:top w:val="none" w:sz="0" w:space="0" w:color="auto"/>
                                            <w:left w:val="none" w:sz="0" w:space="0" w:color="auto"/>
                                            <w:bottom w:val="none" w:sz="0" w:space="0" w:color="auto"/>
                                            <w:right w:val="none" w:sz="0" w:space="0" w:color="auto"/>
                                          </w:divBdr>
                                        </w:div>
                                        <w:div w:id="1656646783">
                                          <w:marLeft w:val="0"/>
                                          <w:marRight w:val="0"/>
                                          <w:marTop w:val="0"/>
                                          <w:marBottom w:val="0"/>
                                          <w:divBdr>
                                            <w:top w:val="none" w:sz="0" w:space="0" w:color="auto"/>
                                            <w:left w:val="none" w:sz="0" w:space="0" w:color="auto"/>
                                            <w:bottom w:val="none" w:sz="0" w:space="0" w:color="auto"/>
                                            <w:right w:val="none" w:sz="0" w:space="0" w:color="auto"/>
                                          </w:divBdr>
                                        </w:div>
                                        <w:div w:id="20614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1919">
                              <w:marLeft w:val="0"/>
                              <w:marRight w:val="0"/>
                              <w:marTop w:val="0"/>
                              <w:marBottom w:val="0"/>
                              <w:divBdr>
                                <w:top w:val="none" w:sz="0" w:space="0" w:color="auto"/>
                                <w:left w:val="none" w:sz="0" w:space="0" w:color="auto"/>
                                <w:bottom w:val="none" w:sz="0" w:space="0" w:color="auto"/>
                                <w:right w:val="none" w:sz="0" w:space="0" w:color="auto"/>
                              </w:divBdr>
                              <w:divsChild>
                                <w:div w:id="570044382">
                                  <w:marLeft w:val="0"/>
                                  <w:marRight w:val="0"/>
                                  <w:marTop w:val="0"/>
                                  <w:marBottom w:val="0"/>
                                  <w:divBdr>
                                    <w:top w:val="none" w:sz="0" w:space="0" w:color="auto"/>
                                    <w:left w:val="none" w:sz="0" w:space="0" w:color="auto"/>
                                    <w:bottom w:val="none" w:sz="0" w:space="0" w:color="auto"/>
                                    <w:right w:val="none" w:sz="0" w:space="0" w:color="auto"/>
                                  </w:divBdr>
                                  <w:divsChild>
                                    <w:div w:id="1474326272">
                                      <w:marLeft w:val="0"/>
                                      <w:marRight w:val="0"/>
                                      <w:marTop w:val="0"/>
                                      <w:marBottom w:val="0"/>
                                      <w:divBdr>
                                        <w:top w:val="none" w:sz="0" w:space="0" w:color="auto"/>
                                        <w:left w:val="none" w:sz="0" w:space="0" w:color="auto"/>
                                        <w:bottom w:val="none" w:sz="0" w:space="0" w:color="auto"/>
                                        <w:right w:val="none" w:sz="0" w:space="0" w:color="auto"/>
                                      </w:divBdr>
                                      <w:divsChild>
                                        <w:div w:id="1004044199">
                                          <w:marLeft w:val="0"/>
                                          <w:marRight w:val="0"/>
                                          <w:marTop w:val="0"/>
                                          <w:marBottom w:val="0"/>
                                          <w:divBdr>
                                            <w:top w:val="none" w:sz="0" w:space="0" w:color="auto"/>
                                            <w:left w:val="none" w:sz="0" w:space="0" w:color="auto"/>
                                            <w:bottom w:val="none" w:sz="0" w:space="0" w:color="auto"/>
                                            <w:right w:val="none" w:sz="0" w:space="0" w:color="auto"/>
                                          </w:divBdr>
                                          <w:divsChild>
                                            <w:div w:id="2121606889">
                                              <w:marLeft w:val="0"/>
                                              <w:marRight w:val="0"/>
                                              <w:marTop w:val="0"/>
                                              <w:marBottom w:val="0"/>
                                              <w:divBdr>
                                                <w:top w:val="none" w:sz="0" w:space="0" w:color="auto"/>
                                                <w:left w:val="none" w:sz="0" w:space="0" w:color="auto"/>
                                                <w:bottom w:val="none" w:sz="0" w:space="0" w:color="auto"/>
                                                <w:right w:val="none" w:sz="0" w:space="0" w:color="auto"/>
                                              </w:divBdr>
                                              <w:divsChild>
                                                <w:div w:id="552624014">
                                                  <w:marLeft w:val="0"/>
                                                  <w:marRight w:val="0"/>
                                                  <w:marTop w:val="0"/>
                                                  <w:marBottom w:val="0"/>
                                                  <w:divBdr>
                                                    <w:top w:val="none" w:sz="0" w:space="0" w:color="auto"/>
                                                    <w:left w:val="none" w:sz="0" w:space="0" w:color="auto"/>
                                                    <w:bottom w:val="none" w:sz="0" w:space="0" w:color="auto"/>
                                                    <w:right w:val="none" w:sz="0" w:space="0" w:color="auto"/>
                                                  </w:divBdr>
                                                  <w:divsChild>
                                                    <w:div w:id="1403796655">
                                                      <w:marLeft w:val="0"/>
                                                      <w:marRight w:val="0"/>
                                                      <w:marTop w:val="0"/>
                                                      <w:marBottom w:val="0"/>
                                                      <w:divBdr>
                                                        <w:top w:val="none" w:sz="0" w:space="0" w:color="auto"/>
                                                        <w:left w:val="none" w:sz="0" w:space="0" w:color="auto"/>
                                                        <w:bottom w:val="none" w:sz="0" w:space="0" w:color="auto"/>
                                                        <w:right w:val="none" w:sz="0" w:space="0" w:color="auto"/>
                                                      </w:divBdr>
                                                    </w:div>
                                                    <w:div w:id="438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6162">
                                      <w:marLeft w:val="0"/>
                                      <w:marRight w:val="0"/>
                                      <w:marTop w:val="0"/>
                                      <w:marBottom w:val="0"/>
                                      <w:divBdr>
                                        <w:top w:val="none" w:sz="0" w:space="0" w:color="auto"/>
                                        <w:left w:val="none" w:sz="0" w:space="0" w:color="auto"/>
                                        <w:bottom w:val="none" w:sz="0" w:space="0" w:color="auto"/>
                                        <w:right w:val="none" w:sz="0" w:space="0" w:color="auto"/>
                                      </w:divBdr>
                                    </w:div>
                                    <w:div w:id="410006739">
                                      <w:marLeft w:val="0"/>
                                      <w:marRight w:val="0"/>
                                      <w:marTop w:val="0"/>
                                      <w:marBottom w:val="0"/>
                                      <w:divBdr>
                                        <w:top w:val="none" w:sz="0" w:space="0" w:color="auto"/>
                                        <w:left w:val="none" w:sz="0" w:space="0" w:color="auto"/>
                                        <w:bottom w:val="none" w:sz="0" w:space="0" w:color="auto"/>
                                        <w:right w:val="none" w:sz="0" w:space="0" w:color="auto"/>
                                      </w:divBdr>
                                    </w:div>
                                    <w:div w:id="303774743">
                                      <w:marLeft w:val="0"/>
                                      <w:marRight w:val="0"/>
                                      <w:marTop w:val="0"/>
                                      <w:marBottom w:val="0"/>
                                      <w:divBdr>
                                        <w:top w:val="none" w:sz="0" w:space="0" w:color="auto"/>
                                        <w:left w:val="none" w:sz="0" w:space="0" w:color="auto"/>
                                        <w:bottom w:val="none" w:sz="0" w:space="0" w:color="auto"/>
                                        <w:right w:val="none" w:sz="0" w:space="0" w:color="auto"/>
                                      </w:divBdr>
                                    </w:div>
                                    <w:div w:id="955715115">
                                      <w:marLeft w:val="0"/>
                                      <w:marRight w:val="0"/>
                                      <w:marTop w:val="0"/>
                                      <w:marBottom w:val="0"/>
                                      <w:divBdr>
                                        <w:top w:val="none" w:sz="0" w:space="0" w:color="auto"/>
                                        <w:left w:val="none" w:sz="0" w:space="0" w:color="auto"/>
                                        <w:bottom w:val="none" w:sz="0" w:space="0" w:color="auto"/>
                                        <w:right w:val="none" w:sz="0" w:space="0" w:color="auto"/>
                                      </w:divBdr>
                                      <w:divsChild>
                                        <w:div w:id="13150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98845">
                          <w:marLeft w:val="0"/>
                          <w:marRight w:val="0"/>
                          <w:marTop w:val="0"/>
                          <w:marBottom w:val="0"/>
                          <w:divBdr>
                            <w:top w:val="none" w:sz="0" w:space="0" w:color="auto"/>
                            <w:left w:val="none" w:sz="0" w:space="0" w:color="auto"/>
                            <w:bottom w:val="none" w:sz="0" w:space="0" w:color="auto"/>
                            <w:right w:val="none" w:sz="0" w:space="0" w:color="auto"/>
                          </w:divBdr>
                          <w:divsChild>
                            <w:div w:id="316148626">
                              <w:marLeft w:val="0"/>
                              <w:marRight w:val="0"/>
                              <w:marTop w:val="45"/>
                              <w:marBottom w:val="0"/>
                              <w:divBdr>
                                <w:top w:val="none" w:sz="0" w:space="0" w:color="auto"/>
                                <w:left w:val="none" w:sz="0" w:space="0" w:color="auto"/>
                                <w:bottom w:val="none" w:sz="0" w:space="0" w:color="auto"/>
                                <w:right w:val="none" w:sz="0" w:space="0" w:color="auto"/>
                              </w:divBdr>
                              <w:divsChild>
                                <w:div w:id="285936441">
                                  <w:marLeft w:val="0"/>
                                  <w:marRight w:val="0"/>
                                  <w:marTop w:val="0"/>
                                  <w:marBottom w:val="0"/>
                                  <w:divBdr>
                                    <w:top w:val="none" w:sz="0" w:space="0" w:color="auto"/>
                                    <w:left w:val="none" w:sz="0" w:space="0" w:color="auto"/>
                                    <w:bottom w:val="none" w:sz="0" w:space="0" w:color="auto"/>
                                    <w:right w:val="none" w:sz="0" w:space="0" w:color="auto"/>
                                  </w:divBdr>
                                  <w:divsChild>
                                    <w:div w:id="6198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3126">
                              <w:marLeft w:val="0"/>
                              <w:marRight w:val="0"/>
                              <w:marTop w:val="45"/>
                              <w:marBottom w:val="0"/>
                              <w:divBdr>
                                <w:top w:val="none" w:sz="0" w:space="0" w:color="auto"/>
                                <w:left w:val="none" w:sz="0" w:space="0" w:color="auto"/>
                                <w:bottom w:val="none" w:sz="0" w:space="0" w:color="auto"/>
                                <w:right w:val="none" w:sz="0" w:space="0" w:color="auto"/>
                              </w:divBdr>
                              <w:divsChild>
                                <w:div w:id="1837186891">
                                  <w:marLeft w:val="0"/>
                                  <w:marRight w:val="0"/>
                                  <w:marTop w:val="0"/>
                                  <w:marBottom w:val="0"/>
                                  <w:divBdr>
                                    <w:top w:val="none" w:sz="0" w:space="0" w:color="auto"/>
                                    <w:left w:val="none" w:sz="0" w:space="0" w:color="auto"/>
                                    <w:bottom w:val="none" w:sz="0" w:space="0" w:color="auto"/>
                                    <w:right w:val="none" w:sz="0" w:space="0" w:color="auto"/>
                                  </w:divBdr>
                                  <w:divsChild>
                                    <w:div w:id="991568721">
                                      <w:marLeft w:val="0"/>
                                      <w:marRight w:val="0"/>
                                      <w:marTop w:val="0"/>
                                      <w:marBottom w:val="0"/>
                                      <w:divBdr>
                                        <w:top w:val="none" w:sz="0" w:space="0" w:color="auto"/>
                                        <w:left w:val="none" w:sz="0" w:space="0" w:color="auto"/>
                                        <w:bottom w:val="none" w:sz="0" w:space="0" w:color="auto"/>
                                        <w:right w:val="none" w:sz="0" w:space="0" w:color="auto"/>
                                      </w:divBdr>
                                      <w:divsChild>
                                        <w:div w:id="237792212">
                                          <w:marLeft w:val="0"/>
                                          <w:marRight w:val="0"/>
                                          <w:marTop w:val="0"/>
                                          <w:marBottom w:val="0"/>
                                          <w:divBdr>
                                            <w:top w:val="none" w:sz="0" w:space="0" w:color="auto"/>
                                            <w:left w:val="none" w:sz="0" w:space="0" w:color="auto"/>
                                            <w:bottom w:val="none" w:sz="0" w:space="0" w:color="auto"/>
                                            <w:right w:val="none" w:sz="0" w:space="0" w:color="auto"/>
                                          </w:divBdr>
                                          <w:divsChild>
                                            <w:div w:id="641690615">
                                              <w:marLeft w:val="0"/>
                                              <w:marRight w:val="0"/>
                                              <w:marTop w:val="0"/>
                                              <w:marBottom w:val="0"/>
                                              <w:divBdr>
                                                <w:top w:val="none" w:sz="0" w:space="0" w:color="auto"/>
                                                <w:left w:val="none" w:sz="0" w:space="0" w:color="auto"/>
                                                <w:bottom w:val="none" w:sz="0" w:space="0" w:color="auto"/>
                                                <w:right w:val="none" w:sz="0" w:space="0" w:color="auto"/>
                                              </w:divBdr>
                                              <w:divsChild>
                                                <w:div w:id="17691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7934">
                              <w:marLeft w:val="0"/>
                              <w:marRight w:val="0"/>
                              <w:marTop w:val="45"/>
                              <w:marBottom w:val="0"/>
                              <w:divBdr>
                                <w:top w:val="none" w:sz="0" w:space="0" w:color="auto"/>
                                <w:left w:val="none" w:sz="0" w:space="0" w:color="auto"/>
                                <w:bottom w:val="none" w:sz="0" w:space="0" w:color="auto"/>
                                <w:right w:val="none" w:sz="0" w:space="0" w:color="auto"/>
                              </w:divBdr>
                              <w:divsChild>
                                <w:div w:id="738360102">
                                  <w:marLeft w:val="0"/>
                                  <w:marRight w:val="0"/>
                                  <w:marTop w:val="0"/>
                                  <w:marBottom w:val="0"/>
                                  <w:divBdr>
                                    <w:top w:val="none" w:sz="0" w:space="0" w:color="auto"/>
                                    <w:left w:val="none" w:sz="0" w:space="0" w:color="auto"/>
                                    <w:bottom w:val="none" w:sz="0" w:space="0" w:color="auto"/>
                                    <w:right w:val="none" w:sz="0" w:space="0" w:color="auto"/>
                                  </w:divBdr>
                                  <w:divsChild>
                                    <w:div w:id="255603940">
                                      <w:marLeft w:val="0"/>
                                      <w:marRight w:val="0"/>
                                      <w:marTop w:val="0"/>
                                      <w:marBottom w:val="0"/>
                                      <w:divBdr>
                                        <w:top w:val="none" w:sz="0" w:space="0" w:color="auto"/>
                                        <w:left w:val="none" w:sz="0" w:space="0" w:color="auto"/>
                                        <w:bottom w:val="none" w:sz="0" w:space="0" w:color="auto"/>
                                        <w:right w:val="none" w:sz="0" w:space="0" w:color="auto"/>
                                      </w:divBdr>
                                      <w:divsChild>
                                        <w:div w:id="1338264915">
                                          <w:marLeft w:val="0"/>
                                          <w:marRight w:val="0"/>
                                          <w:marTop w:val="0"/>
                                          <w:marBottom w:val="0"/>
                                          <w:divBdr>
                                            <w:top w:val="none" w:sz="0" w:space="0" w:color="auto"/>
                                            <w:left w:val="none" w:sz="0" w:space="0" w:color="auto"/>
                                            <w:bottom w:val="none" w:sz="0" w:space="0" w:color="auto"/>
                                            <w:right w:val="none" w:sz="0" w:space="0" w:color="auto"/>
                                          </w:divBdr>
                                          <w:divsChild>
                                            <w:div w:id="1246765167">
                                              <w:marLeft w:val="0"/>
                                              <w:marRight w:val="0"/>
                                              <w:marTop w:val="0"/>
                                              <w:marBottom w:val="0"/>
                                              <w:divBdr>
                                                <w:top w:val="none" w:sz="0" w:space="0" w:color="auto"/>
                                                <w:left w:val="none" w:sz="0" w:space="0" w:color="auto"/>
                                                <w:bottom w:val="none" w:sz="0" w:space="0" w:color="auto"/>
                                                <w:right w:val="none" w:sz="0" w:space="0" w:color="auto"/>
                                              </w:divBdr>
                                              <w:divsChild>
                                                <w:div w:id="20129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70451">
                          <w:marLeft w:val="0"/>
                          <w:marRight w:val="0"/>
                          <w:marTop w:val="0"/>
                          <w:marBottom w:val="0"/>
                          <w:divBdr>
                            <w:top w:val="none" w:sz="0" w:space="0" w:color="auto"/>
                            <w:left w:val="none" w:sz="0" w:space="0" w:color="auto"/>
                            <w:bottom w:val="none" w:sz="0" w:space="0" w:color="auto"/>
                            <w:right w:val="none" w:sz="0" w:space="0" w:color="auto"/>
                          </w:divBdr>
                          <w:divsChild>
                            <w:div w:id="1144348599">
                              <w:marLeft w:val="0"/>
                              <w:marRight w:val="0"/>
                              <w:marTop w:val="0"/>
                              <w:marBottom w:val="0"/>
                              <w:divBdr>
                                <w:top w:val="none" w:sz="0" w:space="0" w:color="auto"/>
                                <w:left w:val="none" w:sz="0" w:space="0" w:color="auto"/>
                                <w:bottom w:val="none" w:sz="0" w:space="0" w:color="auto"/>
                                <w:right w:val="none" w:sz="0" w:space="0" w:color="auto"/>
                              </w:divBdr>
                              <w:divsChild>
                                <w:div w:id="1148589509">
                                  <w:marLeft w:val="0"/>
                                  <w:marRight w:val="0"/>
                                  <w:marTop w:val="0"/>
                                  <w:marBottom w:val="0"/>
                                  <w:divBdr>
                                    <w:top w:val="none" w:sz="0" w:space="0" w:color="auto"/>
                                    <w:left w:val="none" w:sz="0" w:space="0" w:color="auto"/>
                                    <w:bottom w:val="none" w:sz="0" w:space="0" w:color="auto"/>
                                    <w:right w:val="none" w:sz="0" w:space="0" w:color="auto"/>
                                  </w:divBdr>
                                  <w:divsChild>
                                    <w:div w:id="1059212669">
                                      <w:marLeft w:val="0"/>
                                      <w:marRight w:val="0"/>
                                      <w:marTop w:val="0"/>
                                      <w:marBottom w:val="0"/>
                                      <w:divBdr>
                                        <w:top w:val="none" w:sz="0" w:space="0" w:color="auto"/>
                                        <w:left w:val="none" w:sz="0" w:space="0" w:color="auto"/>
                                        <w:bottom w:val="none" w:sz="0" w:space="0" w:color="auto"/>
                                        <w:right w:val="none" w:sz="0" w:space="0" w:color="auto"/>
                                      </w:divBdr>
                                      <w:divsChild>
                                        <w:div w:id="2010213855">
                                          <w:marLeft w:val="0"/>
                                          <w:marRight w:val="0"/>
                                          <w:marTop w:val="0"/>
                                          <w:marBottom w:val="0"/>
                                          <w:divBdr>
                                            <w:top w:val="none" w:sz="0" w:space="0" w:color="auto"/>
                                            <w:left w:val="none" w:sz="0" w:space="0" w:color="auto"/>
                                            <w:bottom w:val="none" w:sz="0" w:space="0" w:color="auto"/>
                                            <w:right w:val="none" w:sz="0" w:space="0" w:color="auto"/>
                                          </w:divBdr>
                                          <w:divsChild>
                                            <w:div w:id="69704454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85184">
                              <w:marLeft w:val="0"/>
                              <w:marRight w:val="0"/>
                              <w:marTop w:val="0"/>
                              <w:marBottom w:val="0"/>
                              <w:divBdr>
                                <w:top w:val="none" w:sz="0" w:space="0" w:color="auto"/>
                                <w:left w:val="none" w:sz="0" w:space="0" w:color="auto"/>
                                <w:bottom w:val="none" w:sz="0" w:space="0" w:color="auto"/>
                                <w:right w:val="none" w:sz="0" w:space="0" w:color="auto"/>
                              </w:divBdr>
                              <w:divsChild>
                                <w:div w:id="937710076">
                                  <w:marLeft w:val="0"/>
                                  <w:marRight w:val="0"/>
                                  <w:marTop w:val="0"/>
                                  <w:marBottom w:val="0"/>
                                  <w:divBdr>
                                    <w:top w:val="none" w:sz="0" w:space="0" w:color="auto"/>
                                    <w:left w:val="none" w:sz="0" w:space="0" w:color="auto"/>
                                    <w:bottom w:val="none" w:sz="0" w:space="0" w:color="auto"/>
                                    <w:right w:val="none" w:sz="0" w:space="0" w:color="auto"/>
                                  </w:divBdr>
                                  <w:divsChild>
                                    <w:div w:id="1154103348">
                                      <w:marLeft w:val="0"/>
                                      <w:marRight w:val="0"/>
                                      <w:marTop w:val="0"/>
                                      <w:marBottom w:val="0"/>
                                      <w:divBdr>
                                        <w:top w:val="none" w:sz="0" w:space="0" w:color="auto"/>
                                        <w:left w:val="none" w:sz="0" w:space="0" w:color="auto"/>
                                        <w:bottom w:val="none" w:sz="0" w:space="0" w:color="auto"/>
                                        <w:right w:val="none" w:sz="0" w:space="0" w:color="auto"/>
                                      </w:divBdr>
                                      <w:divsChild>
                                        <w:div w:id="6527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2138">
                      <w:marLeft w:val="0"/>
                      <w:marRight w:val="0"/>
                      <w:marTop w:val="0"/>
                      <w:marBottom w:val="0"/>
                      <w:divBdr>
                        <w:top w:val="none" w:sz="0" w:space="0" w:color="auto"/>
                        <w:left w:val="none" w:sz="0" w:space="0" w:color="auto"/>
                        <w:bottom w:val="none" w:sz="0" w:space="0" w:color="auto"/>
                        <w:right w:val="none" w:sz="0" w:space="0" w:color="auto"/>
                      </w:divBdr>
                      <w:divsChild>
                        <w:div w:id="320621138">
                          <w:marLeft w:val="0"/>
                          <w:marRight w:val="0"/>
                          <w:marTop w:val="0"/>
                          <w:marBottom w:val="0"/>
                          <w:divBdr>
                            <w:top w:val="none" w:sz="0" w:space="0" w:color="auto"/>
                            <w:left w:val="none" w:sz="0" w:space="0" w:color="auto"/>
                            <w:bottom w:val="none" w:sz="0" w:space="0" w:color="auto"/>
                            <w:right w:val="none" w:sz="0" w:space="0" w:color="auto"/>
                          </w:divBdr>
                          <w:divsChild>
                            <w:div w:id="325595303">
                              <w:marLeft w:val="0"/>
                              <w:marRight w:val="0"/>
                              <w:marTop w:val="0"/>
                              <w:marBottom w:val="195"/>
                              <w:divBdr>
                                <w:top w:val="single" w:sz="12" w:space="0" w:color="FFFFFF"/>
                                <w:left w:val="single" w:sz="12" w:space="0" w:color="FFFFFF"/>
                                <w:bottom w:val="single" w:sz="12" w:space="0" w:color="FFFFFF"/>
                                <w:right w:val="single" w:sz="12" w:space="0" w:color="FFFFFF"/>
                              </w:divBdr>
                              <w:divsChild>
                                <w:div w:id="1485968051">
                                  <w:marLeft w:val="0"/>
                                  <w:marRight w:val="0"/>
                                  <w:marTop w:val="0"/>
                                  <w:marBottom w:val="0"/>
                                  <w:divBdr>
                                    <w:top w:val="none" w:sz="0" w:space="0" w:color="auto"/>
                                    <w:left w:val="none" w:sz="0" w:space="0" w:color="auto"/>
                                    <w:bottom w:val="none" w:sz="0" w:space="0" w:color="auto"/>
                                    <w:right w:val="none" w:sz="0" w:space="0" w:color="auto"/>
                                  </w:divBdr>
                                  <w:divsChild>
                                    <w:div w:id="2126844571">
                                      <w:marLeft w:val="0"/>
                                      <w:marRight w:val="0"/>
                                      <w:marTop w:val="0"/>
                                      <w:marBottom w:val="0"/>
                                      <w:divBdr>
                                        <w:top w:val="none" w:sz="0" w:space="0" w:color="auto"/>
                                        <w:left w:val="none" w:sz="0" w:space="0" w:color="auto"/>
                                        <w:bottom w:val="none" w:sz="0" w:space="0" w:color="auto"/>
                                        <w:right w:val="none" w:sz="0" w:space="0" w:color="auto"/>
                                      </w:divBdr>
                                      <w:divsChild>
                                        <w:div w:id="85076051">
                                          <w:marLeft w:val="0"/>
                                          <w:marRight w:val="0"/>
                                          <w:marTop w:val="0"/>
                                          <w:marBottom w:val="0"/>
                                          <w:divBdr>
                                            <w:top w:val="none" w:sz="0" w:space="0" w:color="auto"/>
                                            <w:left w:val="none" w:sz="0" w:space="0" w:color="auto"/>
                                            <w:bottom w:val="none" w:sz="0" w:space="0" w:color="auto"/>
                                            <w:right w:val="none" w:sz="0" w:space="0" w:color="auto"/>
                                          </w:divBdr>
                                          <w:divsChild>
                                            <w:div w:id="953286773">
                                              <w:marLeft w:val="0"/>
                                              <w:marRight w:val="0"/>
                                              <w:marTop w:val="0"/>
                                              <w:marBottom w:val="0"/>
                                              <w:divBdr>
                                                <w:top w:val="single" w:sz="6" w:space="0" w:color="FFFFFF"/>
                                                <w:left w:val="single" w:sz="6" w:space="0" w:color="FFFFFF"/>
                                                <w:bottom w:val="single" w:sz="6" w:space="0" w:color="FFFFFF"/>
                                                <w:right w:val="single" w:sz="6" w:space="0" w:color="FFFFFF"/>
                                              </w:divBdr>
                                              <w:divsChild>
                                                <w:div w:id="1055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9339">
                                  <w:marLeft w:val="0"/>
                                  <w:marRight w:val="0"/>
                                  <w:marTop w:val="0"/>
                                  <w:marBottom w:val="0"/>
                                  <w:divBdr>
                                    <w:top w:val="none" w:sz="0" w:space="0" w:color="auto"/>
                                    <w:left w:val="none" w:sz="0" w:space="0" w:color="auto"/>
                                    <w:bottom w:val="none" w:sz="0" w:space="0" w:color="auto"/>
                                    <w:right w:val="none" w:sz="0" w:space="0" w:color="auto"/>
                                  </w:divBdr>
                                </w:div>
                                <w:div w:id="205484981">
                                  <w:marLeft w:val="0"/>
                                  <w:marRight w:val="0"/>
                                  <w:marTop w:val="0"/>
                                  <w:marBottom w:val="0"/>
                                  <w:divBdr>
                                    <w:top w:val="none" w:sz="0" w:space="0" w:color="auto"/>
                                    <w:left w:val="none" w:sz="0" w:space="0" w:color="auto"/>
                                    <w:bottom w:val="none" w:sz="0" w:space="0" w:color="auto"/>
                                    <w:right w:val="none" w:sz="0" w:space="0" w:color="auto"/>
                                  </w:divBdr>
                                  <w:divsChild>
                                    <w:div w:id="1524053116">
                                      <w:marLeft w:val="0"/>
                                      <w:marRight w:val="0"/>
                                      <w:marTop w:val="0"/>
                                      <w:marBottom w:val="0"/>
                                      <w:divBdr>
                                        <w:top w:val="none" w:sz="0" w:space="0" w:color="auto"/>
                                        <w:left w:val="none" w:sz="0" w:space="0" w:color="auto"/>
                                        <w:bottom w:val="none" w:sz="0" w:space="0" w:color="auto"/>
                                        <w:right w:val="none" w:sz="0" w:space="0" w:color="auto"/>
                                      </w:divBdr>
                                      <w:divsChild>
                                        <w:div w:id="323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906658">
                      <w:marLeft w:val="0"/>
                      <w:marRight w:val="0"/>
                      <w:marTop w:val="0"/>
                      <w:marBottom w:val="0"/>
                      <w:divBdr>
                        <w:top w:val="none" w:sz="0" w:space="0" w:color="auto"/>
                        <w:left w:val="none" w:sz="0" w:space="0" w:color="auto"/>
                        <w:bottom w:val="none" w:sz="0" w:space="0" w:color="auto"/>
                        <w:right w:val="none" w:sz="0" w:space="0" w:color="auto"/>
                      </w:divBdr>
                      <w:divsChild>
                        <w:div w:id="709721228">
                          <w:marLeft w:val="0"/>
                          <w:marRight w:val="0"/>
                          <w:marTop w:val="0"/>
                          <w:marBottom w:val="0"/>
                          <w:divBdr>
                            <w:top w:val="none" w:sz="0" w:space="0" w:color="auto"/>
                            <w:left w:val="none" w:sz="0" w:space="0" w:color="auto"/>
                            <w:bottom w:val="none" w:sz="0" w:space="0" w:color="auto"/>
                            <w:right w:val="none" w:sz="0" w:space="0" w:color="auto"/>
                          </w:divBdr>
                          <w:divsChild>
                            <w:div w:id="1995258792">
                              <w:marLeft w:val="0"/>
                              <w:marRight w:val="0"/>
                              <w:marTop w:val="0"/>
                              <w:marBottom w:val="0"/>
                              <w:divBdr>
                                <w:top w:val="none" w:sz="0" w:space="0" w:color="auto"/>
                                <w:left w:val="none" w:sz="0" w:space="0" w:color="auto"/>
                                <w:bottom w:val="none" w:sz="0" w:space="0" w:color="auto"/>
                                <w:right w:val="none" w:sz="0" w:space="0" w:color="auto"/>
                              </w:divBdr>
                              <w:divsChild>
                                <w:div w:id="89662293">
                                  <w:marLeft w:val="0"/>
                                  <w:marRight w:val="0"/>
                                  <w:marTop w:val="0"/>
                                  <w:marBottom w:val="0"/>
                                  <w:divBdr>
                                    <w:top w:val="single" w:sz="12" w:space="0" w:color="FFFFFF"/>
                                    <w:left w:val="none" w:sz="0" w:space="0" w:color="auto"/>
                                    <w:bottom w:val="none" w:sz="0" w:space="0" w:color="auto"/>
                                    <w:right w:val="none" w:sz="0" w:space="0" w:color="auto"/>
                                  </w:divBdr>
                                  <w:divsChild>
                                    <w:div w:id="1670712933">
                                      <w:marLeft w:val="0"/>
                                      <w:marRight w:val="0"/>
                                      <w:marTop w:val="0"/>
                                      <w:marBottom w:val="0"/>
                                      <w:divBdr>
                                        <w:top w:val="none" w:sz="0" w:space="0" w:color="auto"/>
                                        <w:left w:val="none" w:sz="0" w:space="0" w:color="auto"/>
                                        <w:bottom w:val="none" w:sz="0" w:space="0" w:color="auto"/>
                                        <w:right w:val="none" w:sz="0" w:space="0" w:color="auto"/>
                                      </w:divBdr>
                                    </w:div>
                                    <w:div w:id="1062019598">
                                      <w:marLeft w:val="0"/>
                                      <w:marRight w:val="0"/>
                                      <w:marTop w:val="0"/>
                                      <w:marBottom w:val="0"/>
                                      <w:divBdr>
                                        <w:top w:val="none" w:sz="0" w:space="0" w:color="auto"/>
                                        <w:left w:val="none" w:sz="0" w:space="0" w:color="auto"/>
                                        <w:bottom w:val="none" w:sz="0" w:space="0" w:color="auto"/>
                                        <w:right w:val="none" w:sz="0" w:space="0" w:color="auto"/>
                                      </w:divBdr>
                                      <w:divsChild>
                                        <w:div w:id="788353820">
                                          <w:marLeft w:val="0"/>
                                          <w:marRight w:val="0"/>
                                          <w:marTop w:val="0"/>
                                          <w:marBottom w:val="0"/>
                                          <w:divBdr>
                                            <w:top w:val="none" w:sz="0" w:space="0" w:color="auto"/>
                                            <w:left w:val="none" w:sz="0" w:space="0" w:color="auto"/>
                                            <w:bottom w:val="none" w:sz="0" w:space="0" w:color="auto"/>
                                            <w:right w:val="none" w:sz="0" w:space="0" w:color="auto"/>
                                          </w:divBdr>
                                        </w:div>
                                        <w:div w:id="1763182879">
                                          <w:marLeft w:val="0"/>
                                          <w:marRight w:val="0"/>
                                          <w:marTop w:val="0"/>
                                          <w:marBottom w:val="0"/>
                                          <w:divBdr>
                                            <w:top w:val="none" w:sz="0" w:space="0" w:color="auto"/>
                                            <w:left w:val="none" w:sz="0" w:space="0" w:color="auto"/>
                                            <w:bottom w:val="none" w:sz="0" w:space="0" w:color="auto"/>
                                            <w:right w:val="none" w:sz="0" w:space="0" w:color="auto"/>
                                          </w:divBdr>
                                        </w:div>
                                        <w:div w:id="1610697388">
                                          <w:marLeft w:val="0"/>
                                          <w:marRight w:val="0"/>
                                          <w:marTop w:val="0"/>
                                          <w:marBottom w:val="0"/>
                                          <w:divBdr>
                                            <w:top w:val="none" w:sz="0" w:space="0" w:color="auto"/>
                                            <w:left w:val="none" w:sz="0" w:space="0" w:color="auto"/>
                                            <w:bottom w:val="none" w:sz="0" w:space="0" w:color="auto"/>
                                            <w:right w:val="none" w:sz="0" w:space="0" w:color="auto"/>
                                          </w:divBdr>
                                          <w:divsChild>
                                            <w:div w:id="2026208751">
                                              <w:marLeft w:val="0"/>
                                              <w:marRight w:val="0"/>
                                              <w:marTop w:val="0"/>
                                              <w:marBottom w:val="0"/>
                                              <w:divBdr>
                                                <w:top w:val="none" w:sz="0" w:space="0" w:color="auto"/>
                                                <w:left w:val="none" w:sz="0" w:space="0" w:color="auto"/>
                                                <w:bottom w:val="none" w:sz="0" w:space="0" w:color="auto"/>
                                                <w:right w:val="none" w:sz="0" w:space="0" w:color="auto"/>
                                              </w:divBdr>
                                            </w:div>
                                          </w:divsChild>
                                        </w:div>
                                        <w:div w:id="905381519">
                                          <w:marLeft w:val="0"/>
                                          <w:marRight w:val="0"/>
                                          <w:marTop w:val="0"/>
                                          <w:marBottom w:val="0"/>
                                          <w:divBdr>
                                            <w:top w:val="none" w:sz="0" w:space="0" w:color="auto"/>
                                            <w:left w:val="none" w:sz="0" w:space="0" w:color="auto"/>
                                            <w:bottom w:val="none" w:sz="0" w:space="0" w:color="auto"/>
                                            <w:right w:val="none" w:sz="0" w:space="0" w:color="auto"/>
                                          </w:divBdr>
                                        </w:div>
                                        <w:div w:id="630718843">
                                          <w:marLeft w:val="0"/>
                                          <w:marRight w:val="0"/>
                                          <w:marTop w:val="0"/>
                                          <w:marBottom w:val="0"/>
                                          <w:divBdr>
                                            <w:top w:val="none" w:sz="0" w:space="0" w:color="auto"/>
                                            <w:left w:val="none" w:sz="0" w:space="0" w:color="auto"/>
                                            <w:bottom w:val="none" w:sz="0" w:space="0" w:color="auto"/>
                                            <w:right w:val="none" w:sz="0" w:space="0" w:color="auto"/>
                                          </w:divBdr>
                                          <w:divsChild>
                                            <w:div w:id="505091968">
                                              <w:marLeft w:val="0"/>
                                              <w:marRight w:val="0"/>
                                              <w:marTop w:val="0"/>
                                              <w:marBottom w:val="0"/>
                                              <w:divBdr>
                                                <w:top w:val="none" w:sz="0" w:space="0" w:color="auto"/>
                                                <w:left w:val="none" w:sz="0" w:space="0" w:color="auto"/>
                                                <w:bottom w:val="none" w:sz="0" w:space="0" w:color="auto"/>
                                                <w:right w:val="none" w:sz="0" w:space="0" w:color="auto"/>
                                              </w:divBdr>
                                            </w:div>
                                          </w:divsChild>
                                        </w:div>
                                        <w:div w:id="1445610570">
                                          <w:marLeft w:val="0"/>
                                          <w:marRight w:val="0"/>
                                          <w:marTop w:val="0"/>
                                          <w:marBottom w:val="0"/>
                                          <w:divBdr>
                                            <w:top w:val="none" w:sz="0" w:space="0" w:color="auto"/>
                                            <w:left w:val="none" w:sz="0" w:space="0" w:color="auto"/>
                                            <w:bottom w:val="none" w:sz="0" w:space="0" w:color="auto"/>
                                            <w:right w:val="none" w:sz="0" w:space="0" w:color="auto"/>
                                          </w:divBdr>
                                        </w:div>
                                        <w:div w:id="135488545">
                                          <w:marLeft w:val="0"/>
                                          <w:marRight w:val="0"/>
                                          <w:marTop w:val="0"/>
                                          <w:marBottom w:val="0"/>
                                          <w:divBdr>
                                            <w:top w:val="none" w:sz="0" w:space="0" w:color="auto"/>
                                            <w:left w:val="none" w:sz="0" w:space="0" w:color="auto"/>
                                            <w:bottom w:val="none" w:sz="0" w:space="0" w:color="auto"/>
                                            <w:right w:val="none" w:sz="0" w:space="0" w:color="auto"/>
                                          </w:divBdr>
                                          <w:divsChild>
                                            <w:div w:id="2013297362">
                                              <w:marLeft w:val="0"/>
                                              <w:marRight w:val="0"/>
                                              <w:marTop w:val="0"/>
                                              <w:marBottom w:val="0"/>
                                              <w:divBdr>
                                                <w:top w:val="none" w:sz="0" w:space="0" w:color="auto"/>
                                                <w:left w:val="none" w:sz="0" w:space="0" w:color="auto"/>
                                                <w:bottom w:val="none" w:sz="0" w:space="0" w:color="auto"/>
                                                <w:right w:val="none" w:sz="0" w:space="0" w:color="auto"/>
                                              </w:divBdr>
                                            </w:div>
                                          </w:divsChild>
                                        </w:div>
                                        <w:div w:id="2075199044">
                                          <w:marLeft w:val="0"/>
                                          <w:marRight w:val="0"/>
                                          <w:marTop w:val="0"/>
                                          <w:marBottom w:val="0"/>
                                          <w:divBdr>
                                            <w:top w:val="none" w:sz="0" w:space="0" w:color="auto"/>
                                            <w:left w:val="none" w:sz="0" w:space="0" w:color="auto"/>
                                            <w:bottom w:val="none" w:sz="0" w:space="0" w:color="auto"/>
                                            <w:right w:val="none" w:sz="0" w:space="0" w:color="auto"/>
                                          </w:divBdr>
                                        </w:div>
                                        <w:div w:id="4404169">
                                          <w:marLeft w:val="0"/>
                                          <w:marRight w:val="0"/>
                                          <w:marTop w:val="0"/>
                                          <w:marBottom w:val="0"/>
                                          <w:divBdr>
                                            <w:top w:val="none" w:sz="0" w:space="0" w:color="auto"/>
                                            <w:left w:val="none" w:sz="0" w:space="0" w:color="auto"/>
                                            <w:bottom w:val="none" w:sz="0" w:space="0" w:color="auto"/>
                                            <w:right w:val="none" w:sz="0" w:space="0" w:color="auto"/>
                                          </w:divBdr>
                                          <w:divsChild>
                                            <w:div w:id="1943679323">
                                              <w:marLeft w:val="0"/>
                                              <w:marRight w:val="0"/>
                                              <w:marTop w:val="0"/>
                                              <w:marBottom w:val="0"/>
                                              <w:divBdr>
                                                <w:top w:val="none" w:sz="0" w:space="0" w:color="auto"/>
                                                <w:left w:val="none" w:sz="0" w:space="0" w:color="auto"/>
                                                <w:bottom w:val="none" w:sz="0" w:space="0" w:color="auto"/>
                                                <w:right w:val="none" w:sz="0" w:space="0" w:color="auto"/>
                                              </w:divBdr>
                                            </w:div>
                                          </w:divsChild>
                                        </w:div>
                                        <w:div w:id="804783804">
                                          <w:marLeft w:val="0"/>
                                          <w:marRight w:val="0"/>
                                          <w:marTop w:val="0"/>
                                          <w:marBottom w:val="0"/>
                                          <w:divBdr>
                                            <w:top w:val="none" w:sz="0" w:space="0" w:color="auto"/>
                                            <w:left w:val="none" w:sz="0" w:space="0" w:color="auto"/>
                                            <w:bottom w:val="none" w:sz="0" w:space="0" w:color="auto"/>
                                            <w:right w:val="none" w:sz="0" w:space="0" w:color="auto"/>
                                          </w:divBdr>
                                        </w:div>
                                        <w:div w:id="1419248108">
                                          <w:marLeft w:val="0"/>
                                          <w:marRight w:val="0"/>
                                          <w:marTop w:val="0"/>
                                          <w:marBottom w:val="0"/>
                                          <w:divBdr>
                                            <w:top w:val="none" w:sz="0" w:space="0" w:color="auto"/>
                                            <w:left w:val="none" w:sz="0" w:space="0" w:color="auto"/>
                                            <w:bottom w:val="none" w:sz="0" w:space="0" w:color="auto"/>
                                            <w:right w:val="none" w:sz="0" w:space="0" w:color="auto"/>
                                          </w:divBdr>
                                          <w:divsChild>
                                            <w:div w:id="14735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612243">
                  <w:marLeft w:val="0"/>
                  <w:marRight w:val="0"/>
                  <w:marTop w:val="0"/>
                  <w:marBottom w:val="0"/>
                  <w:divBdr>
                    <w:top w:val="none" w:sz="0" w:space="0" w:color="auto"/>
                    <w:left w:val="none" w:sz="0" w:space="0" w:color="auto"/>
                    <w:bottom w:val="none" w:sz="0" w:space="0" w:color="auto"/>
                    <w:right w:val="none" w:sz="0" w:space="0" w:color="auto"/>
                  </w:divBdr>
                  <w:divsChild>
                    <w:div w:id="1877309886">
                      <w:marLeft w:val="0"/>
                      <w:marRight w:val="0"/>
                      <w:marTop w:val="0"/>
                      <w:marBottom w:val="0"/>
                      <w:divBdr>
                        <w:top w:val="none" w:sz="0" w:space="0" w:color="auto"/>
                        <w:left w:val="none" w:sz="0" w:space="0" w:color="auto"/>
                        <w:bottom w:val="none" w:sz="0" w:space="0" w:color="auto"/>
                        <w:right w:val="none" w:sz="0" w:space="0" w:color="auto"/>
                      </w:divBdr>
                      <w:divsChild>
                        <w:div w:id="992219323">
                          <w:marLeft w:val="0"/>
                          <w:marRight w:val="0"/>
                          <w:marTop w:val="0"/>
                          <w:marBottom w:val="0"/>
                          <w:divBdr>
                            <w:top w:val="none" w:sz="0" w:space="0" w:color="auto"/>
                            <w:left w:val="none" w:sz="0" w:space="0" w:color="auto"/>
                            <w:bottom w:val="none" w:sz="0" w:space="0" w:color="auto"/>
                            <w:right w:val="none" w:sz="0" w:space="0" w:color="auto"/>
                          </w:divBdr>
                          <w:divsChild>
                            <w:div w:id="29843811">
                              <w:marLeft w:val="0"/>
                              <w:marRight w:val="0"/>
                              <w:marTop w:val="0"/>
                              <w:marBottom w:val="0"/>
                              <w:divBdr>
                                <w:top w:val="none" w:sz="0" w:space="0" w:color="auto"/>
                                <w:left w:val="none" w:sz="0" w:space="0" w:color="auto"/>
                                <w:bottom w:val="none" w:sz="0" w:space="0" w:color="auto"/>
                                <w:right w:val="none" w:sz="0" w:space="0" w:color="auto"/>
                              </w:divBdr>
                              <w:divsChild>
                                <w:div w:id="15836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219743">
      <w:bodyDiv w:val="1"/>
      <w:marLeft w:val="0"/>
      <w:marRight w:val="0"/>
      <w:marTop w:val="0"/>
      <w:marBottom w:val="0"/>
      <w:divBdr>
        <w:top w:val="none" w:sz="0" w:space="0" w:color="auto"/>
        <w:left w:val="none" w:sz="0" w:space="0" w:color="auto"/>
        <w:bottom w:val="none" w:sz="0" w:space="0" w:color="auto"/>
        <w:right w:val="none" w:sz="0" w:space="0" w:color="auto"/>
      </w:divBdr>
    </w:div>
    <w:div w:id="837038120">
      <w:bodyDiv w:val="1"/>
      <w:marLeft w:val="0"/>
      <w:marRight w:val="0"/>
      <w:marTop w:val="0"/>
      <w:marBottom w:val="0"/>
      <w:divBdr>
        <w:top w:val="none" w:sz="0" w:space="0" w:color="auto"/>
        <w:left w:val="none" w:sz="0" w:space="0" w:color="auto"/>
        <w:bottom w:val="none" w:sz="0" w:space="0" w:color="auto"/>
        <w:right w:val="none" w:sz="0" w:space="0" w:color="auto"/>
      </w:divBdr>
    </w:div>
    <w:div w:id="890967868">
      <w:bodyDiv w:val="1"/>
      <w:marLeft w:val="0"/>
      <w:marRight w:val="0"/>
      <w:marTop w:val="0"/>
      <w:marBottom w:val="0"/>
      <w:divBdr>
        <w:top w:val="none" w:sz="0" w:space="0" w:color="auto"/>
        <w:left w:val="none" w:sz="0" w:space="0" w:color="auto"/>
        <w:bottom w:val="none" w:sz="0" w:space="0" w:color="auto"/>
        <w:right w:val="none" w:sz="0" w:space="0" w:color="auto"/>
      </w:divBdr>
    </w:div>
    <w:div w:id="933437725">
      <w:bodyDiv w:val="1"/>
      <w:marLeft w:val="0"/>
      <w:marRight w:val="0"/>
      <w:marTop w:val="0"/>
      <w:marBottom w:val="0"/>
      <w:divBdr>
        <w:top w:val="none" w:sz="0" w:space="0" w:color="auto"/>
        <w:left w:val="none" w:sz="0" w:space="0" w:color="auto"/>
        <w:bottom w:val="none" w:sz="0" w:space="0" w:color="auto"/>
        <w:right w:val="none" w:sz="0" w:space="0" w:color="auto"/>
      </w:divBdr>
    </w:div>
    <w:div w:id="1006906538">
      <w:bodyDiv w:val="1"/>
      <w:marLeft w:val="0"/>
      <w:marRight w:val="0"/>
      <w:marTop w:val="0"/>
      <w:marBottom w:val="0"/>
      <w:divBdr>
        <w:top w:val="none" w:sz="0" w:space="0" w:color="auto"/>
        <w:left w:val="none" w:sz="0" w:space="0" w:color="auto"/>
        <w:bottom w:val="none" w:sz="0" w:space="0" w:color="auto"/>
        <w:right w:val="none" w:sz="0" w:space="0" w:color="auto"/>
      </w:divBdr>
    </w:div>
    <w:div w:id="1063260917">
      <w:bodyDiv w:val="1"/>
      <w:marLeft w:val="0"/>
      <w:marRight w:val="0"/>
      <w:marTop w:val="0"/>
      <w:marBottom w:val="0"/>
      <w:divBdr>
        <w:top w:val="none" w:sz="0" w:space="0" w:color="auto"/>
        <w:left w:val="none" w:sz="0" w:space="0" w:color="auto"/>
        <w:bottom w:val="none" w:sz="0" w:space="0" w:color="auto"/>
        <w:right w:val="none" w:sz="0" w:space="0" w:color="auto"/>
      </w:divBdr>
    </w:div>
    <w:div w:id="1095518530">
      <w:bodyDiv w:val="1"/>
      <w:marLeft w:val="0"/>
      <w:marRight w:val="0"/>
      <w:marTop w:val="0"/>
      <w:marBottom w:val="0"/>
      <w:divBdr>
        <w:top w:val="none" w:sz="0" w:space="0" w:color="auto"/>
        <w:left w:val="none" w:sz="0" w:space="0" w:color="auto"/>
        <w:bottom w:val="none" w:sz="0" w:space="0" w:color="auto"/>
        <w:right w:val="none" w:sz="0" w:space="0" w:color="auto"/>
      </w:divBdr>
    </w:div>
    <w:div w:id="1149789597">
      <w:bodyDiv w:val="1"/>
      <w:marLeft w:val="0"/>
      <w:marRight w:val="0"/>
      <w:marTop w:val="0"/>
      <w:marBottom w:val="0"/>
      <w:divBdr>
        <w:top w:val="none" w:sz="0" w:space="0" w:color="auto"/>
        <w:left w:val="none" w:sz="0" w:space="0" w:color="auto"/>
        <w:bottom w:val="none" w:sz="0" w:space="0" w:color="auto"/>
        <w:right w:val="none" w:sz="0" w:space="0" w:color="auto"/>
      </w:divBdr>
    </w:div>
    <w:div w:id="1174153914">
      <w:bodyDiv w:val="1"/>
      <w:marLeft w:val="0"/>
      <w:marRight w:val="0"/>
      <w:marTop w:val="0"/>
      <w:marBottom w:val="0"/>
      <w:divBdr>
        <w:top w:val="none" w:sz="0" w:space="0" w:color="auto"/>
        <w:left w:val="none" w:sz="0" w:space="0" w:color="auto"/>
        <w:bottom w:val="none" w:sz="0" w:space="0" w:color="auto"/>
        <w:right w:val="none" w:sz="0" w:space="0" w:color="auto"/>
      </w:divBdr>
    </w:div>
    <w:div w:id="1198618943">
      <w:bodyDiv w:val="1"/>
      <w:marLeft w:val="0"/>
      <w:marRight w:val="0"/>
      <w:marTop w:val="0"/>
      <w:marBottom w:val="0"/>
      <w:divBdr>
        <w:top w:val="none" w:sz="0" w:space="0" w:color="auto"/>
        <w:left w:val="none" w:sz="0" w:space="0" w:color="auto"/>
        <w:bottom w:val="none" w:sz="0" w:space="0" w:color="auto"/>
        <w:right w:val="none" w:sz="0" w:space="0" w:color="auto"/>
      </w:divBdr>
    </w:div>
    <w:div w:id="1214270822">
      <w:bodyDiv w:val="1"/>
      <w:marLeft w:val="0"/>
      <w:marRight w:val="0"/>
      <w:marTop w:val="0"/>
      <w:marBottom w:val="0"/>
      <w:divBdr>
        <w:top w:val="none" w:sz="0" w:space="0" w:color="auto"/>
        <w:left w:val="none" w:sz="0" w:space="0" w:color="auto"/>
        <w:bottom w:val="none" w:sz="0" w:space="0" w:color="auto"/>
        <w:right w:val="none" w:sz="0" w:space="0" w:color="auto"/>
      </w:divBdr>
    </w:div>
    <w:div w:id="1279145209">
      <w:bodyDiv w:val="1"/>
      <w:marLeft w:val="0"/>
      <w:marRight w:val="0"/>
      <w:marTop w:val="0"/>
      <w:marBottom w:val="0"/>
      <w:divBdr>
        <w:top w:val="none" w:sz="0" w:space="0" w:color="auto"/>
        <w:left w:val="none" w:sz="0" w:space="0" w:color="auto"/>
        <w:bottom w:val="none" w:sz="0" w:space="0" w:color="auto"/>
        <w:right w:val="none" w:sz="0" w:space="0" w:color="auto"/>
      </w:divBdr>
    </w:div>
    <w:div w:id="1279684297">
      <w:bodyDiv w:val="1"/>
      <w:marLeft w:val="0"/>
      <w:marRight w:val="0"/>
      <w:marTop w:val="0"/>
      <w:marBottom w:val="0"/>
      <w:divBdr>
        <w:top w:val="none" w:sz="0" w:space="0" w:color="auto"/>
        <w:left w:val="none" w:sz="0" w:space="0" w:color="auto"/>
        <w:bottom w:val="none" w:sz="0" w:space="0" w:color="auto"/>
        <w:right w:val="none" w:sz="0" w:space="0" w:color="auto"/>
      </w:divBdr>
    </w:div>
    <w:div w:id="1394934415">
      <w:bodyDiv w:val="1"/>
      <w:marLeft w:val="0"/>
      <w:marRight w:val="0"/>
      <w:marTop w:val="0"/>
      <w:marBottom w:val="0"/>
      <w:divBdr>
        <w:top w:val="none" w:sz="0" w:space="0" w:color="auto"/>
        <w:left w:val="none" w:sz="0" w:space="0" w:color="auto"/>
        <w:bottom w:val="none" w:sz="0" w:space="0" w:color="auto"/>
        <w:right w:val="none" w:sz="0" w:space="0" w:color="auto"/>
      </w:divBdr>
    </w:div>
    <w:div w:id="1398016771">
      <w:bodyDiv w:val="1"/>
      <w:marLeft w:val="0"/>
      <w:marRight w:val="0"/>
      <w:marTop w:val="0"/>
      <w:marBottom w:val="0"/>
      <w:divBdr>
        <w:top w:val="none" w:sz="0" w:space="0" w:color="auto"/>
        <w:left w:val="none" w:sz="0" w:space="0" w:color="auto"/>
        <w:bottom w:val="none" w:sz="0" w:space="0" w:color="auto"/>
        <w:right w:val="none" w:sz="0" w:space="0" w:color="auto"/>
      </w:divBdr>
    </w:div>
    <w:div w:id="1399403665">
      <w:bodyDiv w:val="1"/>
      <w:marLeft w:val="0"/>
      <w:marRight w:val="0"/>
      <w:marTop w:val="0"/>
      <w:marBottom w:val="0"/>
      <w:divBdr>
        <w:top w:val="none" w:sz="0" w:space="0" w:color="auto"/>
        <w:left w:val="none" w:sz="0" w:space="0" w:color="auto"/>
        <w:bottom w:val="none" w:sz="0" w:space="0" w:color="auto"/>
        <w:right w:val="none" w:sz="0" w:space="0" w:color="auto"/>
      </w:divBdr>
    </w:div>
    <w:div w:id="1418285769">
      <w:bodyDiv w:val="1"/>
      <w:marLeft w:val="0"/>
      <w:marRight w:val="0"/>
      <w:marTop w:val="0"/>
      <w:marBottom w:val="0"/>
      <w:divBdr>
        <w:top w:val="none" w:sz="0" w:space="0" w:color="auto"/>
        <w:left w:val="none" w:sz="0" w:space="0" w:color="auto"/>
        <w:bottom w:val="none" w:sz="0" w:space="0" w:color="auto"/>
        <w:right w:val="none" w:sz="0" w:space="0" w:color="auto"/>
      </w:divBdr>
    </w:div>
    <w:div w:id="1438717095">
      <w:bodyDiv w:val="1"/>
      <w:marLeft w:val="0"/>
      <w:marRight w:val="0"/>
      <w:marTop w:val="0"/>
      <w:marBottom w:val="0"/>
      <w:divBdr>
        <w:top w:val="none" w:sz="0" w:space="0" w:color="auto"/>
        <w:left w:val="none" w:sz="0" w:space="0" w:color="auto"/>
        <w:bottom w:val="none" w:sz="0" w:space="0" w:color="auto"/>
        <w:right w:val="none" w:sz="0" w:space="0" w:color="auto"/>
      </w:divBdr>
    </w:div>
    <w:div w:id="1467040184">
      <w:bodyDiv w:val="1"/>
      <w:marLeft w:val="0"/>
      <w:marRight w:val="0"/>
      <w:marTop w:val="0"/>
      <w:marBottom w:val="0"/>
      <w:divBdr>
        <w:top w:val="none" w:sz="0" w:space="0" w:color="auto"/>
        <w:left w:val="none" w:sz="0" w:space="0" w:color="auto"/>
        <w:bottom w:val="none" w:sz="0" w:space="0" w:color="auto"/>
        <w:right w:val="none" w:sz="0" w:space="0" w:color="auto"/>
      </w:divBdr>
    </w:div>
    <w:div w:id="1475950873">
      <w:bodyDiv w:val="1"/>
      <w:marLeft w:val="0"/>
      <w:marRight w:val="0"/>
      <w:marTop w:val="0"/>
      <w:marBottom w:val="0"/>
      <w:divBdr>
        <w:top w:val="none" w:sz="0" w:space="0" w:color="auto"/>
        <w:left w:val="none" w:sz="0" w:space="0" w:color="auto"/>
        <w:bottom w:val="none" w:sz="0" w:space="0" w:color="auto"/>
        <w:right w:val="none" w:sz="0" w:space="0" w:color="auto"/>
      </w:divBdr>
    </w:div>
    <w:div w:id="1561286801">
      <w:bodyDiv w:val="1"/>
      <w:marLeft w:val="0"/>
      <w:marRight w:val="0"/>
      <w:marTop w:val="0"/>
      <w:marBottom w:val="0"/>
      <w:divBdr>
        <w:top w:val="none" w:sz="0" w:space="0" w:color="auto"/>
        <w:left w:val="none" w:sz="0" w:space="0" w:color="auto"/>
        <w:bottom w:val="none" w:sz="0" w:space="0" w:color="auto"/>
        <w:right w:val="none" w:sz="0" w:space="0" w:color="auto"/>
      </w:divBdr>
    </w:div>
    <w:div w:id="1568150035">
      <w:bodyDiv w:val="1"/>
      <w:marLeft w:val="0"/>
      <w:marRight w:val="0"/>
      <w:marTop w:val="0"/>
      <w:marBottom w:val="0"/>
      <w:divBdr>
        <w:top w:val="none" w:sz="0" w:space="0" w:color="auto"/>
        <w:left w:val="none" w:sz="0" w:space="0" w:color="auto"/>
        <w:bottom w:val="none" w:sz="0" w:space="0" w:color="auto"/>
        <w:right w:val="none" w:sz="0" w:space="0" w:color="auto"/>
      </w:divBdr>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68709065">
      <w:bodyDiv w:val="1"/>
      <w:marLeft w:val="0"/>
      <w:marRight w:val="0"/>
      <w:marTop w:val="0"/>
      <w:marBottom w:val="0"/>
      <w:divBdr>
        <w:top w:val="none" w:sz="0" w:space="0" w:color="auto"/>
        <w:left w:val="none" w:sz="0" w:space="0" w:color="auto"/>
        <w:bottom w:val="none" w:sz="0" w:space="0" w:color="auto"/>
        <w:right w:val="none" w:sz="0" w:space="0" w:color="auto"/>
      </w:divBdr>
    </w:div>
    <w:div w:id="1769423317">
      <w:bodyDiv w:val="1"/>
      <w:marLeft w:val="0"/>
      <w:marRight w:val="0"/>
      <w:marTop w:val="0"/>
      <w:marBottom w:val="0"/>
      <w:divBdr>
        <w:top w:val="none" w:sz="0" w:space="0" w:color="auto"/>
        <w:left w:val="none" w:sz="0" w:space="0" w:color="auto"/>
        <w:bottom w:val="none" w:sz="0" w:space="0" w:color="auto"/>
        <w:right w:val="none" w:sz="0" w:space="0" w:color="auto"/>
      </w:divBdr>
    </w:div>
    <w:div w:id="1794245159">
      <w:bodyDiv w:val="1"/>
      <w:marLeft w:val="0"/>
      <w:marRight w:val="0"/>
      <w:marTop w:val="0"/>
      <w:marBottom w:val="0"/>
      <w:divBdr>
        <w:top w:val="none" w:sz="0" w:space="0" w:color="auto"/>
        <w:left w:val="none" w:sz="0" w:space="0" w:color="auto"/>
        <w:bottom w:val="none" w:sz="0" w:space="0" w:color="auto"/>
        <w:right w:val="none" w:sz="0" w:space="0" w:color="auto"/>
      </w:divBdr>
    </w:div>
    <w:div w:id="1807433163">
      <w:bodyDiv w:val="1"/>
      <w:marLeft w:val="0"/>
      <w:marRight w:val="0"/>
      <w:marTop w:val="0"/>
      <w:marBottom w:val="0"/>
      <w:divBdr>
        <w:top w:val="none" w:sz="0" w:space="0" w:color="auto"/>
        <w:left w:val="none" w:sz="0" w:space="0" w:color="auto"/>
        <w:bottom w:val="none" w:sz="0" w:space="0" w:color="auto"/>
        <w:right w:val="none" w:sz="0" w:space="0" w:color="auto"/>
      </w:divBdr>
    </w:div>
    <w:div w:id="1812363826">
      <w:bodyDiv w:val="1"/>
      <w:marLeft w:val="0"/>
      <w:marRight w:val="0"/>
      <w:marTop w:val="0"/>
      <w:marBottom w:val="0"/>
      <w:divBdr>
        <w:top w:val="none" w:sz="0" w:space="0" w:color="auto"/>
        <w:left w:val="none" w:sz="0" w:space="0" w:color="auto"/>
        <w:bottom w:val="none" w:sz="0" w:space="0" w:color="auto"/>
        <w:right w:val="none" w:sz="0" w:space="0" w:color="auto"/>
      </w:divBdr>
    </w:div>
    <w:div w:id="1825125957">
      <w:bodyDiv w:val="1"/>
      <w:marLeft w:val="0"/>
      <w:marRight w:val="0"/>
      <w:marTop w:val="0"/>
      <w:marBottom w:val="0"/>
      <w:divBdr>
        <w:top w:val="none" w:sz="0" w:space="0" w:color="auto"/>
        <w:left w:val="none" w:sz="0" w:space="0" w:color="auto"/>
        <w:bottom w:val="none" w:sz="0" w:space="0" w:color="auto"/>
        <w:right w:val="none" w:sz="0" w:space="0" w:color="auto"/>
      </w:divBdr>
    </w:div>
    <w:div w:id="1865751186">
      <w:bodyDiv w:val="1"/>
      <w:marLeft w:val="0"/>
      <w:marRight w:val="0"/>
      <w:marTop w:val="0"/>
      <w:marBottom w:val="0"/>
      <w:divBdr>
        <w:top w:val="none" w:sz="0" w:space="0" w:color="auto"/>
        <w:left w:val="none" w:sz="0" w:space="0" w:color="auto"/>
        <w:bottom w:val="none" w:sz="0" w:space="0" w:color="auto"/>
        <w:right w:val="none" w:sz="0" w:space="0" w:color="auto"/>
      </w:divBdr>
    </w:div>
    <w:div w:id="1877159334">
      <w:bodyDiv w:val="1"/>
      <w:marLeft w:val="0"/>
      <w:marRight w:val="0"/>
      <w:marTop w:val="0"/>
      <w:marBottom w:val="0"/>
      <w:divBdr>
        <w:top w:val="none" w:sz="0" w:space="0" w:color="auto"/>
        <w:left w:val="none" w:sz="0" w:space="0" w:color="auto"/>
        <w:bottom w:val="none" w:sz="0" w:space="0" w:color="auto"/>
        <w:right w:val="none" w:sz="0" w:space="0" w:color="auto"/>
      </w:divBdr>
    </w:div>
    <w:div w:id="188914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footer" Target="footer1.xml" />
  <Relationship Id="rId18"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1.xml" />
  <Relationship Id="rId5" Type="http://schemas.openxmlformats.org/officeDocument/2006/relationships/settings" Target="settings.xml" />
  <Relationship Id="rId15" Type="http://schemas.openxmlformats.org/officeDocument/2006/relationships/header" Target="header3.xml" />
  <Relationship Id="rId10" Type="http://schemas.openxmlformats.org/officeDocument/2006/relationships/image" Target="media/image2.png" />
  <Relationship Id="rId4" Type="http://schemas.microsoft.com/office/2007/relationships/stylesWithEffects" Target="stylesWithEffects.xml" />
  <Relationship Id="rId9" Type="http://schemas.openxmlformats.org/officeDocument/2006/relationships/image" Target="media/image1.emf" />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9C888F7-D891-4836-BF7F-59190FF7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618</Words>
  <Characters>3626</Characters>
  <Application>Microsoft Office Word</Application>
  <DocSecurity>0</DocSecurity>
  <Lines>166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