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rsidR="00E73D0F">
              <w:t>2019</w:t>
            </w:r>
            <w:r>
              <w:t>0008-OT</w:t>
            </w:r>
          </w:p>
          <w:p w:rsidR="009D43BB" w:rsidRDefault="009D43BB" w:rsidP="00C63FCF">
            <w:pPr>
              <w:pStyle w:val="OrderBody"/>
              <w:tabs>
                <w:tab w:val="center" w:pos="4320"/>
                <w:tab w:val="right" w:pos="8640"/>
              </w:tabs>
              <w:jc w:val="left"/>
            </w:pPr>
            <w:r>
              <w:t xml:space="preserve">ORDER NO. </w:t>
            </w:r>
            <w:bookmarkStart w:id="2" w:name="OrderNo0033"/>
            <w:r w:rsidR="007C4C1C">
              <w:t>PSC-2019-0033-FOF-OT</w:t>
            </w:r>
            <w:bookmarkEnd w:id="2"/>
          </w:p>
          <w:p w:rsidR="009D43BB" w:rsidRDefault="009D43BB" w:rsidP="00C63FCF">
            <w:pPr>
              <w:pStyle w:val="OrderBody"/>
              <w:tabs>
                <w:tab w:val="center" w:pos="4320"/>
                <w:tab w:val="right" w:pos="8640"/>
              </w:tabs>
              <w:jc w:val="left"/>
            </w:pPr>
            <w:r>
              <w:t xml:space="preserve">ISSUED: </w:t>
            </w:r>
            <w:r w:rsidR="007C4C1C">
              <w:t>January 14, 2019</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1C37B7">
        <w:t>James W. Brew</w:t>
      </w:r>
      <w:r w:rsidRPr="00CF6239">
        <w:t xml:space="preserve"> </w:t>
      </w:r>
      <w:r>
        <w:t xml:space="preserve">shall </w:t>
      </w:r>
      <w:r w:rsidRPr="00CF6239">
        <w:t xml:space="preserve">be designated as a qualified representative, authorized to represent </w:t>
      </w:r>
      <w:r>
        <w:t>the interests of</w:t>
      </w:r>
      <w:r w:rsidR="00A31491">
        <w:t xml:space="preserve"> </w:t>
      </w:r>
      <w:r w:rsidR="006D3BCE">
        <w:t>White Springs Agricultural Chemicals Inc. d/b/a</w:t>
      </w:r>
      <w:r w:rsidR="00454B11">
        <w:t xml:space="preserve"> PCS Phosphate – White Springs,</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1C37B7">
        <w:t>James W. Brew</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C37B7">
        <w:t>James W. Brew</w:t>
      </w:r>
      <w:r w:rsidR="00A31491">
        <w:t xml:space="preserve"> </w:t>
      </w:r>
      <w:r w:rsidRPr="00CF6239">
        <w:t>has the necessary qualificatio</w:t>
      </w:r>
      <w:r w:rsidR="00A821BB">
        <w:t xml:space="preserve">ns to represent the interests of </w:t>
      </w:r>
      <w:r w:rsidR="001D7F34">
        <w:t>White Springs Agricultural Chemicals Inc. d/b/a PCS Phosphate – White Springs,</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1C37B7">
        <w:t>James W. Brew</w:t>
      </w:r>
      <w:r w:rsidRPr="00CF6239">
        <w:t>, is hereby authorized to appear as Qualified Representative for</w:t>
      </w:r>
      <w:r>
        <w:t xml:space="preserve"> </w:t>
      </w:r>
      <w:r w:rsidR="001D7F34">
        <w:t>White Springs Agricultural Chemicals Inc. d/b/a PCS Phosphate – White Springs</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7C4C1C">
        <w:rPr>
          <w:u w:val="single"/>
        </w:rPr>
        <w:t>14th</w:t>
      </w:r>
      <w:r w:rsidR="007C4C1C">
        <w:t xml:space="preserve"> day of </w:t>
      </w:r>
      <w:r w:rsidR="007C4C1C">
        <w:rPr>
          <w:u w:val="single"/>
        </w:rPr>
        <w:t>January</w:t>
      </w:r>
      <w:r w:rsidR="007C4C1C">
        <w:t xml:space="preserve">, </w:t>
      </w:r>
      <w:r w:rsidR="007C4C1C">
        <w:rPr>
          <w:u w:val="single"/>
        </w:rPr>
        <w:t>2019</w:t>
      </w:r>
      <w:r w:rsidR="007C4C1C">
        <w:t>.</w:t>
      </w:r>
    </w:p>
    <w:p w:rsidR="007C4C1C" w:rsidRPr="007C4C1C" w:rsidRDefault="007C4C1C"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7C4C1C"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1C37B7" w:rsidP="00080B42">
            <w:r>
              <w:t>James W. Brew</w:t>
            </w:r>
          </w:p>
        </w:tc>
        <w:tc>
          <w:tcPr>
            <w:tcW w:w="3756" w:type="dxa"/>
            <w:shd w:val="clear" w:color="auto" w:fill="auto"/>
          </w:tcPr>
          <w:p w:rsidR="001D7F34" w:rsidRPr="00276070" w:rsidRDefault="001D7F34" w:rsidP="001D7F34">
            <w:r w:rsidRPr="00276070">
              <w:t>Stone</w:t>
            </w:r>
            <w:r>
              <w:t xml:space="preserve"> Mattheis Xenopoulos &amp; Brew,</w:t>
            </w:r>
            <w:r w:rsidRPr="00276070">
              <w:t xml:space="preserve"> P.C.</w:t>
            </w:r>
          </w:p>
          <w:p w:rsidR="001D7F34" w:rsidRPr="00276070" w:rsidRDefault="001D7F34" w:rsidP="001D7F34">
            <w:r>
              <w:t>1025 Thomas Jefferson St., NW</w:t>
            </w:r>
            <w:r w:rsidRPr="00276070">
              <w:t xml:space="preserve"> </w:t>
            </w:r>
            <w:r>
              <w:t>Suite 800</w:t>
            </w:r>
            <w:r w:rsidRPr="00276070">
              <w:t xml:space="preserve"> West </w:t>
            </w:r>
          </w:p>
          <w:p w:rsidR="001D7F34" w:rsidRPr="00276070" w:rsidRDefault="001D7F34" w:rsidP="001D7F34">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1D7F34" w:rsidRPr="00276070" w:rsidRDefault="001D7F34" w:rsidP="001D7F34">
            <w:r>
              <w:t xml:space="preserve">Telephone: </w:t>
            </w:r>
            <w:r w:rsidRPr="00276070">
              <w:t>(202) 342-0800</w:t>
            </w:r>
          </w:p>
          <w:p w:rsidR="001D7F34" w:rsidRPr="00276070" w:rsidRDefault="001D7F34" w:rsidP="001D7F34">
            <w:r>
              <w:t xml:space="preserve">Fax: </w:t>
            </w:r>
            <w:r w:rsidRPr="00276070">
              <w:t xml:space="preserve">(202) 342-0807 </w:t>
            </w:r>
          </w:p>
          <w:p w:rsidR="00415B7E" w:rsidRPr="00CF6239" w:rsidRDefault="001D7F34" w:rsidP="001C37B7">
            <w:r>
              <w:t xml:space="preserve">Email: </w:t>
            </w:r>
            <w:r w:rsidR="001C37B7">
              <w:t>jbrew</w:t>
            </w:r>
            <w:r w:rsidRPr="00276070">
              <w:t>@</w:t>
            </w:r>
            <w:r>
              <w:t>smxb</w:t>
            </w:r>
            <w:r w:rsidRPr="00276070">
              <w:t>law.com</w:t>
            </w:r>
          </w:p>
        </w:tc>
        <w:tc>
          <w:tcPr>
            <w:tcW w:w="3192" w:type="dxa"/>
            <w:shd w:val="clear" w:color="auto" w:fill="auto"/>
          </w:tcPr>
          <w:p w:rsidR="009D43BB" w:rsidRPr="00CF6239" w:rsidRDefault="001D7F34" w:rsidP="00080B42">
            <w:r>
              <w:t>White Springs Agricultural Chemicals Inc. d/b/a PCS Phosphate – White Springs</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3 ">
      <w:r w:rsidR="007C4C1C">
        <w:t>PSC-2019-0033-FOF-OT</w:t>
      </w:r>
    </w:fldSimple>
  </w:p>
  <w:p w:rsidR="00FA6EFD" w:rsidRDefault="00E73D0F">
    <w:pPr>
      <w:pStyle w:val="OrderHeader"/>
    </w:pPr>
    <w:bookmarkStart w:id="9" w:name="HeaderDocketNo"/>
    <w:bookmarkEnd w:id="9"/>
    <w:r>
      <w:t>DOCKET NO. 2019</w:t>
    </w:r>
    <w:r w:rsidR="009D43BB">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4C1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0B7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37B7"/>
    <w:rsid w:val="001D008A"/>
    <w:rsid w:val="001D7F34"/>
    <w:rsid w:val="001E0152"/>
    <w:rsid w:val="001E0FF5"/>
    <w:rsid w:val="001F16E4"/>
    <w:rsid w:val="002002ED"/>
    <w:rsid w:val="00211C44"/>
    <w:rsid w:val="002170E5"/>
    <w:rsid w:val="00220D57"/>
    <w:rsid w:val="0022116B"/>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61A26"/>
    <w:rsid w:val="0037196E"/>
    <w:rsid w:val="003744F5"/>
    <w:rsid w:val="00386C5A"/>
    <w:rsid w:val="00387BDE"/>
    <w:rsid w:val="00390DD8"/>
    <w:rsid w:val="00394DC6"/>
    <w:rsid w:val="00397C3E"/>
    <w:rsid w:val="003B1A09"/>
    <w:rsid w:val="003D4CCA"/>
    <w:rsid w:val="003D52A6"/>
    <w:rsid w:val="003D5F77"/>
    <w:rsid w:val="003D6416"/>
    <w:rsid w:val="003E1D48"/>
    <w:rsid w:val="00407CB5"/>
    <w:rsid w:val="00411DF2"/>
    <w:rsid w:val="00415B7E"/>
    <w:rsid w:val="0042527B"/>
    <w:rsid w:val="00454B11"/>
    <w:rsid w:val="00457DC7"/>
    <w:rsid w:val="00472BCC"/>
    <w:rsid w:val="00475E18"/>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5402E"/>
    <w:rsid w:val="00660774"/>
    <w:rsid w:val="00660DA0"/>
    <w:rsid w:val="0066389A"/>
    <w:rsid w:val="0066495C"/>
    <w:rsid w:val="00665CC7"/>
    <w:rsid w:val="00672612"/>
    <w:rsid w:val="00677F18"/>
    <w:rsid w:val="00680CBF"/>
    <w:rsid w:val="006A0BF3"/>
    <w:rsid w:val="006B0DA6"/>
    <w:rsid w:val="006C547E"/>
    <w:rsid w:val="006D3BCE"/>
    <w:rsid w:val="006D6CC5"/>
    <w:rsid w:val="006F3BE1"/>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4C1C"/>
    <w:rsid w:val="007C7134"/>
    <w:rsid w:val="007D3C9F"/>
    <w:rsid w:val="007D3D20"/>
    <w:rsid w:val="007D742E"/>
    <w:rsid w:val="007E3AFD"/>
    <w:rsid w:val="00801DAD"/>
    <w:rsid w:val="00803189"/>
    <w:rsid w:val="00804E7A"/>
    <w:rsid w:val="008053CE"/>
    <w:rsid w:val="00805FBB"/>
    <w:rsid w:val="00811B6D"/>
    <w:rsid w:val="008169A4"/>
    <w:rsid w:val="008278FE"/>
    <w:rsid w:val="00832598"/>
    <w:rsid w:val="0083397E"/>
    <w:rsid w:val="0083534B"/>
    <w:rsid w:val="00842602"/>
    <w:rsid w:val="00847B45"/>
    <w:rsid w:val="00861A8D"/>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924CF"/>
    <w:rsid w:val="00994100"/>
    <w:rsid w:val="009A6B17"/>
    <w:rsid w:val="009D43BB"/>
    <w:rsid w:val="009D4C29"/>
    <w:rsid w:val="00A00D8D"/>
    <w:rsid w:val="00A01BB6"/>
    <w:rsid w:val="00A17FB8"/>
    <w:rsid w:val="00A31491"/>
    <w:rsid w:val="00A4303C"/>
    <w:rsid w:val="00A52AB3"/>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2F3"/>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E614C"/>
    <w:rsid w:val="00BF173A"/>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D6F"/>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73D0F"/>
    <w:rsid w:val="00E75AE0"/>
    <w:rsid w:val="00E83C1F"/>
    <w:rsid w:val="00EA172C"/>
    <w:rsid w:val="00EA259B"/>
    <w:rsid w:val="00EA35A3"/>
    <w:rsid w:val="00EA3E6A"/>
    <w:rsid w:val="00EB18EF"/>
    <w:rsid w:val="00EB7951"/>
    <w:rsid w:val="00EE17DF"/>
    <w:rsid w:val="00EF20CC"/>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556</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2019-01-14T15:23:00Z</dcterms:created>
  <dcterms:modified xsi:type="dcterms:W3CDTF">2019-01-14T15:40:00Z</dcterms:modified>
</cp:coreProperties>
</file>