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1F9" w:rsidRDefault="008771F9">
      <w:pPr>
        <w:jc w:val="center"/>
      </w:pPr>
      <w:r>
        <w:t>BEFORE THE FLORIDA PUBLIC SERVICE COMMISSION</w:t>
      </w:r>
    </w:p>
    <w:p w:rsidR="008771F9" w:rsidRDefault="008771F9">
      <w:pPr>
        <w:jc w:val="center"/>
      </w:pPr>
    </w:p>
    <w:p w:rsidR="008771F9" w:rsidRPr="004F2F21" w:rsidRDefault="008771F9">
      <w:pPr>
        <w:jc w:val="center"/>
      </w:pPr>
    </w:p>
    <w:tbl>
      <w:tblPr>
        <w:tblW w:w="0" w:type="auto"/>
        <w:tblBorders>
          <w:insideV w:val="double" w:sz="4" w:space="0" w:color="auto"/>
        </w:tblBorders>
        <w:tblLook w:val="01E0" w:firstRow="1" w:lastRow="1" w:firstColumn="1" w:lastColumn="1" w:noHBand="0" w:noVBand="0"/>
      </w:tblPr>
      <w:tblGrid>
        <w:gridCol w:w="4788"/>
        <w:gridCol w:w="4788"/>
      </w:tblGrid>
      <w:tr w:rsidR="008771F9" w:rsidRPr="00B97125" w:rsidTr="00B97125">
        <w:trPr>
          <w:trHeight w:val="828"/>
        </w:trPr>
        <w:tc>
          <w:tcPr>
            <w:tcW w:w="4788" w:type="dxa"/>
            <w:tcBorders>
              <w:bottom w:val="single" w:sz="8" w:space="0" w:color="auto"/>
              <w:right w:val="double" w:sz="6" w:space="0" w:color="auto"/>
            </w:tcBorders>
            <w:shd w:val="clear" w:color="auto" w:fill="auto"/>
          </w:tcPr>
          <w:p w:rsidR="008771F9" w:rsidRDefault="008771F9" w:rsidP="008771F9">
            <w:pPr>
              <w:pStyle w:val="OrderBody"/>
            </w:pPr>
            <w:r>
              <w:t xml:space="preserve">In re: </w:t>
            </w:r>
            <w:bookmarkStart w:id="0" w:name="BM_InRe"/>
            <w:bookmarkEnd w:id="0"/>
            <w:r>
              <w:t>Petition for a limited proceeding to approve first solar base rate adjustment, by Duke Energy Florida, LLC.</w:t>
            </w:r>
          </w:p>
        </w:tc>
        <w:tc>
          <w:tcPr>
            <w:tcW w:w="4788" w:type="dxa"/>
            <w:tcBorders>
              <w:left w:val="double" w:sz="6" w:space="0" w:color="auto"/>
            </w:tcBorders>
            <w:shd w:val="clear" w:color="auto" w:fill="auto"/>
          </w:tcPr>
          <w:p w:rsidR="008771F9" w:rsidRDefault="008771F9" w:rsidP="008771F9">
            <w:pPr>
              <w:pStyle w:val="OrderBody"/>
            </w:pPr>
            <w:r>
              <w:t xml:space="preserve">DOCKET NO. </w:t>
            </w:r>
            <w:bookmarkStart w:id="1" w:name="BM_Docket"/>
            <w:bookmarkEnd w:id="1"/>
            <w:r>
              <w:t>20180149-EI</w:t>
            </w:r>
          </w:p>
          <w:p w:rsidR="008771F9" w:rsidRDefault="008771F9" w:rsidP="008771F9">
            <w:pPr>
              <w:pStyle w:val="OrderBody"/>
            </w:pPr>
          </w:p>
          <w:p w:rsidR="008771F9" w:rsidRDefault="008771F9" w:rsidP="008771F9">
            <w:pPr>
              <w:pStyle w:val="OrderBody"/>
            </w:pPr>
            <w:r>
              <w:t xml:space="preserve">DATED: </w:t>
            </w:r>
            <w:bookmarkStart w:id="2" w:name="BM_Dated"/>
            <w:bookmarkEnd w:id="2"/>
            <w:r w:rsidR="001D663F">
              <w:t>DECEMBER 5</w:t>
            </w:r>
            <w:bookmarkStart w:id="3" w:name="_GoBack"/>
            <w:bookmarkEnd w:id="3"/>
            <w:r>
              <w:t>, 2018</w:t>
            </w:r>
          </w:p>
        </w:tc>
      </w:tr>
    </w:tbl>
    <w:p w:rsidR="00BF2D57" w:rsidRDefault="00BF2D57"/>
    <w:p w:rsidR="00BF2D57" w:rsidRDefault="00BF2D57">
      <w:pPr>
        <w:jc w:val="right"/>
      </w:pPr>
    </w:p>
    <w:p w:rsidR="008771F9" w:rsidRDefault="00DB747A" w:rsidP="008771F9">
      <w:pPr>
        <w:pStyle w:val="Heading1"/>
      </w:pPr>
      <w:r>
        <w:t>Staff's second</w:t>
      </w:r>
      <w:r w:rsidR="008771F9">
        <w:t xml:space="preserve"> Request for Production of Documents</w:t>
      </w:r>
      <w:r w:rsidR="001D663F">
        <w:t xml:space="preserve"> (Nos. 5-8)</w:t>
      </w:r>
    </w:p>
    <w:p w:rsidR="008771F9" w:rsidRPr="008771F9" w:rsidRDefault="008771F9">
      <w:pPr>
        <w:pStyle w:val="InterProdBody"/>
      </w:pPr>
      <w:r w:rsidRPr="00B92C16">
        <w:tab/>
        <w:t xml:space="preserve">Pursuant to Rule 28-106.206, Florida Administrative Code, and Rule 1.350, Florida Rules of Civil Procedure, the Staff of the Florida Public Service Commission, by and through its undersigned attorney, hereby serves the following Request for Production of Documents upon </w:t>
      </w:r>
      <w:r w:rsidRPr="008771F9">
        <w:t>DUKE ENERGY FLORIDA, LLC. (D</w:t>
      </w:r>
      <w:r w:rsidR="001D2305">
        <w:t>EF</w:t>
      </w:r>
      <w:r w:rsidRPr="008771F9">
        <w:t>).</w:t>
      </w:r>
    </w:p>
    <w:p w:rsidR="008771F9" w:rsidRPr="00B92C16" w:rsidRDefault="008771F9">
      <w:pPr>
        <w:pStyle w:val="InterProdBody"/>
      </w:pPr>
      <w:r w:rsidRPr="00B92C16">
        <w:tab/>
        <w:t xml:space="preserve">Please produce the following documents at the Florida Public Service Commission, 2540 Shumard Oak Boulevard, Tallahassee, Florida 32399-0850, </w:t>
      </w:r>
      <w:r>
        <w:t xml:space="preserve">no later than thirty days </w:t>
      </w:r>
      <w:r w:rsidRPr="00B92C16">
        <w:t>after service of this request for the purpose of inspection and copying.</w:t>
      </w:r>
    </w:p>
    <w:p w:rsidR="008771F9" w:rsidRPr="00B92C16" w:rsidRDefault="008771F9" w:rsidP="008771F9">
      <w:pPr>
        <w:pStyle w:val="Heading1"/>
        <w:numPr>
          <w:ilvl w:val="0"/>
          <w:numId w:val="10"/>
        </w:numPr>
        <w:spacing w:after="0" w:line="480" w:lineRule="auto"/>
      </w:pPr>
      <w:r w:rsidRPr="00B92C16">
        <w:t>DEFINITIONS</w:t>
      </w:r>
    </w:p>
    <w:p w:rsidR="008771F9" w:rsidRDefault="008771F9">
      <w:pPr>
        <w:pStyle w:val="InterProdBody"/>
      </w:pPr>
      <w:r w:rsidRPr="00B92C16">
        <w:tab/>
        <w:t>As used herein, the word "documents" shall mean the original and any non-identical copies of any writing or record, including but not limited to a book, pamphlet, periodical, letter, memorandum, telegram, report, study, interoffice or intraoffice, handwritten or other notes, working paper, draft, application, permit, chart, paper, graph, survey, index, tape, disc, data sheet or data processing card, computer printout, or any other written, recorded, transcribed, filed or graphic matter, however produced or reproduced.</w:t>
      </w:r>
    </w:p>
    <w:p w:rsidR="008771F9" w:rsidRPr="008771F9" w:rsidRDefault="008771F9" w:rsidP="008771F9">
      <w:pPr>
        <w:pStyle w:val="InterProdBody"/>
      </w:pPr>
    </w:p>
    <w:p w:rsidR="00BF2D57" w:rsidRDefault="00BF2D57"/>
    <w:p w:rsidR="00BF2D57" w:rsidRDefault="00BF2D57"/>
    <w:p w:rsidR="00BF2D57" w:rsidRDefault="00BF2D57" w:rsidP="008771F9">
      <w:pPr>
        <w:pStyle w:val="Heading1"/>
      </w:pPr>
      <w:r>
        <w:br w:type="page"/>
      </w:r>
      <w:bookmarkStart w:id="4" w:name="BM_Type"/>
      <w:bookmarkEnd w:id="4"/>
      <w:r w:rsidR="008771F9">
        <w:lastRenderedPageBreak/>
        <w:t>DOCUMENTS REQUESTED</w:t>
      </w:r>
    </w:p>
    <w:p w:rsidR="008771F9" w:rsidRPr="00EB5E1F" w:rsidRDefault="008771F9" w:rsidP="00EB5E1F">
      <w:pPr>
        <w:pStyle w:val="Heading2"/>
        <w:numPr>
          <w:ilvl w:val="1"/>
          <w:numId w:val="17"/>
        </w:numPr>
        <w:spacing w:before="240" w:after="240"/>
      </w:pPr>
      <w:bookmarkStart w:id="5" w:name="DocumentRequest"/>
      <w:bookmarkEnd w:id="5"/>
      <w:r w:rsidRPr="00DB747A">
        <w:t>Please provide in an electronic copy (Excel Format) independent and dependent variables in monthly series that D</w:t>
      </w:r>
      <w:r w:rsidR="001D2305">
        <w:t>EF</w:t>
      </w:r>
      <w:r w:rsidRPr="00DB747A">
        <w:t xml:space="preserve"> used to model and forecast Net Energy for Load, Winter Firm Peak, and Summer Firm Peak. </w:t>
      </w:r>
    </w:p>
    <w:p w:rsidR="008771F9" w:rsidRPr="00EB5E1F" w:rsidRDefault="008771F9" w:rsidP="00EB5E1F">
      <w:pPr>
        <w:pStyle w:val="Heading2"/>
        <w:numPr>
          <w:ilvl w:val="1"/>
          <w:numId w:val="17"/>
        </w:numPr>
        <w:spacing w:before="240" w:after="240"/>
      </w:pPr>
      <w:r w:rsidRPr="00DB747A">
        <w:t xml:space="preserve">Please provide in an electronic copy (Excel Format) all future projections of independent variables used as inputs to calculate fitted/predicted values for Net Energy for Load, Summer Firm Peak, and Winter Firm Peak. </w:t>
      </w:r>
    </w:p>
    <w:p w:rsidR="008771F9" w:rsidRPr="00EB5E1F" w:rsidRDefault="008771F9" w:rsidP="008771F9">
      <w:pPr>
        <w:pStyle w:val="Heading2"/>
        <w:numPr>
          <w:ilvl w:val="1"/>
          <w:numId w:val="17"/>
        </w:numPr>
        <w:spacing w:before="240" w:after="240"/>
      </w:pPr>
      <w:r w:rsidRPr="00DB747A">
        <w:t xml:space="preserve">Please provide an electronic copy of econometric output produced in forecasting Net Energy for Load, Summer Firm Peak, and Winter Firm Peak. Include all model specifications and statistical output (coefficients, measures of fit, p-values, etc.)  Produced for the Net Energy for Load forecast.  </w:t>
      </w:r>
    </w:p>
    <w:p w:rsidR="008771F9" w:rsidRPr="00EB5E1F" w:rsidRDefault="008771F9" w:rsidP="00EB5E1F">
      <w:pPr>
        <w:pStyle w:val="Heading2"/>
        <w:numPr>
          <w:ilvl w:val="1"/>
          <w:numId w:val="17"/>
        </w:numPr>
        <w:spacing w:before="240" w:after="240" w:line="360" w:lineRule="auto"/>
      </w:pPr>
      <w:r w:rsidRPr="00EB5E1F">
        <w:t>Please refer to witness Borsch’s direct testimony, Exhibit BMHB-2, Page 8, line 9:</w:t>
      </w:r>
    </w:p>
    <w:p w:rsidR="008771F9" w:rsidRPr="00EB5E1F" w:rsidRDefault="008771F9" w:rsidP="00EB5E1F">
      <w:pPr>
        <w:pStyle w:val="Heading2"/>
        <w:numPr>
          <w:ilvl w:val="0"/>
          <w:numId w:val="0"/>
        </w:numPr>
        <w:spacing w:before="240" w:after="240"/>
        <w:ind w:left="720"/>
        <w:rPr>
          <w:rFonts w:cs="Times New Roman"/>
          <w:szCs w:val="24"/>
        </w:rPr>
      </w:pPr>
      <w:r w:rsidRPr="008771F9">
        <w:rPr>
          <w:rFonts w:cs="Times New Roman"/>
          <w:szCs w:val="24"/>
        </w:rPr>
        <w:t xml:space="preserve">Witness Borsch testifies that the load forecast contained in docket 20180149-EI uses DEF’s most recent official load forecast developed in the fall of 2017. If  new forecasts have been constructed regarding Net Energy for Load, Summer Firm Peak, and Winter firm peak this fall 2018 please provide electronic copies (Excel Format) in response to the production of documents above for fall 2018 forecasts in addition to fall 2017. </w:t>
      </w:r>
    </w:p>
    <w:tbl>
      <w:tblPr>
        <w:tblW w:w="0" w:type="auto"/>
        <w:tblInd w:w="4320" w:type="dxa"/>
        <w:tblBorders>
          <w:top w:val="single" w:sz="4" w:space="0" w:color="auto"/>
          <w:insideV w:val="single" w:sz="4" w:space="0" w:color="auto"/>
        </w:tblBorders>
        <w:tblLook w:val="01E0" w:firstRow="1" w:lastRow="1" w:firstColumn="1" w:lastColumn="1" w:noHBand="0" w:noVBand="0"/>
      </w:tblPr>
      <w:tblGrid>
        <w:gridCol w:w="5256"/>
      </w:tblGrid>
      <w:tr w:rsidR="008771F9" w:rsidRPr="00B97125" w:rsidTr="00B97125">
        <w:tc>
          <w:tcPr>
            <w:tcW w:w="5256" w:type="dxa"/>
            <w:tcBorders>
              <w:top w:val="nil"/>
              <w:bottom w:val="single" w:sz="4" w:space="0" w:color="auto"/>
            </w:tcBorders>
            <w:shd w:val="clear" w:color="auto" w:fill="auto"/>
          </w:tcPr>
          <w:p w:rsidR="008771F9" w:rsidRPr="00B97125" w:rsidRDefault="001D663F" w:rsidP="00B97125">
            <w:pPr>
              <w:tabs>
                <w:tab w:val="left" w:pos="948"/>
              </w:tabs>
            </w:pPr>
            <w:r>
              <w:t>/</w:t>
            </w:r>
            <w:r w:rsidRPr="001D663F">
              <w:rPr>
                <w:b/>
                <w:i/>
              </w:rPr>
              <w:t xml:space="preserve">s/ Jennifer Crawford </w:t>
            </w:r>
          </w:p>
        </w:tc>
      </w:tr>
      <w:tr w:rsidR="008771F9" w:rsidRPr="00B97125" w:rsidTr="00B97125">
        <w:tc>
          <w:tcPr>
            <w:tcW w:w="5256" w:type="dxa"/>
            <w:tcBorders>
              <w:top w:val="single" w:sz="4" w:space="0" w:color="auto"/>
            </w:tcBorders>
            <w:shd w:val="clear" w:color="auto" w:fill="auto"/>
          </w:tcPr>
          <w:p w:rsidR="008771F9" w:rsidRDefault="008771F9" w:rsidP="00B97125">
            <w:pPr>
              <w:tabs>
                <w:tab w:val="left" w:pos="948"/>
              </w:tabs>
            </w:pPr>
            <w:r>
              <w:t>JENNIFER S. CRAWFORD</w:t>
            </w:r>
          </w:p>
          <w:p w:rsidR="008771F9" w:rsidRDefault="008771F9" w:rsidP="00B97125">
            <w:pPr>
              <w:tabs>
                <w:tab w:val="left" w:pos="948"/>
              </w:tabs>
            </w:pPr>
            <w:r>
              <w:t>Attorney Supervisor</w:t>
            </w:r>
          </w:p>
          <w:p w:rsidR="008771F9" w:rsidRPr="00B97125" w:rsidRDefault="008771F9" w:rsidP="00B97125">
            <w:pPr>
              <w:tabs>
                <w:tab w:val="left" w:pos="948"/>
              </w:tabs>
            </w:pPr>
          </w:p>
        </w:tc>
      </w:tr>
      <w:tr w:rsidR="008771F9" w:rsidRPr="00B97125" w:rsidTr="00B97125">
        <w:tc>
          <w:tcPr>
            <w:tcW w:w="5256" w:type="dxa"/>
            <w:shd w:val="clear" w:color="auto" w:fill="auto"/>
          </w:tcPr>
          <w:p w:rsidR="008771F9" w:rsidRPr="00B97125" w:rsidRDefault="008771F9">
            <w:r w:rsidRPr="00B97125">
              <w:t>FLORIDA PUBLIC SERVICE COMMISSION</w:t>
            </w:r>
          </w:p>
          <w:p w:rsidR="008771F9" w:rsidRPr="00B97125" w:rsidRDefault="008771F9">
            <w:r w:rsidRPr="00B97125">
              <w:t>2540 Shumard Oak Blvd.</w:t>
            </w:r>
          </w:p>
          <w:p w:rsidR="008771F9" w:rsidRPr="00B97125" w:rsidRDefault="008771F9">
            <w:r w:rsidRPr="00B97125">
              <w:t>Tallahassee, FL 32399-0850</w:t>
            </w:r>
          </w:p>
          <w:p w:rsidR="00EB5E1F" w:rsidRPr="00B97125" w:rsidRDefault="008771F9" w:rsidP="00B97125">
            <w:pPr>
              <w:tabs>
                <w:tab w:val="left" w:pos="948"/>
              </w:tabs>
            </w:pPr>
            <w:r w:rsidRPr="00B97125">
              <w:t>(850) 413-6199</w:t>
            </w:r>
          </w:p>
        </w:tc>
      </w:tr>
    </w:tbl>
    <w:p w:rsidR="00BF2D57" w:rsidRDefault="00BF2D57">
      <w:pPr>
        <w:sectPr w:rsidR="00BF2D57" w:rsidSect="00EB5E1F">
          <w:headerReference w:type="default" r:id="rId9"/>
          <w:pgSz w:w="12240" w:h="15840" w:code="1"/>
          <w:pgMar w:top="1008" w:right="1440" w:bottom="720" w:left="1440" w:header="720" w:footer="720" w:gutter="0"/>
          <w:cols w:space="720"/>
          <w:titlePg/>
          <w:docGrid w:linePitch="360"/>
        </w:sectPr>
      </w:pPr>
    </w:p>
    <w:p w:rsidR="008771F9" w:rsidRDefault="00BF2D57">
      <w:pPr>
        <w:jc w:val="center"/>
      </w:pPr>
      <w:r>
        <w:lastRenderedPageBreak/>
        <w:t xml:space="preserve"> </w:t>
      </w:r>
      <w:bookmarkStart w:id="8" w:name="BM_NoHeaderAttachments"/>
      <w:bookmarkEnd w:id="8"/>
      <w:r w:rsidR="008771F9">
        <w:t>BEFORE THE FLORIDA PUBLIC SERVICE COMMISSION</w:t>
      </w:r>
    </w:p>
    <w:p w:rsidR="008771F9" w:rsidRDefault="008771F9">
      <w:pPr>
        <w:jc w:val="center"/>
      </w:pPr>
    </w:p>
    <w:p w:rsidR="008771F9" w:rsidRPr="004F2F21" w:rsidRDefault="008771F9">
      <w:pPr>
        <w:jc w:val="center"/>
      </w:pPr>
    </w:p>
    <w:tbl>
      <w:tblPr>
        <w:tblW w:w="0" w:type="auto"/>
        <w:tblBorders>
          <w:insideV w:val="double" w:sz="4" w:space="0" w:color="auto"/>
        </w:tblBorders>
        <w:tblLook w:val="01E0" w:firstRow="1" w:lastRow="1" w:firstColumn="1" w:lastColumn="1" w:noHBand="0" w:noVBand="0"/>
      </w:tblPr>
      <w:tblGrid>
        <w:gridCol w:w="4788"/>
        <w:gridCol w:w="4788"/>
      </w:tblGrid>
      <w:tr w:rsidR="008771F9" w:rsidRPr="00B97125" w:rsidTr="00B97125">
        <w:trPr>
          <w:trHeight w:val="828"/>
        </w:trPr>
        <w:tc>
          <w:tcPr>
            <w:tcW w:w="4788" w:type="dxa"/>
            <w:tcBorders>
              <w:bottom w:val="single" w:sz="8" w:space="0" w:color="auto"/>
              <w:right w:val="double" w:sz="6" w:space="0" w:color="auto"/>
            </w:tcBorders>
            <w:shd w:val="clear" w:color="auto" w:fill="auto"/>
          </w:tcPr>
          <w:p w:rsidR="008771F9" w:rsidRDefault="008771F9" w:rsidP="008771F9">
            <w:pPr>
              <w:pStyle w:val="OrderBody"/>
            </w:pPr>
            <w:r>
              <w:t xml:space="preserve">In re: </w:t>
            </w:r>
            <w:bookmarkStart w:id="9" w:name="BM_InRe2"/>
            <w:bookmarkEnd w:id="9"/>
            <w:r>
              <w:t>Petition for a limited proceeding to approve first solar base rate adjustment, by Duke Energy Florida, LLC.</w:t>
            </w:r>
          </w:p>
        </w:tc>
        <w:tc>
          <w:tcPr>
            <w:tcW w:w="4788" w:type="dxa"/>
            <w:tcBorders>
              <w:left w:val="double" w:sz="6" w:space="0" w:color="auto"/>
            </w:tcBorders>
            <w:shd w:val="clear" w:color="auto" w:fill="auto"/>
          </w:tcPr>
          <w:p w:rsidR="008771F9" w:rsidRDefault="008771F9" w:rsidP="008771F9">
            <w:pPr>
              <w:pStyle w:val="OrderBody"/>
            </w:pPr>
            <w:r>
              <w:t xml:space="preserve">DOCKET NO. </w:t>
            </w:r>
            <w:bookmarkStart w:id="10" w:name="BM_Docket2"/>
            <w:bookmarkEnd w:id="10"/>
            <w:r>
              <w:t>20180149-EI</w:t>
            </w:r>
          </w:p>
          <w:p w:rsidR="008771F9" w:rsidRDefault="008771F9" w:rsidP="008771F9">
            <w:pPr>
              <w:pStyle w:val="OrderBody"/>
            </w:pPr>
          </w:p>
          <w:p w:rsidR="008771F9" w:rsidRDefault="008771F9" w:rsidP="008771F9">
            <w:pPr>
              <w:pStyle w:val="OrderBody"/>
            </w:pPr>
            <w:r>
              <w:t xml:space="preserve">DATED: </w:t>
            </w:r>
            <w:bookmarkStart w:id="11" w:name="BM_Dated2"/>
            <w:bookmarkEnd w:id="11"/>
            <w:r w:rsidR="001D663F">
              <w:t>DECEMBER 5</w:t>
            </w:r>
            <w:r>
              <w:t>, 2018</w:t>
            </w:r>
          </w:p>
        </w:tc>
      </w:tr>
    </w:tbl>
    <w:p w:rsidR="00BF2D57" w:rsidRDefault="00BF2D57">
      <w:pPr>
        <w:tabs>
          <w:tab w:val="left" w:pos="948"/>
        </w:tabs>
      </w:pPr>
    </w:p>
    <w:p w:rsidR="00BF2D57" w:rsidRDefault="00BF2D57"/>
    <w:p w:rsidR="008771F9" w:rsidRPr="00DE0D3E" w:rsidRDefault="008771F9" w:rsidP="008771F9">
      <w:pPr>
        <w:pStyle w:val="Heading1"/>
        <w:numPr>
          <w:ilvl w:val="0"/>
          <w:numId w:val="10"/>
        </w:numPr>
        <w:spacing w:after="0" w:line="480" w:lineRule="auto"/>
      </w:pPr>
      <w:r w:rsidRPr="00DE0D3E">
        <w:t>CERTIFICATE OF SERVICE</w:t>
      </w:r>
    </w:p>
    <w:p w:rsidR="00DB747A" w:rsidRDefault="008771F9" w:rsidP="00DB747A">
      <w:pPr>
        <w:pStyle w:val="InterProdBody"/>
        <w:rPr>
          <w:color w:val="000000"/>
        </w:rPr>
      </w:pPr>
      <w:r>
        <w:tab/>
        <w:t>I HEREBY CERTIFY that S</w:t>
      </w:r>
      <w:r w:rsidR="00DB747A">
        <w:t>TAFF'S SECOND</w:t>
      </w:r>
      <w:r>
        <w:t xml:space="preserve"> REQUEST FOR PRODUCTION OF DOCUMENTS</w:t>
      </w:r>
      <w:r w:rsidR="00DB747A">
        <w:t xml:space="preserve"> (Nos. 5-8)</w:t>
      </w:r>
      <w:r>
        <w:t xml:space="preserve"> </w:t>
      </w:r>
      <w:r w:rsidR="00DB747A">
        <w:t xml:space="preserve">has been served by electronic mail to </w:t>
      </w:r>
      <w:r w:rsidR="00DB747A" w:rsidRPr="000806AC">
        <w:t>Matthew R. Bernier, 106 E. College Ave., Suite 800, Tallahassee, Florida 32301 and that a true co</w:t>
      </w:r>
      <w:r w:rsidR="00DB747A">
        <w:rPr>
          <w:color w:val="000000"/>
        </w:rPr>
        <w:t>py has been furnished to the following by electron</w:t>
      </w:r>
      <w:r w:rsidR="001D663F">
        <w:rPr>
          <w:color w:val="000000"/>
        </w:rPr>
        <w:t>ic mail this 5</w:t>
      </w:r>
      <w:r w:rsidR="00DB747A">
        <w:rPr>
          <w:color w:val="000000"/>
        </w:rPr>
        <w:t>th day of December, 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DB747A" w:rsidRPr="000806AC" w:rsidTr="00245583">
        <w:tc>
          <w:tcPr>
            <w:tcW w:w="4788" w:type="dxa"/>
          </w:tcPr>
          <w:p w:rsidR="00DB747A" w:rsidRDefault="00DB747A" w:rsidP="00245583">
            <w:r>
              <w:t xml:space="preserve">Dianne Triplett </w:t>
            </w:r>
          </w:p>
          <w:p w:rsidR="00DB747A" w:rsidRDefault="00DB747A" w:rsidP="00245583">
            <w:r>
              <w:t xml:space="preserve">Duke Energy </w:t>
            </w:r>
          </w:p>
          <w:p w:rsidR="00DB747A" w:rsidRDefault="00DB747A" w:rsidP="00245583">
            <w:r>
              <w:t xml:space="preserve">299 First Avenue North </w:t>
            </w:r>
          </w:p>
          <w:p w:rsidR="00DB747A" w:rsidRDefault="00DB747A" w:rsidP="00245583">
            <w:r>
              <w:t>St. Petersburg, FL 33701</w:t>
            </w:r>
          </w:p>
          <w:p w:rsidR="00DB747A" w:rsidRDefault="00ED51B6" w:rsidP="00245583">
            <w:hyperlink r:id="rId10" w:history="1">
              <w:r w:rsidR="00DB747A" w:rsidRPr="00541CF3">
                <w:rPr>
                  <w:rStyle w:val="Hyperlink"/>
                </w:rPr>
                <w:t>Dianne.triplett@duke-energy.com</w:t>
              </w:r>
            </w:hyperlink>
            <w:r w:rsidR="00DB747A">
              <w:t xml:space="preserve"> </w:t>
            </w:r>
          </w:p>
          <w:p w:rsidR="00DB747A" w:rsidRPr="000806AC" w:rsidRDefault="00DB747A" w:rsidP="00245583"/>
        </w:tc>
        <w:tc>
          <w:tcPr>
            <w:tcW w:w="4788" w:type="dxa"/>
          </w:tcPr>
          <w:p w:rsidR="00DB747A" w:rsidRDefault="00DB747A" w:rsidP="00245583">
            <w:r>
              <w:t>James W. Brew</w:t>
            </w:r>
          </w:p>
          <w:p w:rsidR="00DB747A" w:rsidRDefault="00DB747A" w:rsidP="00245583">
            <w:r>
              <w:t>Laura Wynn</w:t>
            </w:r>
          </w:p>
          <w:p w:rsidR="00DB747A" w:rsidRDefault="00DB747A" w:rsidP="00245583">
            <w:r>
              <w:t>PCS Phosphate- White Springs</w:t>
            </w:r>
          </w:p>
          <w:p w:rsidR="00DB747A" w:rsidRDefault="00DB747A" w:rsidP="00245583">
            <w:r>
              <w:t xml:space="preserve">1025 Thomas Jefferson Street, NW </w:t>
            </w:r>
          </w:p>
          <w:p w:rsidR="00DB747A" w:rsidRDefault="00DB747A" w:rsidP="00245583">
            <w:r>
              <w:t>Washington, DC 20007</w:t>
            </w:r>
          </w:p>
          <w:p w:rsidR="00DB747A" w:rsidRDefault="00ED51B6" w:rsidP="00245583">
            <w:hyperlink r:id="rId11" w:history="1">
              <w:r w:rsidR="00DB747A" w:rsidRPr="00541CF3">
                <w:rPr>
                  <w:rStyle w:val="Hyperlink"/>
                </w:rPr>
                <w:t>jbrew@smxblaw.com</w:t>
              </w:r>
            </w:hyperlink>
          </w:p>
          <w:p w:rsidR="00DB747A" w:rsidRDefault="00ED51B6" w:rsidP="00245583">
            <w:hyperlink r:id="rId12" w:history="1">
              <w:r w:rsidR="00DB747A" w:rsidRPr="00541CF3">
                <w:rPr>
                  <w:rStyle w:val="Hyperlink"/>
                </w:rPr>
                <w:t>law@smxblaw.com</w:t>
              </w:r>
            </w:hyperlink>
            <w:r w:rsidR="00DB747A">
              <w:t xml:space="preserve"> </w:t>
            </w:r>
          </w:p>
          <w:p w:rsidR="00DB747A" w:rsidRPr="000806AC" w:rsidRDefault="00DB747A" w:rsidP="00245583"/>
        </w:tc>
      </w:tr>
      <w:tr w:rsidR="00DB747A" w:rsidRPr="000806AC" w:rsidTr="00245583">
        <w:tc>
          <w:tcPr>
            <w:tcW w:w="4788" w:type="dxa"/>
          </w:tcPr>
          <w:p w:rsidR="00DB747A" w:rsidRPr="000806AC" w:rsidRDefault="00DB747A" w:rsidP="00245583">
            <w:r w:rsidRPr="000806AC">
              <w:t xml:space="preserve">Jon Moyle Jr. </w:t>
            </w:r>
          </w:p>
          <w:p w:rsidR="00DB747A" w:rsidRPr="000806AC" w:rsidRDefault="00DB747A" w:rsidP="00245583">
            <w:r w:rsidRPr="000806AC">
              <w:t>Moyle Law Firm, P.A.</w:t>
            </w:r>
          </w:p>
          <w:p w:rsidR="00DB747A" w:rsidRPr="000806AC" w:rsidRDefault="00DB747A" w:rsidP="00245583">
            <w:r w:rsidRPr="000806AC">
              <w:t>118 N.</w:t>
            </w:r>
            <w:r w:rsidR="004374B3">
              <w:t xml:space="preserve"> </w:t>
            </w:r>
            <w:r w:rsidRPr="000806AC">
              <w:t xml:space="preserve">Gadsden St. </w:t>
            </w:r>
          </w:p>
          <w:p w:rsidR="00DB747A" w:rsidRPr="000806AC" w:rsidRDefault="00DB747A" w:rsidP="00245583">
            <w:r w:rsidRPr="000806AC">
              <w:t>Tallahassee, FL 32301-1599</w:t>
            </w:r>
          </w:p>
          <w:p w:rsidR="00DB747A" w:rsidRPr="000806AC" w:rsidRDefault="00ED51B6" w:rsidP="00245583">
            <w:hyperlink r:id="rId13" w:history="1">
              <w:r w:rsidR="00DB747A" w:rsidRPr="000806AC">
                <w:rPr>
                  <w:color w:val="0000FF"/>
                  <w:u w:val="single"/>
                </w:rPr>
                <w:t>jmoyle@moylelaw.com</w:t>
              </w:r>
            </w:hyperlink>
            <w:r w:rsidR="00DB747A" w:rsidRPr="000806AC">
              <w:t xml:space="preserve"> </w:t>
            </w:r>
          </w:p>
        </w:tc>
        <w:tc>
          <w:tcPr>
            <w:tcW w:w="4788" w:type="dxa"/>
          </w:tcPr>
          <w:p w:rsidR="00DB747A" w:rsidRPr="000806AC" w:rsidRDefault="00DB747A" w:rsidP="00245583">
            <w:r w:rsidRPr="000806AC">
              <w:t xml:space="preserve">J. Kelly </w:t>
            </w:r>
          </w:p>
          <w:p w:rsidR="00DB747A" w:rsidRPr="000806AC" w:rsidRDefault="00DB747A" w:rsidP="00245583">
            <w:r w:rsidRPr="000806AC">
              <w:t>Charles Rehwinkel</w:t>
            </w:r>
          </w:p>
          <w:p w:rsidR="00DB747A" w:rsidRPr="000806AC" w:rsidRDefault="00DB747A" w:rsidP="00245583">
            <w:r w:rsidRPr="000806AC">
              <w:t xml:space="preserve">Office of Public Counsel </w:t>
            </w:r>
          </w:p>
          <w:p w:rsidR="00DB747A" w:rsidRPr="000806AC" w:rsidRDefault="00DB747A" w:rsidP="00245583">
            <w:r w:rsidRPr="000806AC">
              <w:t>111 W Madison St. Room 812</w:t>
            </w:r>
          </w:p>
          <w:p w:rsidR="00DB747A" w:rsidRPr="000806AC" w:rsidRDefault="00DB747A" w:rsidP="00245583">
            <w:r w:rsidRPr="000806AC">
              <w:t>Tallahassee, FL  32399-6588</w:t>
            </w:r>
          </w:p>
          <w:p w:rsidR="00DB747A" w:rsidRPr="000806AC" w:rsidRDefault="00ED51B6" w:rsidP="00245583">
            <w:pPr>
              <w:rPr>
                <w:color w:val="0000FF"/>
                <w:u w:val="single"/>
              </w:rPr>
            </w:pPr>
            <w:hyperlink r:id="rId14" w:history="1">
              <w:r w:rsidR="00DB747A" w:rsidRPr="000806AC">
                <w:rPr>
                  <w:color w:val="0000FF"/>
                  <w:u w:val="single"/>
                </w:rPr>
                <w:t>kelly.jr@leg.state.fl.us</w:t>
              </w:r>
            </w:hyperlink>
          </w:p>
          <w:p w:rsidR="00DB747A" w:rsidRPr="000806AC" w:rsidRDefault="00DB747A" w:rsidP="00245583">
            <w:r w:rsidRPr="000806AC">
              <w:rPr>
                <w:color w:val="0000FF"/>
                <w:u w:val="single"/>
              </w:rPr>
              <w:t>rehwinkel.charles@leg.state.fl.us</w:t>
            </w:r>
            <w:r w:rsidRPr="000806AC">
              <w:t xml:space="preserve">  </w:t>
            </w:r>
          </w:p>
        </w:tc>
      </w:tr>
    </w:tbl>
    <w:p w:rsidR="008771F9" w:rsidRDefault="008771F9" w:rsidP="008771F9">
      <w:pPr>
        <w:pStyle w:val="InterProdBody"/>
        <w:rPr>
          <w:color w:val="000000"/>
        </w:rPr>
      </w:pPr>
    </w:p>
    <w:tbl>
      <w:tblPr>
        <w:tblW w:w="0" w:type="auto"/>
        <w:tblInd w:w="4320" w:type="dxa"/>
        <w:tblBorders>
          <w:top w:val="single" w:sz="4" w:space="0" w:color="auto"/>
          <w:insideV w:val="single" w:sz="4" w:space="0" w:color="auto"/>
        </w:tblBorders>
        <w:tblLook w:val="01E0" w:firstRow="1" w:lastRow="1" w:firstColumn="1" w:lastColumn="1" w:noHBand="0" w:noVBand="0"/>
      </w:tblPr>
      <w:tblGrid>
        <w:gridCol w:w="5256"/>
      </w:tblGrid>
      <w:tr w:rsidR="008771F9" w:rsidRPr="00B97125" w:rsidTr="00B97125">
        <w:tc>
          <w:tcPr>
            <w:tcW w:w="5256" w:type="dxa"/>
            <w:tcBorders>
              <w:top w:val="nil"/>
              <w:bottom w:val="single" w:sz="4" w:space="0" w:color="auto"/>
            </w:tcBorders>
            <w:shd w:val="clear" w:color="auto" w:fill="auto"/>
          </w:tcPr>
          <w:p w:rsidR="008771F9" w:rsidRPr="001D663F" w:rsidRDefault="001D663F" w:rsidP="00B97125">
            <w:pPr>
              <w:tabs>
                <w:tab w:val="left" w:pos="948"/>
              </w:tabs>
              <w:rPr>
                <w:b/>
                <w:i/>
              </w:rPr>
            </w:pPr>
            <w:r w:rsidRPr="001D663F">
              <w:rPr>
                <w:b/>
                <w:i/>
              </w:rPr>
              <w:t>/s/ Jennifer Crawford</w:t>
            </w:r>
          </w:p>
        </w:tc>
      </w:tr>
      <w:tr w:rsidR="008771F9" w:rsidRPr="00B97125" w:rsidTr="00B97125">
        <w:tc>
          <w:tcPr>
            <w:tcW w:w="5256" w:type="dxa"/>
            <w:tcBorders>
              <w:top w:val="single" w:sz="4" w:space="0" w:color="auto"/>
            </w:tcBorders>
            <w:shd w:val="clear" w:color="auto" w:fill="auto"/>
          </w:tcPr>
          <w:p w:rsidR="008771F9" w:rsidRDefault="008771F9" w:rsidP="00B97125">
            <w:pPr>
              <w:tabs>
                <w:tab w:val="left" w:pos="948"/>
              </w:tabs>
            </w:pPr>
            <w:bookmarkStart w:id="12" w:name="BM_Attorney"/>
            <w:bookmarkEnd w:id="12"/>
            <w:r>
              <w:t>JENNIFER S. CRAWFORD</w:t>
            </w:r>
          </w:p>
          <w:p w:rsidR="008771F9" w:rsidRDefault="008771F9" w:rsidP="00B97125">
            <w:pPr>
              <w:tabs>
                <w:tab w:val="left" w:pos="948"/>
              </w:tabs>
            </w:pPr>
            <w:r>
              <w:t>Attorney Supervisor</w:t>
            </w:r>
          </w:p>
          <w:p w:rsidR="008771F9" w:rsidRPr="00B97125" w:rsidRDefault="008771F9" w:rsidP="00B97125">
            <w:pPr>
              <w:tabs>
                <w:tab w:val="left" w:pos="948"/>
              </w:tabs>
            </w:pPr>
          </w:p>
        </w:tc>
      </w:tr>
      <w:tr w:rsidR="008771F9" w:rsidRPr="00B97125" w:rsidTr="00B97125">
        <w:tc>
          <w:tcPr>
            <w:tcW w:w="5256" w:type="dxa"/>
            <w:shd w:val="clear" w:color="auto" w:fill="auto"/>
          </w:tcPr>
          <w:p w:rsidR="008771F9" w:rsidRPr="00B97125" w:rsidRDefault="008771F9">
            <w:r w:rsidRPr="00B97125">
              <w:t>FLORIDA PUBLIC SERVICE COMMISSION</w:t>
            </w:r>
          </w:p>
          <w:p w:rsidR="008771F9" w:rsidRPr="00B97125" w:rsidRDefault="008771F9">
            <w:r w:rsidRPr="00B97125">
              <w:t>2540 Shumard Oak Blvd.</w:t>
            </w:r>
          </w:p>
          <w:p w:rsidR="008771F9" w:rsidRPr="00B97125" w:rsidRDefault="008771F9">
            <w:r w:rsidRPr="00B97125">
              <w:t>Tallahassee, FL 32399-0850</w:t>
            </w:r>
          </w:p>
          <w:p w:rsidR="008771F9" w:rsidRDefault="008771F9" w:rsidP="00B97125">
            <w:pPr>
              <w:tabs>
                <w:tab w:val="left" w:pos="948"/>
              </w:tabs>
            </w:pPr>
            <w:r w:rsidRPr="00B97125">
              <w:t>(850) 413-6199</w:t>
            </w:r>
          </w:p>
          <w:p w:rsidR="00EB5E1F" w:rsidRPr="00B97125" w:rsidRDefault="00ED51B6" w:rsidP="00B97125">
            <w:pPr>
              <w:tabs>
                <w:tab w:val="left" w:pos="948"/>
              </w:tabs>
            </w:pPr>
            <w:hyperlink r:id="rId15" w:history="1">
              <w:r w:rsidR="00EB5E1F" w:rsidRPr="003E3DB7">
                <w:rPr>
                  <w:rStyle w:val="Hyperlink"/>
                </w:rPr>
                <w:t>jcrawfor@psc.state.fl.us</w:t>
              </w:r>
            </w:hyperlink>
            <w:r w:rsidR="00EB5E1F">
              <w:t xml:space="preserve">. </w:t>
            </w:r>
          </w:p>
        </w:tc>
      </w:tr>
    </w:tbl>
    <w:p w:rsidR="008771F9" w:rsidRPr="008771F9" w:rsidRDefault="008771F9" w:rsidP="008771F9">
      <w:pPr>
        <w:pStyle w:val="InterProdBody"/>
        <w:rPr>
          <w:color w:val="000000"/>
        </w:rPr>
      </w:pPr>
    </w:p>
    <w:p w:rsidR="00BF2D57" w:rsidRDefault="00BF2D57"/>
    <w:p w:rsidR="00BF2D57" w:rsidRDefault="00BF2D57"/>
    <w:sectPr w:rsidR="00BF2D57" w:rsidSect="008771F9">
      <w:headerReference w:type="even" r:id="rId16"/>
      <w:headerReference w:type="default" r:id="rId17"/>
      <w:footerReference w:type="even" r:id="rId18"/>
      <w:footerReference w:type="default" r:id="rId19"/>
      <w:headerReference w:type="first" r:id="rId20"/>
      <w:footerReference w:type="first" r:id="rId21"/>
      <w:pgSz w:w="12240" w:h="15840" w:code="1"/>
      <w:pgMar w:top="1008"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71F9" w:rsidRDefault="008771F9">
      <w:r>
        <w:separator/>
      </w:r>
    </w:p>
  </w:endnote>
  <w:endnote w:type="continuationSeparator" w:id="0">
    <w:p w:rsidR="008771F9" w:rsidRDefault="00877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F9" w:rsidRDefault="008771F9" w:rsidP="008771F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F9" w:rsidRDefault="008771F9" w:rsidP="008771F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F9" w:rsidRDefault="008771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71F9" w:rsidRDefault="008771F9">
      <w:r>
        <w:separator/>
      </w:r>
    </w:p>
  </w:footnote>
  <w:footnote w:type="continuationSeparator" w:id="0">
    <w:p w:rsidR="008771F9" w:rsidRDefault="008771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E7" w:rsidRDefault="00601DE7"/>
  <w:p w:rsidR="00EB5E1F" w:rsidRDefault="00DB747A">
    <w:bookmarkStart w:id="6" w:name="BM_HeaderTitle"/>
    <w:bookmarkEnd w:id="6"/>
    <w:r>
      <w:t>STAFF'S SECOND</w:t>
    </w:r>
    <w:r w:rsidR="008771F9">
      <w:t xml:space="preserve"> REQUEST FOR</w:t>
    </w:r>
    <w:r w:rsidR="00EB5E1F">
      <w:t xml:space="preserve"> </w:t>
    </w:r>
    <w:r w:rsidR="008771F9">
      <w:t xml:space="preserve">PRODUCTION </w:t>
    </w:r>
  </w:p>
  <w:p w:rsidR="00601DE7" w:rsidRDefault="008771F9">
    <w:r>
      <w:t>OF DOCUMENTS</w:t>
    </w:r>
    <w:r w:rsidR="00EB5E1F">
      <w:t xml:space="preserve"> (NOS. 5-8)</w:t>
    </w:r>
  </w:p>
  <w:p w:rsidR="00601DE7" w:rsidRDefault="008771F9">
    <w:bookmarkStart w:id="7" w:name="BM_HeaderDocket"/>
    <w:bookmarkEnd w:id="7"/>
    <w:r>
      <w:t>DOCKET NO. 20180149-EI</w:t>
    </w:r>
  </w:p>
  <w:p w:rsidR="00601DE7" w:rsidRDefault="00601DE7">
    <w:smartTag w:uri="urn:schemas-microsoft-com:office:smarttags" w:element="stockticker">
      <w:r>
        <w:t>PAGE</w:t>
      </w:r>
    </w:smartTag>
    <w:r>
      <w:t xml:space="preserve"> </w:t>
    </w:r>
    <w:r>
      <w:fldChar w:fldCharType="begin"/>
    </w:r>
    <w:r>
      <w:instrText xml:space="preserve"> PAGE </w:instrText>
    </w:r>
    <w:r>
      <w:fldChar w:fldCharType="separate"/>
    </w:r>
    <w:r w:rsidR="008452F5">
      <w:rPr>
        <w:noProof/>
      </w:rPr>
      <w:t>2</w:t>
    </w:r>
    <w:r>
      <w:fldChar w:fldCharType="end"/>
    </w:r>
  </w:p>
  <w:p w:rsidR="00601DE7" w:rsidRDefault="00601DE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F9" w:rsidRDefault="008771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1F9" w:rsidRDefault="008771F9">
    <w:r>
      <w:t>CERTIFICATE OF SERVICE</w:t>
    </w:r>
  </w:p>
  <w:p w:rsidR="008771F9" w:rsidRDefault="008771F9">
    <w:r>
      <w:t>20180149-EI</w:t>
    </w:r>
  </w:p>
  <w:p w:rsidR="00601DE7" w:rsidRDefault="008771F9">
    <w:r>
      <w:t xml:space="preserve">PAGE </w:t>
    </w:r>
    <w:r>
      <w:fldChar w:fldCharType="begin"/>
    </w:r>
    <w:r>
      <w:instrText xml:space="preserve"> PAGE  \* MERGEFORMAT </w:instrText>
    </w:r>
    <w:r>
      <w:fldChar w:fldCharType="separate"/>
    </w:r>
    <w:r>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DE7" w:rsidRDefault="00601D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33952"/>
    <w:multiLevelType w:val="hybridMultilevel"/>
    <w:tmpl w:val="C2747B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0269D8"/>
    <w:multiLevelType w:val="multilevel"/>
    <w:tmpl w:val="AD96D50E"/>
    <w:lvl w:ilvl="0">
      <w:start w:val="1"/>
      <w:numFmt w:val="none"/>
      <w:lvlText w:val=""/>
      <w:lvlJc w:val="left"/>
      <w:pPr>
        <w:tabs>
          <w:tab w:val="num" w:pos="0"/>
        </w:tabs>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bullet"/>
      <w:lvlText w:val=""/>
      <w:lvlJc w:val="left"/>
      <w:pPr>
        <w:tabs>
          <w:tab w:val="num" w:pos="2160"/>
        </w:tabs>
        <w:ind w:left="2160" w:hanging="72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nsid w:val="4FD137FC"/>
    <w:multiLevelType w:val="multilevel"/>
    <w:tmpl w:val="E114813E"/>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720"/>
        </w:tabs>
        <w:ind w:left="720" w:hanging="720"/>
      </w:pPr>
      <w:rPr>
        <w:rFonts w:hint="default"/>
      </w:rPr>
    </w:lvl>
    <w:lvl w:ilvl="2">
      <w:start w:val="1"/>
      <w:numFmt w:val="lowerLetter"/>
      <w:pStyle w:val="Heading3"/>
      <w:lvlText w:val="%3."/>
      <w:lvlJc w:val="left"/>
      <w:pPr>
        <w:tabs>
          <w:tab w:val="num" w:pos="1440"/>
        </w:tabs>
        <w:ind w:left="1440" w:hanging="720"/>
      </w:pPr>
      <w:rPr>
        <w:rFonts w:hint="default"/>
      </w:rPr>
    </w:lvl>
    <w:lvl w:ilvl="3">
      <w:start w:val="1"/>
      <w:numFmt w:val="bullet"/>
      <w:pStyle w:val="Heading4"/>
      <w:lvlText w:val=""/>
      <w:lvlJc w:val="left"/>
      <w:pPr>
        <w:tabs>
          <w:tab w:val="num" w:pos="2160"/>
        </w:tabs>
        <w:ind w:left="2160" w:hanging="720"/>
      </w:pPr>
      <w:rPr>
        <w:rFonts w:ascii="Symbol" w:hAnsi="Symbol" w:hint="default"/>
        <w:color w:val="auto"/>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6CFE191C"/>
    <w:multiLevelType w:val="hybridMultilevel"/>
    <w:tmpl w:val="2D765E04"/>
    <w:lvl w:ilvl="0" w:tplc="F83814DA">
      <w:start w:val="1"/>
      <w:numFmt w:val="lowerLetter"/>
      <w:lvlText w:val="(%1)"/>
      <w:lvlJc w:val="left"/>
      <w:pPr>
        <w:tabs>
          <w:tab w:val="num" w:pos="1776"/>
        </w:tabs>
        <w:ind w:left="1776" w:hanging="1056"/>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3"/>
  </w:num>
  <w:num w:numId="12">
    <w:abstractNumId w:val="2"/>
  </w:num>
  <w:num w:numId="13">
    <w:abstractNumId w:val="2"/>
  </w:num>
  <w:num w:numId="14">
    <w:abstractNumId w:val="2"/>
  </w:num>
  <w:num w:numId="15">
    <w:abstractNumId w:val="2"/>
  </w:num>
  <w:num w:numId="16">
    <w:abstractNumId w:val="0"/>
  </w:num>
  <w:num w:numId="17">
    <w:abstractNumId w:val="2"/>
    <w:lvlOverride w:ilvl="0">
      <w:startOverride w:val="1"/>
    </w:lvlOverride>
    <w:lvlOverride w:ilvl="1">
      <w:startOverride w:val="5"/>
    </w:lvlOverride>
  </w:num>
  <w:num w:numId="18">
    <w:abstractNumId w:val="2"/>
    <w:lvlOverride w:ilvl="0">
      <w:startOverride w:val="1"/>
    </w:lvlOverride>
    <w:lvlOverride w:ilvl="1">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A441376-1F7B-4AEE-A87E-ED20FF2ADD9C}"/>
    <w:docVar w:name="dgnword-eventsink" w:val="343698904"/>
  </w:docVars>
  <w:rsids>
    <w:rsidRoot w:val="008771F9"/>
    <w:rsid w:val="0004015D"/>
    <w:rsid w:val="0006417F"/>
    <w:rsid w:val="00146159"/>
    <w:rsid w:val="0017721C"/>
    <w:rsid w:val="00190D16"/>
    <w:rsid w:val="001A647C"/>
    <w:rsid w:val="001D2305"/>
    <w:rsid w:val="001D663F"/>
    <w:rsid w:val="001E0270"/>
    <w:rsid w:val="002216B9"/>
    <w:rsid w:val="00233B97"/>
    <w:rsid w:val="00274F17"/>
    <w:rsid w:val="002A17A0"/>
    <w:rsid w:val="002D25DC"/>
    <w:rsid w:val="003319A1"/>
    <w:rsid w:val="00404455"/>
    <w:rsid w:val="0043629A"/>
    <w:rsid w:val="004374B3"/>
    <w:rsid w:val="00483CFE"/>
    <w:rsid w:val="004E2273"/>
    <w:rsid w:val="004F6CBE"/>
    <w:rsid w:val="00555670"/>
    <w:rsid w:val="005B0C69"/>
    <w:rsid w:val="006015B3"/>
    <w:rsid w:val="00601DE7"/>
    <w:rsid w:val="0063113A"/>
    <w:rsid w:val="0063524C"/>
    <w:rsid w:val="00661108"/>
    <w:rsid w:val="006A0060"/>
    <w:rsid w:val="006B05C0"/>
    <w:rsid w:val="00732184"/>
    <w:rsid w:val="007827BD"/>
    <w:rsid w:val="00784D8F"/>
    <w:rsid w:val="007C1655"/>
    <w:rsid w:val="007E2FE5"/>
    <w:rsid w:val="008329EA"/>
    <w:rsid w:val="00837423"/>
    <w:rsid w:val="008452F5"/>
    <w:rsid w:val="00845B44"/>
    <w:rsid w:val="0086668F"/>
    <w:rsid w:val="008771F9"/>
    <w:rsid w:val="008E5B43"/>
    <w:rsid w:val="008F58A0"/>
    <w:rsid w:val="00902C3B"/>
    <w:rsid w:val="00902C63"/>
    <w:rsid w:val="009B1D81"/>
    <w:rsid w:val="009C0A77"/>
    <w:rsid w:val="009C4981"/>
    <w:rsid w:val="00A0726F"/>
    <w:rsid w:val="00A45299"/>
    <w:rsid w:val="00A77121"/>
    <w:rsid w:val="00A8337B"/>
    <w:rsid w:val="00A93C01"/>
    <w:rsid w:val="00B161BE"/>
    <w:rsid w:val="00B16DE3"/>
    <w:rsid w:val="00B201BB"/>
    <w:rsid w:val="00B80E37"/>
    <w:rsid w:val="00BF2D57"/>
    <w:rsid w:val="00C41E65"/>
    <w:rsid w:val="00CB47AC"/>
    <w:rsid w:val="00D17078"/>
    <w:rsid w:val="00D80453"/>
    <w:rsid w:val="00DB1AF2"/>
    <w:rsid w:val="00DB747A"/>
    <w:rsid w:val="00DC441F"/>
    <w:rsid w:val="00DD3B3D"/>
    <w:rsid w:val="00DD5121"/>
    <w:rsid w:val="00E47C4F"/>
    <w:rsid w:val="00EB5E1F"/>
    <w:rsid w:val="00ED48A3"/>
    <w:rsid w:val="00ED51B6"/>
    <w:rsid w:val="00ED72F9"/>
    <w:rsid w:val="00F348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D57"/>
    <w:rPr>
      <w:sz w:val="24"/>
      <w:szCs w:val="24"/>
    </w:rPr>
  </w:style>
  <w:style w:type="paragraph" w:styleId="Heading1">
    <w:name w:val="heading 1"/>
    <w:next w:val="Normal"/>
    <w:qFormat/>
    <w:rsid w:val="00ED48A3"/>
    <w:pPr>
      <w:numPr>
        <w:numId w:val="15"/>
      </w:numPr>
      <w:spacing w:after="240"/>
      <w:jc w:val="center"/>
      <w:outlineLvl w:val="0"/>
    </w:pPr>
    <w:rPr>
      <w:rFonts w:cs="Arial"/>
      <w:bCs/>
      <w:caps/>
      <w:sz w:val="24"/>
      <w:szCs w:val="32"/>
      <w:u w:val="single"/>
    </w:rPr>
  </w:style>
  <w:style w:type="paragraph" w:styleId="Heading2">
    <w:name w:val="heading 2"/>
    <w:next w:val="Normal"/>
    <w:qFormat/>
    <w:rsid w:val="00BF2D57"/>
    <w:pPr>
      <w:numPr>
        <w:ilvl w:val="1"/>
        <w:numId w:val="15"/>
      </w:numPr>
      <w:spacing w:line="480" w:lineRule="auto"/>
      <w:jc w:val="both"/>
      <w:outlineLvl w:val="1"/>
    </w:pPr>
    <w:rPr>
      <w:rFonts w:cs="Arial"/>
      <w:bCs/>
      <w:iCs/>
      <w:sz w:val="24"/>
      <w:szCs w:val="28"/>
    </w:rPr>
  </w:style>
  <w:style w:type="paragraph" w:styleId="Heading3">
    <w:name w:val="heading 3"/>
    <w:next w:val="Normal"/>
    <w:qFormat/>
    <w:rsid w:val="00BF2D57"/>
    <w:pPr>
      <w:numPr>
        <w:ilvl w:val="2"/>
        <w:numId w:val="15"/>
      </w:numPr>
      <w:spacing w:line="480" w:lineRule="auto"/>
      <w:jc w:val="both"/>
      <w:outlineLvl w:val="2"/>
    </w:pPr>
    <w:rPr>
      <w:rFonts w:cs="Arial"/>
      <w:bCs/>
      <w:sz w:val="24"/>
      <w:szCs w:val="26"/>
    </w:rPr>
  </w:style>
  <w:style w:type="paragraph" w:styleId="Heading4">
    <w:name w:val="heading 4"/>
    <w:next w:val="Normal"/>
    <w:qFormat/>
    <w:rsid w:val="00BF2D57"/>
    <w:pPr>
      <w:numPr>
        <w:ilvl w:val="3"/>
        <w:numId w:val="15"/>
      </w:numPr>
      <w:spacing w:line="480" w:lineRule="auto"/>
      <w:jc w:val="both"/>
      <w:outlineLvl w:val="3"/>
    </w:pPr>
    <w:rPr>
      <w:bCs/>
      <w:sz w:val="24"/>
      <w:szCs w:val="28"/>
    </w:rPr>
  </w:style>
  <w:style w:type="paragraph" w:styleId="Heading5">
    <w:name w:val="heading 5"/>
    <w:basedOn w:val="Normal"/>
    <w:next w:val="Normal"/>
    <w:qFormat/>
    <w:rsid w:val="00BF2D57"/>
    <w:pPr>
      <w:spacing w:before="240" w:after="60"/>
      <w:outlineLvl w:val="4"/>
    </w:pPr>
    <w:rPr>
      <w:b/>
      <w:bCs/>
      <w:i/>
      <w:iCs/>
      <w:sz w:val="26"/>
      <w:szCs w:val="26"/>
    </w:rPr>
  </w:style>
  <w:style w:type="paragraph" w:styleId="Heading6">
    <w:name w:val="heading 6"/>
    <w:basedOn w:val="Normal"/>
    <w:next w:val="Normal"/>
    <w:qFormat/>
    <w:rsid w:val="00BF2D57"/>
    <w:pPr>
      <w:spacing w:before="240" w:after="60"/>
      <w:outlineLvl w:val="5"/>
    </w:pPr>
    <w:rPr>
      <w:b/>
      <w:bCs/>
      <w:sz w:val="22"/>
      <w:szCs w:val="22"/>
    </w:rPr>
  </w:style>
  <w:style w:type="paragraph" w:styleId="Heading7">
    <w:name w:val="heading 7"/>
    <w:basedOn w:val="Normal"/>
    <w:next w:val="Normal"/>
    <w:qFormat/>
    <w:rsid w:val="00BF2D57"/>
    <w:pPr>
      <w:spacing w:before="240" w:after="60"/>
      <w:outlineLvl w:val="6"/>
    </w:pPr>
  </w:style>
  <w:style w:type="paragraph" w:styleId="Heading8">
    <w:name w:val="heading 8"/>
    <w:basedOn w:val="Normal"/>
    <w:next w:val="Normal"/>
    <w:qFormat/>
    <w:rsid w:val="00BF2D57"/>
    <w:pPr>
      <w:spacing w:before="240" w:after="60"/>
      <w:outlineLvl w:val="7"/>
    </w:pPr>
    <w:rPr>
      <w:i/>
      <w:iCs/>
    </w:rPr>
  </w:style>
  <w:style w:type="paragraph" w:styleId="Heading9">
    <w:name w:val="heading 9"/>
    <w:basedOn w:val="Normal"/>
    <w:next w:val="Normal"/>
    <w:qFormat/>
    <w:rsid w:val="00BF2D5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F2D57"/>
    <w:pPr>
      <w:tabs>
        <w:tab w:val="center" w:pos="4320"/>
        <w:tab w:val="right" w:pos="8640"/>
      </w:tabs>
    </w:pPr>
  </w:style>
  <w:style w:type="paragraph" w:styleId="Header">
    <w:name w:val="header"/>
    <w:basedOn w:val="Normal"/>
    <w:rsid w:val="00BF2D57"/>
    <w:pPr>
      <w:tabs>
        <w:tab w:val="center" w:pos="4320"/>
        <w:tab w:val="right" w:pos="8640"/>
      </w:tabs>
    </w:pPr>
  </w:style>
  <w:style w:type="paragraph" w:customStyle="1" w:styleId="InterProdBody">
    <w:name w:val="InterProdBody"/>
    <w:basedOn w:val="Normal"/>
    <w:rsid w:val="00BF2D57"/>
    <w:pPr>
      <w:spacing w:line="480" w:lineRule="auto"/>
      <w:jc w:val="both"/>
    </w:pPr>
  </w:style>
  <w:style w:type="paragraph" w:customStyle="1" w:styleId="InterProdTitle">
    <w:name w:val="InterProdTitle"/>
    <w:basedOn w:val="Normal"/>
    <w:rsid w:val="00BF2D57"/>
    <w:pPr>
      <w:jc w:val="center"/>
    </w:pPr>
    <w:rPr>
      <w:caps/>
      <w:u w:val="single"/>
    </w:rPr>
  </w:style>
  <w:style w:type="paragraph" w:customStyle="1" w:styleId="OrderHeading">
    <w:name w:val="Order Heading"/>
    <w:basedOn w:val="Normal"/>
    <w:rsid w:val="00BF2D57"/>
    <w:pPr>
      <w:jc w:val="center"/>
    </w:pPr>
  </w:style>
  <w:style w:type="character" w:styleId="PageNumber">
    <w:name w:val="page number"/>
    <w:basedOn w:val="DefaultParagraphFont"/>
    <w:rsid w:val="00BF2D57"/>
  </w:style>
  <w:style w:type="paragraph" w:customStyle="1" w:styleId="OrderBody">
    <w:name w:val="Order Body"/>
    <w:basedOn w:val="Normal"/>
    <w:link w:val="OrderBodyChar"/>
    <w:rsid w:val="008771F9"/>
    <w:pPr>
      <w:jc w:val="both"/>
    </w:pPr>
  </w:style>
  <w:style w:type="character" w:customStyle="1" w:styleId="OrderBodyChar">
    <w:name w:val="Order Body Char"/>
    <w:basedOn w:val="DefaultParagraphFont"/>
    <w:link w:val="OrderBody"/>
    <w:rsid w:val="008771F9"/>
    <w:rPr>
      <w:sz w:val="24"/>
      <w:szCs w:val="24"/>
    </w:rPr>
  </w:style>
  <w:style w:type="paragraph" w:styleId="ListParagraph">
    <w:name w:val="List Paragraph"/>
    <w:basedOn w:val="Normal"/>
    <w:uiPriority w:val="34"/>
    <w:qFormat/>
    <w:rsid w:val="008771F9"/>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DB747A"/>
    <w:rPr>
      <w:color w:val="0000FF" w:themeColor="hyperlink"/>
      <w:u w:val="single"/>
    </w:rPr>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2D57"/>
    <w:rPr>
      <w:sz w:val="24"/>
      <w:szCs w:val="24"/>
    </w:rPr>
  </w:style>
  <w:style w:type="paragraph" w:styleId="Heading1">
    <w:name w:val="heading 1"/>
    <w:next w:val="Normal"/>
    <w:qFormat/>
    <w:rsid w:val="00ED48A3"/>
    <w:pPr>
      <w:numPr>
        <w:numId w:val="15"/>
      </w:numPr>
      <w:spacing w:after="240"/>
      <w:jc w:val="center"/>
      <w:outlineLvl w:val="0"/>
    </w:pPr>
    <w:rPr>
      <w:rFonts w:cs="Arial"/>
      <w:bCs/>
      <w:caps/>
      <w:sz w:val="24"/>
      <w:szCs w:val="32"/>
      <w:u w:val="single"/>
    </w:rPr>
  </w:style>
  <w:style w:type="paragraph" w:styleId="Heading2">
    <w:name w:val="heading 2"/>
    <w:next w:val="Normal"/>
    <w:qFormat/>
    <w:rsid w:val="00BF2D57"/>
    <w:pPr>
      <w:numPr>
        <w:ilvl w:val="1"/>
        <w:numId w:val="15"/>
      </w:numPr>
      <w:spacing w:line="480" w:lineRule="auto"/>
      <w:jc w:val="both"/>
      <w:outlineLvl w:val="1"/>
    </w:pPr>
    <w:rPr>
      <w:rFonts w:cs="Arial"/>
      <w:bCs/>
      <w:iCs/>
      <w:sz w:val="24"/>
      <w:szCs w:val="28"/>
    </w:rPr>
  </w:style>
  <w:style w:type="paragraph" w:styleId="Heading3">
    <w:name w:val="heading 3"/>
    <w:next w:val="Normal"/>
    <w:qFormat/>
    <w:rsid w:val="00BF2D57"/>
    <w:pPr>
      <w:numPr>
        <w:ilvl w:val="2"/>
        <w:numId w:val="15"/>
      </w:numPr>
      <w:spacing w:line="480" w:lineRule="auto"/>
      <w:jc w:val="both"/>
      <w:outlineLvl w:val="2"/>
    </w:pPr>
    <w:rPr>
      <w:rFonts w:cs="Arial"/>
      <w:bCs/>
      <w:sz w:val="24"/>
      <w:szCs w:val="26"/>
    </w:rPr>
  </w:style>
  <w:style w:type="paragraph" w:styleId="Heading4">
    <w:name w:val="heading 4"/>
    <w:next w:val="Normal"/>
    <w:qFormat/>
    <w:rsid w:val="00BF2D57"/>
    <w:pPr>
      <w:numPr>
        <w:ilvl w:val="3"/>
        <w:numId w:val="15"/>
      </w:numPr>
      <w:spacing w:line="480" w:lineRule="auto"/>
      <w:jc w:val="both"/>
      <w:outlineLvl w:val="3"/>
    </w:pPr>
    <w:rPr>
      <w:bCs/>
      <w:sz w:val="24"/>
      <w:szCs w:val="28"/>
    </w:rPr>
  </w:style>
  <w:style w:type="paragraph" w:styleId="Heading5">
    <w:name w:val="heading 5"/>
    <w:basedOn w:val="Normal"/>
    <w:next w:val="Normal"/>
    <w:qFormat/>
    <w:rsid w:val="00BF2D57"/>
    <w:pPr>
      <w:spacing w:before="240" w:after="60"/>
      <w:outlineLvl w:val="4"/>
    </w:pPr>
    <w:rPr>
      <w:b/>
      <w:bCs/>
      <w:i/>
      <w:iCs/>
      <w:sz w:val="26"/>
      <w:szCs w:val="26"/>
    </w:rPr>
  </w:style>
  <w:style w:type="paragraph" w:styleId="Heading6">
    <w:name w:val="heading 6"/>
    <w:basedOn w:val="Normal"/>
    <w:next w:val="Normal"/>
    <w:qFormat/>
    <w:rsid w:val="00BF2D57"/>
    <w:pPr>
      <w:spacing w:before="240" w:after="60"/>
      <w:outlineLvl w:val="5"/>
    </w:pPr>
    <w:rPr>
      <w:b/>
      <w:bCs/>
      <w:sz w:val="22"/>
      <w:szCs w:val="22"/>
    </w:rPr>
  </w:style>
  <w:style w:type="paragraph" w:styleId="Heading7">
    <w:name w:val="heading 7"/>
    <w:basedOn w:val="Normal"/>
    <w:next w:val="Normal"/>
    <w:qFormat/>
    <w:rsid w:val="00BF2D57"/>
    <w:pPr>
      <w:spacing w:before="240" w:after="60"/>
      <w:outlineLvl w:val="6"/>
    </w:pPr>
  </w:style>
  <w:style w:type="paragraph" w:styleId="Heading8">
    <w:name w:val="heading 8"/>
    <w:basedOn w:val="Normal"/>
    <w:next w:val="Normal"/>
    <w:qFormat/>
    <w:rsid w:val="00BF2D57"/>
    <w:pPr>
      <w:spacing w:before="240" w:after="60"/>
      <w:outlineLvl w:val="7"/>
    </w:pPr>
    <w:rPr>
      <w:i/>
      <w:iCs/>
    </w:rPr>
  </w:style>
  <w:style w:type="paragraph" w:styleId="Heading9">
    <w:name w:val="heading 9"/>
    <w:basedOn w:val="Normal"/>
    <w:next w:val="Normal"/>
    <w:qFormat/>
    <w:rsid w:val="00BF2D5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F2D57"/>
    <w:pPr>
      <w:tabs>
        <w:tab w:val="center" w:pos="4320"/>
        <w:tab w:val="right" w:pos="8640"/>
      </w:tabs>
    </w:pPr>
  </w:style>
  <w:style w:type="paragraph" w:styleId="Header">
    <w:name w:val="header"/>
    <w:basedOn w:val="Normal"/>
    <w:rsid w:val="00BF2D57"/>
    <w:pPr>
      <w:tabs>
        <w:tab w:val="center" w:pos="4320"/>
        <w:tab w:val="right" w:pos="8640"/>
      </w:tabs>
    </w:pPr>
  </w:style>
  <w:style w:type="paragraph" w:customStyle="1" w:styleId="InterProdBody">
    <w:name w:val="InterProdBody"/>
    <w:basedOn w:val="Normal"/>
    <w:rsid w:val="00BF2D57"/>
    <w:pPr>
      <w:spacing w:line="480" w:lineRule="auto"/>
      <w:jc w:val="both"/>
    </w:pPr>
  </w:style>
  <w:style w:type="paragraph" w:customStyle="1" w:styleId="InterProdTitle">
    <w:name w:val="InterProdTitle"/>
    <w:basedOn w:val="Normal"/>
    <w:rsid w:val="00BF2D57"/>
    <w:pPr>
      <w:jc w:val="center"/>
    </w:pPr>
    <w:rPr>
      <w:caps/>
      <w:u w:val="single"/>
    </w:rPr>
  </w:style>
  <w:style w:type="paragraph" w:customStyle="1" w:styleId="OrderHeading">
    <w:name w:val="Order Heading"/>
    <w:basedOn w:val="Normal"/>
    <w:rsid w:val="00BF2D57"/>
    <w:pPr>
      <w:jc w:val="center"/>
    </w:pPr>
  </w:style>
  <w:style w:type="character" w:styleId="PageNumber">
    <w:name w:val="page number"/>
    <w:basedOn w:val="DefaultParagraphFont"/>
    <w:rsid w:val="00BF2D57"/>
  </w:style>
  <w:style w:type="paragraph" w:customStyle="1" w:styleId="OrderBody">
    <w:name w:val="Order Body"/>
    <w:basedOn w:val="Normal"/>
    <w:link w:val="OrderBodyChar"/>
    <w:rsid w:val="008771F9"/>
    <w:pPr>
      <w:jc w:val="both"/>
    </w:pPr>
  </w:style>
  <w:style w:type="character" w:customStyle="1" w:styleId="OrderBodyChar">
    <w:name w:val="Order Body Char"/>
    <w:basedOn w:val="DefaultParagraphFont"/>
    <w:link w:val="OrderBody"/>
    <w:rsid w:val="008771F9"/>
    <w:rPr>
      <w:sz w:val="24"/>
      <w:szCs w:val="24"/>
    </w:rPr>
  </w:style>
  <w:style w:type="paragraph" w:styleId="ListParagraph">
    <w:name w:val="List Paragraph"/>
    <w:basedOn w:val="Normal"/>
    <w:uiPriority w:val="34"/>
    <w:qFormat/>
    <w:rsid w:val="008771F9"/>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DB747A"/>
    <w:rPr>
      <w:color w:val="0000FF" w:themeColor="hyperlink"/>
      <w:u w:val="single"/>
    </w:rPr>
  </w:style>
  <w:style w:type="table" w:styleId="TableGrid">
    <w:name w:val="Table Grid"/>
    <w:basedOn w:val="TableNormal"/>
    <w:rsid w:val="00DB7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moyle@moylelaw.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law@smxblaw.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brew@smxblaw.com" TargetMode="External"/><Relationship Id="rId5" Type="http://schemas.openxmlformats.org/officeDocument/2006/relationships/settings" Target="settings.xml"/><Relationship Id="rId15" Type="http://schemas.openxmlformats.org/officeDocument/2006/relationships/hyperlink" Target="mailto:jcrawfor@psc.state.fl.us" TargetMode="External"/><Relationship Id="rId23" Type="http://schemas.openxmlformats.org/officeDocument/2006/relationships/theme" Target="theme/theme1.xml"/><Relationship Id="rId10" Type="http://schemas.openxmlformats.org/officeDocument/2006/relationships/hyperlink" Target="mailto:Dianne.triplett@duke-energy.com"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kelly.jr@leg.state.fl.u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Rogs%20&amp;%20Pod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3646A-5C9E-41A5-A696-08A006DB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Rogs &amp; Pods.dot</Template>
  <TotalTime>0</TotalTime>
  <Pages>3</Pages>
  <Words>587</Words>
  <Characters>3745</Characters>
  <Application>Microsoft Office Word</Application>
  <DocSecurity>0</DocSecurity>
  <Lines>31</Lines>
  <Paragraphs>8</Paragraphs>
  <ScaleCrop>false</ScaleCrop>
  <Company/>
  <LinksUpToDate>false</LinksUpToDate>
  <CharactersWithSpaces>4324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2018-12-05T13:09:00Z</dcterms:created>
  <dcterms:modified xsi:type="dcterms:W3CDTF">2018-12-05T13:10:00Z</dcterms:modified>
</cp:coreProperties>
</file>