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34177" w:rsidP="00134177">
      <w:pPr>
        <w:pStyle w:val="OrderHeading"/>
      </w:pPr>
      <w:r>
        <w:t>BEFORE THE FLORIDA PUBLIC SERVICE COMMISSION</w:t>
      </w:r>
    </w:p>
    <w:p w:rsidR="00134177" w:rsidRDefault="00134177" w:rsidP="00134177">
      <w:pPr>
        <w:pStyle w:val="OrderBody"/>
      </w:pPr>
    </w:p>
    <w:p w:rsidR="00134177" w:rsidRDefault="00134177" w:rsidP="0013417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34177" w:rsidRPr="00C63FCF" w:rsidTr="00C63FCF">
        <w:trPr>
          <w:trHeight w:val="828"/>
        </w:trPr>
        <w:tc>
          <w:tcPr>
            <w:tcW w:w="4788" w:type="dxa"/>
            <w:tcBorders>
              <w:bottom w:val="single" w:sz="8" w:space="0" w:color="auto"/>
              <w:right w:val="double" w:sz="6" w:space="0" w:color="auto"/>
            </w:tcBorders>
            <w:shd w:val="clear" w:color="auto" w:fill="auto"/>
          </w:tcPr>
          <w:p w:rsidR="00134177" w:rsidRDefault="00134177" w:rsidP="00C63FCF">
            <w:pPr>
              <w:pStyle w:val="OrderBody"/>
              <w:tabs>
                <w:tab w:val="center" w:pos="4320"/>
                <w:tab w:val="right" w:pos="8640"/>
              </w:tabs>
              <w:jc w:val="left"/>
            </w:pPr>
            <w:r>
              <w:t xml:space="preserve">In re: </w:t>
            </w:r>
            <w:bookmarkStart w:id="0" w:name="SSInRe"/>
            <w:bookmarkEnd w:id="0"/>
            <w:r>
              <w:t>Initiation of show cause proceeding against Tele Circuit Network Corporation for apparent violation of Order Nos. PSC-05-0361-PAA-TX and PSC-11-0419-PAA-TX.</w:t>
            </w:r>
          </w:p>
        </w:tc>
        <w:tc>
          <w:tcPr>
            <w:tcW w:w="4788" w:type="dxa"/>
            <w:tcBorders>
              <w:left w:val="double" w:sz="6" w:space="0" w:color="auto"/>
            </w:tcBorders>
            <w:shd w:val="clear" w:color="auto" w:fill="auto"/>
          </w:tcPr>
          <w:p w:rsidR="00134177" w:rsidRDefault="00134177" w:rsidP="00134177">
            <w:pPr>
              <w:pStyle w:val="OrderBody"/>
            </w:pPr>
            <w:r>
              <w:t xml:space="preserve">DOCKET NO. </w:t>
            </w:r>
            <w:bookmarkStart w:id="1" w:name="SSDocketNo"/>
            <w:bookmarkEnd w:id="1"/>
            <w:r>
              <w:t>20190193-TX</w:t>
            </w:r>
          </w:p>
          <w:p w:rsidR="00134177" w:rsidRDefault="00134177" w:rsidP="00C63FCF">
            <w:pPr>
              <w:pStyle w:val="OrderBody"/>
              <w:tabs>
                <w:tab w:val="center" w:pos="4320"/>
                <w:tab w:val="right" w:pos="8640"/>
              </w:tabs>
              <w:jc w:val="left"/>
            </w:pPr>
            <w:r>
              <w:t xml:space="preserve">ORDER NO. </w:t>
            </w:r>
            <w:bookmarkStart w:id="2" w:name="OrderNo0526"/>
            <w:r w:rsidR="00D75581">
              <w:t>PSC-2019-0526-FOF-TX</w:t>
            </w:r>
            <w:bookmarkEnd w:id="2"/>
          </w:p>
          <w:p w:rsidR="00134177" w:rsidRDefault="00134177" w:rsidP="00C63FCF">
            <w:pPr>
              <w:pStyle w:val="OrderBody"/>
              <w:tabs>
                <w:tab w:val="center" w:pos="4320"/>
                <w:tab w:val="right" w:pos="8640"/>
              </w:tabs>
              <w:jc w:val="left"/>
            </w:pPr>
            <w:r>
              <w:t xml:space="preserve">ISSUED: </w:t>
            </w:r>
            <w:r w:rsidR="00D75581">
              <w:t>December 17, 2019</w:t>
            </w:r>
          </w:p>
        </w:tc>
      </w:tr>
    </w:tbl>
    <w:p w:rsidR="00CB5276" w:rsidRDefault="00CB5276" w:rsidP="00134177">
      <w:pPr>
        <w:pStyle w:val="OrderBody"/>
      </w:pPr>
      <w:bookmarkStart w:id="3" w:name="Commissioners"/>
      <w:bookmarkEnd w:id="3"/>
    </w:p>
    <w:p w:rsidR="00134177" w:rsidRPr="002D7ABB" w:rsidRDefault="00134177" w:rsidP="00134177">
      <w:pPr>
        <w:pStyle w:val="OrderBody"/>
        <w:rPr>
          <w:u w:val="single"/>
        </w:rPr>
      </w:pPr>
    </w:p>
    <w:bookmarkStart w:id="4" w:name="OrderText"/>
    <w:bookmarkEnd w:id="4"/>
    <w:p w:rsidR="00F7402F" w:rsidRPr="002D7ABB" w:rsidRDefault="00134177" w:rsidP="00F7402F">
      <w:pPr>
        <w:pStyle w:val="OrderBody"/>
        <w:jc w:val="center"/>
        <w:rPr>
          <w:u w:val="single"/>
          <w:lang w:val="en-CA"/>
        </w:rPr>
      </w:pPr>
      <w:r w:rsidRPr="002D7ABB">
        <w:rPr>
          <w:u w:val="single"/>
          <w:lang w:val="en-CA"/>
        </w:rPr>
        <w:fldChar w:fldCharType="begin"/>
      </w:r>
      <w:r w:rsidRPr="002D7ABB">
        <w:rPr>
          <w:u w:val="single"/>
          <w:lang w:val="en-CA"/>
        </w:rPr>
        <w:instrText xml:space="preserve"> SEQ CHAPTER \h \r 1</w:instrText>
      </w:r>
      <w:r w:rsidRPr="002D7ABB">
        <w:rPr>
          <w:u w:val="single"/>
        </w:rPr>
        <w:fldChar w:fldCharType="end"/>
      </w:r>
      <w:r w:rsidR="009558AD" w:rsidRPr="002D7ABB">
        <w:rPr>
          <w:u w:val="single"/>
          <w:lang w:val="en-CA"/>
        </w:rPr>
        <w:t>FINAL ORDER</w:t>
      </w:r>
    </w:p>
    <w:p w:rsidR="002D7ABB" w:rsidRPr="002D7ABB" w:rsidRDefault="002D7ABB" w:rsidP="002D7ABB">
      <w:pPr>
        <w:pStyle w:val="CenterUnderline"/>
      </w:pPr>
      <w:r w:rsidRPr="002D7ABB">
        <w:t>REVOKING</w:t>
      </w:r>
      <w:proofErr w:type="gramStart"/>
      <w:r w:rsidRPr="002D7ABB">
        <w:t>  TELE</w:t>
      </w:r>
      <w:proofErr w:type="gramEnd"/>
      <w:r w:rsidRPr="002D7ABB">
        <w:t xml:space="preserve"> CIRCUIT NETWORK CORPORATION’S </w:t>
      </w:r>
      <w:bookmarkStart w:id="5" w:name="_GoBack"/>
      <w:bookmarkEnd w:id="5"/>
    </w:p>
    <w:p w:rsidR="002D7ABB" w:rsidRPr="002D7ABB" w:rsidRDefault="002D7ABB" w:rsidP="002D7ABB">
      <w:pPr>
        <w:pStyle w:val="OrderBody"/>
        <w:jc w:val="center"/>
        <w:rPr>
          <w:u w:val="single"/>
        </w:rPr>
      </w:pPr>
      <w:r w:rsidRPr="002D7ABB">
        <w:rPr>
          <w:u w:val="single"/>
        </w:rPr>
        <w:t>ELIGIBLE TELECOMMUNICATIONS CARRIER STATUS</w:t>
      </w:r>
    </w:p>
    <w:p w:rsidR="002D7ABB" w:rsidRPr="002D7ABB" w:rsidRDefault="002D7ABB" w:rsidP="002D7ABB">
      <w:pPr>
        <w:pStyle w:val="OrderBody"/>
        <w:jc w:val="center"/>
        <w:rPr>
          <w:u w:val="single"/>
        </w:rPr>
      </w:pPr>
      <w:r w:rsidRPr="002D7ABB">
        <w:rPr>
          <w:u w:val="single"/>
        </w:rPr>
        <w:t>AND</w:t>
      </w:r>
    </w:p>
    <w:p w:rsidR="002D7ABB" w:rsidRPr="002D7ABB" w:rsidRDefault="002D7ABB" w:rsidP="002D7ABB">
      <w:pPr>
        <w:pStyle w:val="CenterUnderline"/>
      </w:pPr>
      <w:r w:rsidRPr="002D7ABB">
        <w:t xml:space="preserve">REVOKING TELE CIRCUIT NETWORK CORPORATION’S </w:t>
      </w:r>
    </w:p>
    <w:p w:rsidR="002D7ABB" w:rsidRPr="002D7ABB" w:rsidRDefault="002D7ABB" w:rsidP="002D7ABB">
      <w:pPr>
        <w:pStyle w:val="CenterUnderline"/>
      </w:pPr>
      <w:r w:rsidRPr="002D7ABB">
        <w:t>COMPETITIVE LOCAL EXCHANGE COMPANY CERTIFICATE, NO. 8573</w:t>
      </w:r>
    </w:p>
    <w:p w:rsidR="002D7ABB" w:rsidRPr="00F7402F" w:rsidRDefault="002D7ABB" w:rsidP="002D7ABB">
      <w:pPr>
        <w:pStyle w:val="OrderBody"/>
        <w:jc w:val="center"/>
        <w:rPr>
          <w:u w:val="single"/>
          <w:lang w:val="en-CA"/>
        </w:rPr>
      </w:pPr>
    </w:p>
    <w:p w:rsidR="00134177" w:rsidRPr="00386A85" w:rsidRDefault="00134177">
      <w:pPr>
        <w:pStyle w:val="OrderBody"/>
      </w:pPr>
    </w:p>
    <w:p w:rsidR="00134177" w:rsidRPr="00386A85" w:rsidRDefault="00134177">
      <w:pPr>
        <w:pStyle w:val="OrderBody"/>
      </w:pPr>
      <w:r w:rsidRPr="00386A85">
        <w:t>BY THE COMMISSION:</w:t>
      </w:r>
    </w:p>
    <w:p w:rsidR="00134177" w:rsidRPr="00386A85" w:rsidRDefault="00134177">
      <w:pPr>
        <w:pStyle w:val="OrderBody"/>
      </w:pPr>
    </w:p>
    <w:p w:rsidR="003E5B63" w:rsidRDefault="00134177">
      <w:pPr>
        <w:pStyle w:val="OrderBody"/>
      </w:pPr>
      <w:r w:rsidRPr="00386A85">
        <w:tab/>
      </w:r>
      <w:proofErr w:type="gramStart"/>
      <w:r w:rsidRPr="00386A85">
        <w:t>By Order No.</w:t>
      </w:r>
      <w:proofErr w:type="gramEnd"/>
      <w:r w:rsidRPr="00386A85">
        <w:t xml:space="preserve"> </w:t>
      </w:r>
      <w:bookmarkStart w:id="6" w:name="ConsOrder1"/>
      <w:bookmarkEnd w:id="6"/>
      <w:r>
        <w:t>PSC-2019-0498-PAA-TX</w:t>
      </w:r>
      <w:r w:rsidRPr="00386A85">
        <w:t xml:space="preserve">, issued </w:t>
      </w:r>
      <w:bookmarkStart w:id="7" w:name="ConsDate"/>
      <w:bookmarkEnd w:id="7"/>
      <w:r>
        <w:t>November 22, 2019</w:t>
      </w:r>
      <w:r w:rsidRPr="00386A85">
        <w:t xml:space="preserve">, this Commission </w:t>
      </w:r>
      <w:r w:rsidR="000B28DB">
        <w:t xml:space="preserve">ordered Tele Circuit Network Corporation to show cause within 21 days why its Eligible Telecommunications Carrier designation should not be revoked for apparent violation of </w:t>
      </w:r>
      <w:r w:rsidR="000B28DB" w:rsidRPr="009A77DB">
        <w:t xml:space="preserve">Commission Order No. </w:t>
      </w:r>
      <w:proofErr w:type="gramStart"/>
      <w:r w:rsidR="000B28DB" w:rsidRPr="009A77DB">
        <w:t>PSC-11-0419-PAA-TX, due to use of non-compliant wireless technology for its Lifeline customers, and because it is no longer in the public interest for Tele Circuit to be designated as an E</w:t>
      </w:r>
      <w:r w:rsidR="00C941CE">
        <w:t>ligible Telecommunications Carrier</w:t>
      </w:r>
      <w:r w:rsidRPr="00386A85">
        <w:t>.</w:t>
      </w:r>
      <w:proofErr w:type="gramEnd"/>
      <w:r w:rsidR="000B28DB">
        <w:t xml:space="preserve"> </w:t>
      </w:r>
    </w:p>
    <w:p w:rsidR="003E5B63" w:rsidRDefault="003E5B63">
      <w:pPr>
        <w:pStyle w:val="OrderBody"/>
      </w:pPr>
    </w:p>
    <w:p w:rsidR="00134177" w:rsidRPr="00386A85" w:rsidRDefault="000B28DB" w:rsidP="003E5B63">
      <w:pPr>
        <w:pStyle w:val="OrderBody"/>
        <w:ind w:firstLine="720"/>
      </w:pPr>
      <w:r>
        <w:t xml:space="preserve">The Commission also ordered Tele Circuit Network Corporation to show cause within 21 days why its </w:t>
      </w:r>
      <w:r w:rsidRPr="00EE1DAA">
        <w:t xml:space="preserve">Competitive Local Exchange </w:t>
      </w:r>
      <w:r>
        <w:t>C</w:t>
      </w:r>
      <w:r w:rsidR="002642D4">
        <w:t>ompany</w:t>
      </w:r>
      <w:r>
        <w:t xml:space="preserve"> </w:t>
      </w:r>
      <w:r w:rsidRPr="00EE1DAA">
        <w:t xml:space="preserve">Certificate, No. 8573, should not be revoked for apparent violation of Commission Order No. </w:t>
      </w:r>
      <w:proofErr w:type="gramStart"/>
      <w:r w:rsidRPr="00EE1DAA">
        <w:t>PSC-05-0361-PAA-TX, for insufficient managerial capability to provide</w:t>
      </w:r>
      <w:r w:rsidR="00C941CE">
        <w:t xml:space="preserve"> </w:t>
      </w:r>
      <w:r w:rsidR="00C941CE" w:rsidRPr="00EE1DAA">
        <w:t xml:space="preserve">Competitive Local Exchange </w:t>
      </w:r>
      <w:r w:rsidR="00C941CE">
        <w:t>C</w:t>
      </w:r>
      <w:r w:rsidR="002642D4">
        <w:t xml:space="preserve">ompany </w:t>
      </w:r>
      <w:r w:rsidRPr="00EE1DAA">
        <w:t>service in Florida</w:t>
      </w:r>
      <w:r>
        <w:t>.</w:t>
      </w:r>
      <w:proofErr w:type="gramEnd"/>
      <w:r>
        <w:t xml:space="preserve"> </w:t>
      </w:r>
      <w:r w:rsidR="00134177" w:rsidRPr="00386A85">
        <w:t>No response has been filed to the order, in regard to the above mentioned docket.  It is, therefore,</w:t>
      </w:r>
    </w:p>
    <w:p w:rsidR="00134177" w:rsidRPr="00386A85" w:rsidRDefault="00134177">
      <w:pPr>
        <w:pStyle w:val="OrderBody"/>
      </w:pPr>
    </w:p>
    <w:p w:rsidR="00134177" w:rsidRPr="00386A85" w:rsidRDefault="00134177">
      <w:pPr>
        <w:pStyle w:val="OrderBody"/>
      </w:pPr>
      <w:r w:rsidRPr="00386A85">
        <w:tab/>
        <w:t xml:space="preserve">ORDERED by the Florida Public Service Commission that Order No. </w:t>
      </w:r>
      <w:bookmarkStart w:id="8" w:name="ConsOrder2"/>
      <w:bookmarkEnd w:id="8"/>
      <w:r>
        <w:t>PSC-2019-0498-PAA-TX</w:t>
      </w:r>
      <w:r w:rsidRPr="00386A85">
        <w:t xml:space="preserve"> has become effective and final.  It is further</w:t>
      </w:r>
    </w:p>
    <w:p w:rsidR="00134177" w:rsidRPr="00386A85" w:rsidRDefault="00134177">
      <w:pPr>
        <w:pStyle w:val="OrderBody"/>
      </w:pPr>
    </w:p>
    <w:p w:rsidR="009558AD" w:rsidRDefault="00134177">
      <w:pPr>
        <w:pStyle w:val="OrderBody"/>
      </w:pPr>
      <w:r w:rsidRPr="00386A85">
        <w:tab/>
      </w:r>
      <w:bookmarkStart w:id="9" w:name="ConsOrder3"/>
      <w:bookmarkEnd w:id="9"/>
      <w:proofErr w:type="gramStart"/>
      <w:r w:rsidR="009558AD">
        <w:t>ORDERED that Tele Circuit Network Corporation’s Eligible Telecommunications Carrier status is hereby revoked.</w:t>
      </w:r>
      <w:proofErr w:type="gramEnd"/>
      <w:r w:rsidR="009558AD">
        <w:t xml:space="preserve"> It is further</w:t>
      </w:r>
    </w:p>
    <w:p w:rsidR="009558AD" w:rsidRDefault="009558AD">
      <w:pPr>
        <w:pStyle w:val="OrderBody"/>
      </w:pPr>
    </w:p>
    <w:p w:rsidR="009558AD" w:rsidRDefault="009558AD" w:rsidP="009558AD">
      <w:pPr>
        <w:pStyle w:val="OrderBody"/>
        <w:ind w:firstLine="720"/>
      </w:pPr>
      <w:proofErr w:type="gramStart"/>
      <w:r>
        <w:t>ORDERED that Tele Circuit Network Corporation’</w:t>
      </w:r>
      <w:r w:rsidR="002D7ABB">
        <w:t xml:space="preserve">s Competitive Local Exchange Company </w:t>
      </w:r>
      <w:r>
        <w:t>Certificate</w:t>
      </w:r>
      <w:r w:rsidR="002D7ABB">
        <w:t>,</w:t>
      </w:r>
      <w:r>
        <w:t xml:space="preserve"> No. 8573</w:t>
      </w:r>
      <w:r w:rsidR="002D7ABB">
        <w:t>,</w:t>
      </w:r>
      <w:r>
        <w:t xml:space="preserve"> is hereby revoked.</w:t>
      </w:r>
      <w:proofErr w:type="gramEnd"/>
      <w:r>
        <w:t xml:space="preserve"> It is further</w:t>
      </w:r>
    </w:p>
    <w:p w:rsidR="009558AD" w:rsidRDefault="009558AD">
      <w:pPr>
        <w:pStyle w:val="OrderBody"/>
      </w:pPr>
    </w:p>
    <w:p w:rsidR="00134177" w:rsidRDefault="00134177" w:rsidP="009558AD">
      <w:pPr>
        <w:pStyle w:val="OrderBody"/>
        <w:ind w:firstLine="720"/>
      </w:pPr>
      <w:proofErr w:type="gramStart"/>
      <w:r>
        <w:t xml:space="preserve">ORDERED that this docket shall </w:t>
      </w:r>
      <w:r w:rsidR="00401A95">
        <w:t>be closed</w:t>
      </w:r>
      <w:r>
        <w:t>.</w:t>
      </w:r>
      <w:proofErr w:type="gramEnd"/>
    </w:p>
    <w:p w:rsidR="004B7F6C" w:rsidRDefault="004B7F6C" w:rsidP="009558AD">
      <w:pPr>
        <w:pStyle w:val="OrderBody"/>
        <w:ind w:firstLine="720"/>
      </w:pPr>
    </w:p>
    <w:p w:rsidR="004B7F6C" w:rsidRDefault="004B7F6C" w:rsidP="009558AD">
      <w:pPr>
        <w:pStyle w:val="OrderBody"/>
        <w:ind w:firstLine="720"/>
      </w:pPr>
    </w:p>
    <w:p w:rsidR="004B7F6C" w:rsidRDefault="004B7F6C" w:rsidP="009558AD">
      <w:pPr>
        <w:pStyle w:val="OrderBody"/>
        <w:ind w:firstLine="720"/>
      </w:pPr>
    </w:p>
    <w:p w:rsidR="00134177" w:rsidRDefault="00134177">
      <w:pPr>
        <w:pStyle w:val="OrderBody"/>
      </w:pPr>
    </w:p>
    <w:p w:rsidR="00134177" w:rsidRDefault="00134177">
      <w:pPr>
        <w:pStyle w:val="OrderBody"/>
      </w:pPr>
      <w:r w:rsidRPr="00386A85">
        <w:lastRenderedPageBreak/>
        <w:tab/>
      </w:r>
      <w:r>
        <w:t xml:space="preserve">By ORDER of the Florida Public Service Commission this </w:t>
      </w:r>
      <w:bookmarkStart w:id="10" w:name="replaceDate"/>
      <w:bookmarkEnd w:id="10"/>
      <w:r w:rsidR="00D75581">
        <w:rPr>
          <w:u w:val="single"/>
        </w:rPr>
        <w:t>17th</w:t>
      </w:r>
      <w:r w:rsidR="00D75581">
        <w:t xml:space="preserve"> day of </w:t>
      </w:r>
      <w:r w:rsidR="00D75581">
        <w:rPr>
          <w:u w:val="single"/>
        </w:rPr>
        <w:t>December</w:t>
      </w:r>
      <w:r w:rsidR="00D75581">
        <w:t xml:space="preserve">, </w:t>
      </w:r>
      <w:r w:rsidR="00D75581">
        <w:rPr>
          <w:u w:val="single"/>
        </w:rPr>
        <w:t>2019</w:t>
      </w:r>
      <w:r w:rsidR="00D75581">
        <w:t>.</w:t>
      </w:r>
    </w:p>
    <w:p w:rsidR="00D75581" w:rsidRPr="00D75581" w:rsidRDefault="00D75581">
      <w:pPr>
        <w:pStyle w:val="OrderBody"/>
      </w:pPr>
    </w:p>
    <w:p w:rsidR="00134177" w:rsidRDefault="00134177">
      <w:pPr>
        <w:pStyle w:val="OrderBody"/>
        <w:keepNext/>
      </w:pPr>
    </w:p>
    <w:p w:rsidR="00134177" w:rsidRDefault="00134177">
      <w:pPr>
        <w:pStyle w:val="OrderBody"/>
        <w:keepNext/>
      </w:pPr>
    </w:p>
    <w:p w:rsidR="00134177" w:rsidRDefault="00134177">
      <w:pPr>
        <w:pStyle w:val="OrderBody"/>
        <w:keepNext/>
      </w:pPr>
    </w:p>
    <w:p w:rsidR="00134177" w:rsidRDefault="00134177">
      <w:pPr>
        <w:pStyle w:val="OrderBody"/>
        <w:keepNext/>
      </w:pPr>
    </w:p>
    <w:tbl>
      <w:tblPr>
        <w:tblW w:w="4720" w:type="dxa"/>
        <w:tblInd w:w="3800" w:type="dxa"/>
        <w:tblLook w:val="01E0" w:firstRow="1" w:lastRow="1" w:firstColumn="1" w:lastColumn="1" w:noHBand="0" w:noVBand="0"/>
      </w:tblPr>
      <w:tblGrid>
        <w:gridCol w:w="674"/>
        <w:gridCol w:w="4046"/>
      </w:tblGrid>
      <w:tr w:rsidR="00134177" w:rsidRPr="00C63FCF" w:rsidTr="00134177">
        <w:tc>
          <w:tcPr>
            <w:tcW w:w="674" w:type="dxa"/>
            <w:shd w:val="clear" w:color="auto" w:fill="auto"/>
          </w:tcPr>
          <w:p w:rsidR="00134177" w:rsidRDefault="00134177"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134177" w:rsidRDefault="00134177" w:rsidP="00C63FCF">
            <w:pPr>
              <w:pStyle w:val="OrderBody"/>
              <w:keepNext/>
              <w:tabs>
                <w:tab w:val="center" w:pos="4320"/>
                <w:tab w:val="right" w:pos="8640"/>
              </w:tabs>
              <w:jc w:val="left"/>
            </w:pPr>
          </w:p>
        </w:tc>
      </w:tr>
      <w:tr w:rsidR="00134177" w:rsidRPr="00C63FCF" w:rsidTr="00134177">
        <w:tc>
          <w:tcPr>
            <w:tcW w:w="674" w:type="dxa"/>
            <w:shd w:val="clear" w:color="auto" w:fill="auto"/>
          </w:tcPr>
          <w:p w:rsidR="00134177" w:rsidRDefault="0013417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34177" w:rsidRDefault="00134177" w:rsidP="00C63FCF">
            <w:pPr>
              <w:pStyle w:val="OrderBody"/>
              <w:keepNext/>
              <w:tabs>
                <w:tab w:val="center" w:pos="4320"/>
                <w:tab w:val="right" w:pos="8640"/>
              </w:tabs>
              <w:jc w:val="left"/>
            </w:pPr>
            <w:r w:rsidRPr="008449F0">
              <w:t>ADAM J. TEITZMAN</w:t>
            </w:r>
          </w:p>
          <w:p w:rsidR="00134177" w:rsidRDefault="00134177" w:rsidP="00C63FCF">
            <w:pPr>
              <w:pStyle w:val="OrderBody"/>
              <w:keepNext/>
              <w:tabs>
                <w:tab w:val="center" w:pos="4320"/>
                <w:tab w:val="right" w:pos="8640"/>
              </w:tabs>
              <w:jc w:val="left"/>
            </w:pPr>
            <w:r>
              <w:t>Commission Clerk</w:t>
            </w:r>
          </w:p>
        </w:tc>
      </w:tr>
    </w:tbl>
    <w:p w:rsidR="00134177" w:rsidRDefault="00134177" w:rsidP="00134177">
      <w:pPr>
        <w:pStyle w:val="OrderSigInfo"/>
      </w:pPr>
      <w:r>
        <w:t>Florida Public Service Commission</w:t>
      </w:r>
    </w:p>
    <w:p w:rsidR="00134177" w:rsidRDefault="00134177">
      <w:pPr>
        <w:pStyle w:val="OrderSigInfo"/>
        <w:keepNext/>
        <w:keepLines/>
      </w:pPr>
      <w:r>
        <w:t>2540 Shumard Oak Boulevard</w:t>
      </w:r>
    </w:p>
    <w:p w:rsidR="00134177" w:rsidRDefault="00134177">
      <w:pPr>
        <w:pStyle w:val="OrderSigInfo"/>
        <w:keepNext/>
        <w:keepLines/>
      </w:pPr>
      <w:r>
        <w:t>Tallahassee, Florida  32399</w:t>
      </w:r>
    </w:p>
    <w:p w:rsidR="00134177" w:rsidRDefault="00134177">
      <w:pPr>
        <w:pStyle w:val="OrderSigInfo"/>
        <w:keepNext/>
        <w:keepLines/>
      </w:pPr>
      <w:r>
        <w:t>(850) 413</w:t>
      </w:r>
      <w:r>
        <w:noBreakHyphen/>
        <w:t>6770</w:t>
      </w:r>
    </w:p>
    <w:p w:rsidR="00134177" w:rsidRDefault="00134177">
      <w:pPr>
        <w:pStyle w:val="OrderSigInfo"/>
        <w:keepNext/>
        <w:keepLines/>
      </w:pPr>
      <w:r>
        <w:t>www.floridapsc.com</w:t>
      </w:r>
    </w:p>
    <w:p w:rsidR="00134177" w:rsidRDefault="00134177">
      <w:pPr>
        <w:pStyle w:val="OrderSigInfo"/>
        <w:keepNext/>
        <w:keepLines/>
      </w:pPr>
    </w:p>
    <w:p w:rsidR="00134177" w:rsidRDefault="00134177">
      <w:pPr>
        <w:pStyle w:val="OrderSigInfo"/>
        <w:keepNext/>
        <w:keepLines/>
      </w:pPr>
      <w:r>
        <w:t>Copies furnished:  A copy of this document is provided to the parties of record at the time of issuance and, if applicable, interested persons.</w:t>
      </w:r>
    </w:p>
    <w:p w:rsidR="00134177" w:rsidRPr="00386A85" w:rsidRDefault="00134177">
      <w:pPr>
        <w:pStyle w:val="OrderBody"/>
        <w:keepNext/>
      </w:pPr>
    </w:p>
    <w:p w:rsidR="00134177" w:rsidRPr="00386A85" w:rsidRDefault="00134177">
      <w:pPr>
        <w:pStyle w:val="OrderBody"/>
        <w:keepNext/>
      </w:pPr>
    </w:p>
    <w:p w:rsidR="00134177" w:rsidRPr="00386A85" w:rsidRDefault="00134177">
      <w:pPr>
        <w:pStyle w:val="OrderBody"/>
        <w:keepNext/>
      </w:pPr>
      <w:bookmarkStart w:id="12" w:name="consAtty"/>
      <w:bookmarkEnd w:id="12"/>
      <w:r>
        <w:t>RAD</w:t>
      </w:r>
    </w:p>
    <w:p w:rsidR="00134177" w:rsidRPr="00386A85" w:rsidRDefault="00134177">
      <w:pPr>
        <w:pStyle w:val="OrderBody"/>
      </w:pPr>
    </w:p>
    <w:p w:rsidR="00134177" w:rsidRPr="00386A85" w:rsidRDefault="00134177">
      <w:pPr>
        <w:pStyle w:val="OrderBody"/>
      </w:pPr>
    </w:p>
    <w:p w:rsidR="00134177" w:rsidRPr="00386A85" w:rsidRDefault="00134177">
      <w:pPr>
        <w:pStyle w:val="OrderBody"/>
        <w:keepNext/>
        <w:jc w:val="center"/>
        <w:rPr>
          <w:u w:val="single"/>
        </w:rPr>
      </w:pPr>
      <w:r w:rsidRPr="00386A85">
        <w:rPr>
          <w:u w:val="single"/>
        </w:rPr>
        <w:t>NOTICE OF FURTHER PROCEEDINGS OR JUDICIAL REVIEW</w:t>
      </w:r>
    </w:p>
    <w:p w:rsidR="00134177" w:rsidRPr="00386A85" w:rsidRDefault="00134177">
      <w:pPr>
        <w:pStyle w:val="OrderBody"/>
        <w:keepNext/>
      </w:pPr>
    </w:p>
    <w:p w:rsidR="00134177" w:rsidRPr="00386A85" w:rsidRDefault="0013417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34177" w:rsidRPr="00386A85" w:rsidRDefault="00134177">
      <w:pPr>
        <w:pStyle w:val="OrderBody"/>
      </w:pPr>
    </w:p>
    <w:p w:rsidR="00134177" w:rsidRDefault="0013417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34177" w:rsidRDefault="00134177">
      <w:pPr>
        <w:pStyle w:val="OrderBody"/>
      </w:pPr>
    </w:p>
    <w:p w:rsidR="00134177" w:rsidRDefault="00134177" w:rsidP="00B41039"/>
    <w:sectPr w:rsidR="0013417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177" w:rsidRDefault="00134177">
      <w:r>
        <w:separator/>
      </w:r>
    </w:p>
  </w:endnote>
  <w:endnote w:type="continuationSeparator" w:id="0">
    <w:p w:rsidR="00134177" w:rsidRDefault="0013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177" w:rsidRDefault="00134177">
      <w:r>
        <w:separator/>
      </w:r>
    </w:p>
  </w:footnote>
  <w:footnote w:type="continuationSeparator" w:id="0">
    <w:p w:rsidR="00134177" w:rsidRDefault="00134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26 ">
      <w:r w:rsidR="00D75581">
        <w:t>PSC-2019-0526-FOF-TX</w:t>
      </w:r>
    </w:fldSimple>
  </w:p>
  <w:p w:rsidR="00FA6EFD" w:rsidRDefault="00134177">
    <w:pPr>
      <w:pStyle w:val="OrderHeader"/>
    </w:pPr>
    <w:bookmarkStart w:id="13" w:name="HeaderDocketNo"/>
    <w:bookmarkEnd w:id="13"/>
    <w:r>
      <w:t>DOCKET NO. 20190193-TX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7558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93-TX"/>
  </w:docVars>
  <w:rsids>
    <w:rsidRoot w:val="00134177"/>
    <w:rsid w:val="000022B8"/>
    <w:rsid w:val="0003433F"/>
    <w:rsid w:val="00035A8C"/>
    <w:rsid w:val="00053AB9"/>
    <w:rsid w:val="00056229"/>
    <w:rsid w:val="00057AF1"/>
    <w:rsid w:val="00065FC2"/>
    <w:rsid w:val="00067685"/>
    <w:rsid w:val="00076E6B"/>
    <w:rsid w:val="0008247D"/>
    <w:rsid w:val="00090AFC"/>
    <w:rsid w:val="000B28DB"/>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4177"/>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42D4"/>
    <w:rsid w:val="0026544B"/>
    <w:rsid w:val="00276CDC"/>
    <w:rsid w:val="00277655"/>
    <w:rsid w:val="002824B7"/>
    <w:rsid w:val="00282AC4"/>
    <w:rsid w:val="002A11AC"/>
    <w:rsid w:val="002A6F30"/>
    <w:rsid w:val="002B3111"/>
    <w:rsid w:val="002C7908"/>
    <w:rsid w:val="002D391B"/>
    <w:rsid w:val="002D4B1F"/>
    <w:rsid w:val="002D7ABB"/>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E5B63"/>
    <w:rsid w:val="003F1D2B"/>
    <w:rsid w:val="00401A95"/>
    <w:rsid w:val="00411DF2"/>
    <w:rsid w:val="00411E8F"/>
    <w:rsid w:val="0042527B"/>
    <w:rsid w:val="0045537F"/>
    <w:rsid w:val="00457DC7"/>
    <w:rsid w:val="00472BCC"/>
    <w:rsid w:val="004A25CD"/>
    <w:rsid w:val="004A26CC"/>
    <w:rsid w:val="004B2108"/>
    <w:rsid w:val="004B3A2B"/>
    <w:rsid w:val="004B70D3"/>
    <w:rsid w:val="004B7F6C"/>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505"/>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558AD"/>
    <w:rsid w:val="00964A38"/>
    <w:rsid w:val="00966A9D"/>
    <w:rsid w:val="0096742B"/>
    <w:rsid w:val="009718C5"/>
    <w:rsid w:val="009924CF"/>
    <w:rsid w:val="00994100"/>
    <w:rsid w:val="009A6B17"/>
    <w:rsid w:val="009D4C29"/>
    <w:rsid w:val="009F6AD2"/>
    <w:rsid w:val="009F75B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4D8B"/>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941CE"/>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75581"/>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7402F"/>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508</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2019-12-17T15:14:00Z</dcterms:created>
  <dcterms:modified xsi:type="dcterms:W3CDTF">2019-12-17T15:37:00Z</dcterms:modified>
</cp:coreProperties>
</file>