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128"/>
            <w:r w:rsidR="00D161C8">
              <w:t>PSC-2021-0128-FOF-OT</w:t>
            </w:r>
            <w:bookmarkEnd w:id="2"/>
          </w:p>
          <w:p w:rsidR="00B4493A" w:rsidRDefault="00B4493A" w:rsidP="00C63FCF">
            <w:pPr>
              <w:pStyle w:val="OrderBody"/>
              <w:tabs>
                <w:tab w:val="center" w:pos="4320"/>
                <w:tab w:val="right" w:pos="8640"/>
              </w:tabs>
              <w:jc w:val="left"/>
            </w:pPr>
            <w:r>
              <w:t xml:space="preserve">ISSUED: </w:t>
            </w:r>
            <w:r w:rsidR="00D161C8">
              <w:t>April 14,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D56C41">
        <w:t>Bernice I. Corman</w:t>
      </w:r>
      <w:r>
        <w:t xml:space="preserve"> shall </w:t>
      </w:r>
      <w:r w:rsidRPr="00CF6239">
        <w:t xml:space="preserve">be designated as a qualified representative, authorized to represent </w:t>
      </w:r>
      <w:r>
        <w:t xml:space="preserve">the interests of </w:t>
      </w:r>
      <w:r w:rsidR="00D56C41">
        <w:t>EVgo Services LLC</w:t>
      </w:r>
      <w:r>
        <w:t xml:space="preserve"> before the Florida Public Service Commission</w:t>
      </w:r>
      <w:r w:rsidRPr="00CF6239">
        <w:t xml:space="preserve">, even though </w:t>
      </w:r>
      <w:r w:rsidR="00B94F74">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D56C41">
        <w:t>Bernice I. Corman</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D56C41">
        <w:t>Bernice I. Corman</w:t>
      </w:r>
      <w:r>
        <w:t xml:space="preserve"> </w:t>
      </w:r>
      <w:r w:rsidRPr="00CF6239">
        <w:t>has the necessary qualificatio</w:t>
      </w:r>
      <w:r>
        <w:t>ns to represent the interests of</w:t>
      </w:r>
      <w:r w:rsidR="00B94F74" w:rsidRPr="00B94F74">
        <w:t xml:space="preserve"> </w:t>
      </w:r>
      <w:r w:rsidR="00D56C41">
        <w:t>EVgo Services LLC</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D56C41">
        <w:t>Bernice I. Corman</w:t>
      </w:r>
      <w:r w:rsidRPr="00CF6239">
        <w:t>, is hereby authorized to appear as Qualified Representative for</w:t>
      </w:r>
      <w:r>
        <w:t xml:space="preserve"> </w:t>
      </w:r>
      <w:r w:rsidR="00D56C41">
        <w:t>EVgo Services LLC</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D161C8">
        <w:rPr>
          <w:u w:val="single"/>
        </w:rPr>
        <w:t>14th</w:t>
      </w:r>
      <w:r w:rsidR="00D161C8">
        <w:t xml:space="preserve"> day of </w:t>
      </w:r>
      <w:r w:rsidR="00D161C8">
        <w:rPr>
          <w:u w:val="single"/>
        </w:rPr>
        <w:t>April</w:t>
      </w:r>
      <w:r w:rsidR="00D161C8">
        <w:t xml:space="preserve">, </w:t>
      </w:r>
      <w:r w:rsidR="00D161C8">
        <w:rPr>
          <w:u w:val="single"/>
        </w:rPr>
        <w:t>2021</w:t>
      </w:r>
      <w:r w:rsidR="00D161C8">
        <w:t>.</w:t>
      </w:r>
    </w:p>
    <w:p w:rsidR="00D161C8" w:rsidRPr="00D161C8" w:rsidRDefault="00D161C8"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230A93"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D56C41" w:rsidP="009A5129">
            <w:r>
              <w:t>Bernice I. Corman</w:t>
            </w:r>
          </w:p>
        </w:tc>
        <w:tc>
          <w:tcPr>
            <w:tcW w:w="3756" w:type="dxa"/>
            <w:shd w:val="clear" w:color="auto" w:fill="auto"/>
          </w:tcPr>
          <w:p w:rsidR="0036729B" w:rsidRDefault="00D56C41" w:rsidP="0036729B">
            <w:r>
              <w:t>Bicky Corman Law PLLC</w:t>
            </w:r>
          </w:p>
          <w:p w:rsidR="00D56C41" w:rsidRDefault="00D56C41" w:rsidP="0036729B">
            <w:r>
              <w:t>1250 Connecticut Avenue  NW</w:t>
            </w:r>
          </w:p>
          <w:p w:rsidR="00D56C41" w:rsidRPr="00276070" w:rsidRDefault="00D56C41" w:rsidP="0036729B">
            <w:r>
              <w:t>Suite 700</w:t>
            </w:r>
          </w:p>
          <w:p w:rsidR="0036729B" w:rsidRPr="00276070" w:rsidRDefault="0036729B" w:rsidP="0036729B">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00D56C41">
              <w:t xml:space="preserve">  20036</w:t>
            </w:r>
          </w:p>
          <w:p w:rsidR="0036729B" w:rsidRPr="00276070" w:rsidRDefault="0036729B" w:rsidP="0036729B">
            <w:r>
              <w:t xml:space="preserve">Telephone: </w:t>
            </w:r>
            <w:r w:rsidR="00D56C41">
              <w:t>(2</w:t>
            </w:r>
            <w:r w:rsidR="005B0A85">
              <w:t>02) 261-3529</w:t>
            </w:r>
          </w:p>
          <w:p w:rsidR="0036729B" w:rsidRDefault="00CE153F" w:rsidP="0036729B">
            <w:r>
              <w:t xml:space="preserve">Cell: </w:t>
            </w:r>
            <w:r w:rsidR="005B0A85">
              <w:t>(</w:t>
            </w:r>
            <w:r w:rsidR="00D56C41">
              <w:t>202</w:t>
            </w:r>
            <w:r w:rsidR="005B0A85">
              <w:t xml:space="preserve">) </w:t>
            </w:r>
            <w:r w:rsidR="00D56C41">
              <w:t>213-1672</w:t>
            </w:r>
            <w:r w:rsidR="0036729B" w:rsidRPr="00276070">
              <w:t xml:space="preserve"> </w:t>
            </w:r>
          </w:p>
          <w:p w:rsidR="00CE153F" w:rsidRDefault="00CE153F" w:rsidP="00CE153F">
            <w:r>
              <w:t>Fax: (202) 261-3508</w:t>
            </w:r>
          </w:p>
          <w:p w:rsidR="00B4493A" w:rsidRPr="00CF6239" w:rsidRDefault="005B0A85" w:rsidP="005B0A85">
            <w:r>
              <w:t>bcorman@bickycormanlaw.com</w:t>
            </w:r>
            <w:r w:rsidR="0036729B" w:rsidRPr="00CF6239">
              <w:t xml:space="preserve"> </w:t>
            </w:r>
          </w:p>
        </w:tc>
        <w:tc>
          <w:tcPr>
            <w:tcW w:w="3192" w:type="dxa"/>
            <w:shd w:val="clear" w:color="auto" w:fill="auto"/>
          </w:tcPr>
          <w:p w:rsidR="00B4493A" w:rsidRPr="00CF6239" w:rsidRDefault="00D56C41" w:rsidP="009A5129">
            <w:r>
              <w:t>EVgo Services LLC</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30A93">
      <w:fldChar w:fldCharType="begin"/>
    </w:r>
    <w:r w:rsidR="00230A93">
      <w:instrText xml:space="preserve"> REF OrderNo0128 </w:instrText>
    </w:r>
    <w:r w:rsidR="00230A93">
      <w:fldChar w:fldCharType="separate"/>
    </w:r>
    <w:r w:rsidR="00230A93">
      <w:t>PSC-2021-0128-FOF-OT</w:t>
    </w:r>
    <w:r w:rsidR="00230A93">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0A9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6B5D"/>
    <w:rsid w:val="001707F8"/>
    <w:rsid w:val="00187E32"/>
    <w:rsid w:val="00194E81"/>
    <w:rsid w:val="00196AC7"/>
    <w:rsid w:val="001A15E7"/>
    <w:rsid w:val="001A33C9"/>
    <w:rsid w:val="001A58F3"/>
    <w:rsid w:val="001C2847"/>
    <w:rsid w:val="001C3F8C"/>
    <w:rsid w:val="001C6097"/>
    <w:rsid w:val="001D008A"/>
    <w:rsid w:val="001E0152"/>
    <w:rsid w:val="001E0FF5"/>
    <w:rsid w:val="002002ED"/>
    <w:rsid w:val="002170E5"/>
    <w:rsid w:val="00220D57"/>
    <w:rsid w:val="0022721A"/>
    <w:rsid w:val="00230A93"/>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0A85"/>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B77D7"/>
    <w:rsid w:val="00BC786E"/>
    <w:rsid w:val="00BD5C92"/>
    <w:rsid w:val="00BE4FCF"/>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0D46"/>
    <w:rsid w:val="00CC7E68"/>
    <w:rsid w:val="00CD7132"/>
    <w:rsid w:val="00CE0E6F"/>
    <w:rsid w:val="00CE153F"/>
    <w:rsid w:val="00CE3B21"/>
    <w:rsid w:val="00CE56FC"/>
    <w:rsid w:val="00CF4CFE"/>
    <w:rsid w:val="00D02E0F"/>
    <w:rsid w:val="00D03EE8"/>
    <w:rsid w:val="00D13535"/>
    <w:rsid w:val="00D15497"/>
    <w:rsid w:val="00D161C8"/>
    <w:rsid w:val="00D17B79"/>
    <w:rsid w:val="00D23FEA"/>
    <w:rsid w:val="00D269CA"/>
    <w:rsid w:val="00D30B48"/>
    <w:rsid w:val="00D3168A"/>
    <w:rsid w:val="00D46FAA"/>
    <w:rsid w:val="00D47A40"/>
    <w:rsid w:val="00D51D33"/>
    <w:rsid w:val="00D56C41"/>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30A93"/>
    <w:rPr>
      <w:rFonts w:ascii="Segoe UI" w:hAnsi="Segoe UI" w:cs="Segoe UI"/>
      <w:sz w:val="18"/>
      <w:szCs w:val="18"/>
    </w:rPr>
  </w:style>
  <w:style w:type="character" w:customStyle="1" w:styleId="BalloonTextChar">
    <w:name w:val="Balloon Text Char"/>
    <w:basedOn w:val="DefaultParagraphFont"/>
    <w:link w:val="BalloonText"/>
    <w:semiHidden/>
    <w:rsid w:val="00230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2021-04-14T14:29:00Z</dcterms:created>
  <dcterms:modified xsi:type="dcterms:W3CDTF">2021-04-14T16:48:00Z</dcterms:modified>
</cp:coreProperties>
</file>