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7CA1" w:rsidP="00917CA1">
      <w:pPr>
        <w:pStyle w:val="OrderHeading"/>
      </w:pPr>
      <w:r>
        <w:t>BEFORE THE FLORIDA PUBLIC SERVICE COMMISSION</w:t>
      </w:r>
    </w:p>
    <w:p w:rsidR="00917CA1" w:rsidRDefault="00917CA1" w:rsidP="00917CA1">
      <w:pPr>
        <w:pStyle w:val="OrderBody"/>
      </w:pPr>
    </w:p>
    <w:p w:rsidR="00917CA1" w:rsidRDefault="00917CA1" w:rsidP="00917C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7CA1" w:rsidRPr="00C63FCF" w:rsidTr="00C63FCF">
        <w:trPr>
          <w:trHeight w:val="828"/>
        </w:trPr>
        <w:tc>
          <w:tcPr>
            <w:tcW w:w="4788" w:type="dxa"/>
            <w:tcBorders>
              <w:bottom w:val="single" w:sz="8" w:space="0" w:color="auto"/>
              <w:right w:val="double" w:sz="6" w:space="0" w:color="auto"/>
            </w:tcBorders>
            <w:shd w:val="clear" w:color="auto" w:fill="auto"/>
          </w:tcPr>
          <w:p w:rsidR="00917CA1" w:rsidRDefault="00917CA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917CA1" w:rsidRDefault="00917CA1" w:rsidP="00917CA1">
            <w:pPr>
              <w:pStyle w:val="OrderBody"/>
            </w:pPr>
            <w:r>
              <w:t xml:space="preserve">DOCKET NO. </w:t>
            </w:r>
            <w:bookmarkStart w:id="1" w:name="SSDocketNo"/>
            <w:bookmarkEnd w:id="1"/>
            <w:r>
              <w:t>20210015-EI</w:t>
            </w:r>
          </w:p>
          <w:p w:rsidR="00917CA1" w:rsidRDefault="00917CA1" w:rsidP="00C63FCF">
            <w:pPr>
              <w:pStyle w:val="OrderBody"/>
              <w:tabs>
                <w:tab w:val="center" w:pos="4320"/>
                <w:tab w:val="right" w:pos="8640"/>
              </w:tabs>
              <w:jc w:val="left"/>
            </w:pPr>
            <w:r>
              <w:t xml:space="preserve">ORDER NO. </w:t>
            </w:r>
            <w:bookmarkStart w:id="2" w:name="OrderNo0384"/>
            <w:r w:rsidR="001E343C">
              <w:t>PSC-2021-0384-PCO-EI</w:t>
            </w:r>
            <w:bookmarkEnd w:id="2"/>
          </w:p>
          <w:p w:rsidR="00917CA1" w:rsidRDefault="00917CA1" w:rsidP="00C63FCF">
            <w:pPr>
              <w:pStyle w:val="OrderBody"/>
              <w:tabs>
                <w:tab w:val="center" w:pos="4320"/>
                <w:tab w:val="right" w:pos="8640"/>
              </w:tabs>
              <w:jc w:val="left"/>
            </w:pPr>
            <w:r>
              <w:t xml:space="preserve">ISSUED: </w:t>
            </w:r>
            <w:r w:rsidR="001E343C">
              <w:t>September 30, 2021</w:t>
            </w:r>
          </w:p>
        </w:tc>
      </w:tr>
    </w:tbl>
    <w:p w:rsidR="00917CA1" w:rsidRDefault="00917CA1" w:rsidP="00917CA1"/>
    <w:p w:rsidR="00917CA1" w:rsidRDefault="00917CA1" w:rsidP="00917CA1"/>
    <w:p w:rsidR="00CB5276" w:rsidRDefault="00917CA1" w:rsidP="00917CA1">
      <w:pPr>
        <w:pStyle w:val="CenterUnderline"/>
      </w:pPr>
      <w:bookmarkStart w:id="3" w:name="Commissioners"/>
      <w:bookmarkEnd w:id="3"/>
      <w:r>
        <w:t>ORDER</w:t>
      </w:r>
      <w:bookmarkStart w:id="4" w:name="OrderTitle"/>
      <w:r>
        <w:t xml:space="preserve"> VACATING ORDER NO. PSC-2021-0353-CFO-EI </w:t>
      </w:r>
      <w:bookmarkEnd w:id="4"/>
    </w:p>
    <w:p w:rsidR="00917CA1" w:rsidRDefault="00917CA1" w:rsidP="00917CA1">
      <w:pPr>
        <w:pStyle w:val="CenterUnderline"/>
      </w:pPr>
    </w:p>
    <w:p w:rsidR="006A2814" w:rsidRDefault="00917CA1" w:rsidP="00917CA1">
      <w:pPr>
        <w:pStyle w:val="CenterUnderline"/>
        <w:jc w:val="both"/>
        <w:rPr>
          <w:u w:val="none"/>
        </w:rPr>
      </w:pPr>
      <w:r>
        <w:rPr>
          <w:u w:val="none"/>
        </w:rPr>
        <w:tab/>
        <w:t xml:space="preserve">On September 15, 2021, Order No. PSC-2021-0353-CFO-EI was issued granting confidentiality to Florida Power &amp; Light Company’s responses to the Florida Industrial Power User’s Group (FIPUG) </w:t>
      </w:r>
      <w:r w:rsidR="003C39C0">
        <w:rPr>
          <w:u w:val="none"/>
        </w:rPr>
        <w:t xml:space="preserve">First Request for Production of Documents Nos. 5, 18, 16, 35-37, 41-45 and 47-48.  This response was incorrectly identified in Order No. PSC-2021-0353-CFO-EI as Document No. 04118-2021.  The correct Document Number is 04122-2021.  A new order will be issued for FIPUG’s First Request for Production of Documents Nos. 5, 18, 16, 35-37, 41-45 and 47-48 using the correct document number.  </w:t>
      </w:r>
      <w:r w:rsidR="006A2814">
        <w:rPr>
          <w:u w:val="none"/>
        </w:rPr>
        <w:t>For administrative clarity and i</w:t>
      </w:r>
      <w:r w:rsidR="003C39C0">
        <w:rPr>
          <w:u w:val="none"/>
        </w:rPr>
        <w:t>n order to avoid confusion</w:t>
      </w:r>
      <w:r w:rsidR="006A2814">
        <w:rPr>
          <w:u w:val="none"/>
        </w:rPr>
        <w:t>, it is appropriate to vacate Order No. PSC-2021-0353-CFO-EI.</w:t>
      </w:r>
    </w:p>
    <w:p w:rsidR="006A2814" w:rsidRDefault="006A2814" w:rsidP="00917CA1">
      <w:pPr>
        <w:pStyle w:val="CenterUnderline"/>
        <w:jc w:val="both"/>
        <w:rPr>
          <w:u w:val="none"/>
        </w:rPr>
      </w:pPr>
    </w:p>
    <w:p w:rsidR="006A2814" w:rsidRDefault="006A2814" w:rsidP="00917CA1">
      <w:pPr>
        <w:pStyle w:val="CenterUnderline"/>
        <w:jc w:val="both"/>
        <w:rPr>
          <w:u w:val="none"/>
        </w:rPr>
      </w:pPr>
      <w:r>
        <w:rPr>
          <w:u w:val="none"/>
        </w:rPr>
        <w:tab/>
        <w:t>Based on the foregoing, it is hereby</w:t>
      </w:r>
    </w:p>
    <w:p w:rsidR="006A2814" w:rsidRDefault="006A2814" w:rsidP="00917CA1">
      <w:pPr>
        <w:pStyle w:val="CenterUnderline"/>
        <w:jc w:val="both"/>
        <w:rPr>
          <w:u w:val="none"/>
        </w:rPr>
      </w:pPr>
    </w:p>
    <w:p w:rsidR="006A2814" w:rsidRDefault="006A2814" w:rsidP="00917CA1">
      <w:pPr>
        <w:pStyle w:val="CenterUnderline"/>
        <w:jc w:val="both"/>
        <w:rPr>
          <w:u w:val="none"/>
        </w:rPr>
      </w:pPr>
      <w:r>
        <w:rPr>
          <w:u w:val="none"/>
        </w:rPr>
        <w:tab/>
        <w:t>ORDERED by Chairman Gary F. Clark, as Prehearing Officer, that Order No. PSC-2021-0353-CFO-EI is hereby vacated.</w:t>
      </w:r>
    </w:p>
    <w:p w:rsidR="006A2814" w:rsidRDefault="006A2814" w:rsidP="00917CA1">
      <w:pPr>
        <w:pStyle w:val="CenterUnderline"/>
        <w:jc w:val="both"/>
        <w:rPr>
          <w:u w:val="none"/>
        </w:rPr>
      </w:pPr>
    </w:p>
    <w:p w:rsidR="006A2814" w:rsidRDefault="006A2814" w:rsidP="006A2814">
      <w:pPr>
        <w:pStyle w:val="CenterUnderline"/>
        <w:keepNext/>
        <w:keepLines/>
        <w:jc w:val="both"/>
        <w:rPr>
          <w:u w:val="none"/>
        </w:rPr>
      </w:pPr>
      <w:r>
        <w:rPr>
          <w:u w:val="none"/>
        </w:rPr>
        <w:tab/>
        <w:t xml:space="preserve">By ORDER of Chairman Gary F. Clark, as Presiding Officer, this </w:t>
      </w:r>
      <w:bookmarkStart w:id="5" w:name="replaceDate"/>
      <w:bookmarkEnd w:id="5"/>
      <w:r w:rsidR="001E343C">
        <w:t>30th</w:t>
      </w:r>
      <w:r w:rsidR="001E343C">
        <w:rPr>
          <w:u w:val="none"/>
        </w:rPr>
        <w:t xml:space="preserve"> day of </w:t>
      </w:r>
      <w:r w:rsidR="001E343C">
        <w:t>September</w:t>
      </w:r>
      <w:r w:rsidR="001E343C">
        <w:rPr>
          <w:u w:val="none"/>
        </w:rPr>
        <w:t xml:space="preserve">, </w:t>
      </w:r>
      <w:r w:rsidR="001E343C">
        <w:t>2021</w:t>
      </w:r>
      <w:r w:rsidR="001E343C">
        <w:rPr>
          <w:u w:val="none"/>
        </w:rPr>
        <w:t>.</w:t>
      </w:r>
    </w:p>
    <w:p w:rsidR="001E343C" w:rsidRPr="001E343C" w:rsidRDefault="001E343C" w:rsidP="006A2814">
      <w:pPr>
        <w:pStyle w:val="CenterUnderline"/>
        <w:keepNext/>
        <w:keepLines/>
        <w:jc w:val="both"/>
        <w:rPr>
          <w:u w:val="none"/>
        </w:rPr>
      </w:pPr>
    </w:p>
    <w:p w:rsidR="006A2814" w:rsidRDefault="006A2814" w:rsidP="006A2814">
      <w:pPr>
        <w:pStyle w:val="CenterUnderline"/>
        <w:keepNext/>
        <w:keepLines/>
        <w:jc w:val="both"/>
        <w:rPr>
          <w:u w:val="none"/>
        </w:rPr>
      </w:pPr>
    </w:p>
    <w:p w:rsidR="006A2814" w:rsidRDefault="006A2814" w:rsidP="006A281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A2814" w:rsidTr="006A2814">
        <w:tc>
          <w:tcPr>
            <w:tcW w:w="720" w:type="dxa"/>
            <w:shd w:val="clear" w:color="auto" w:fill="auto"/>
          </w:tcPr>
          <w:p w:rsidR="006A2814" w:rsidRDefault="006A2814" w:rsidP="006A281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A2814" w:rsidRDefault="003D050D" w:rsidP="006A2814">
            <w:pPr>
              <w:pStyle w:val="CenterUnderline"/>
              <w:keepNext/>
              <w:keepLines/>
              <w:jc w:val="both"/>
              <w:rPr>
                <w:u w:val="none"/>
              </w:rPr>
            </w:pPr>
            <w:r>
              <w:rPr>
                <w:u w:val="none"/>
              </w:rPr>
              <w:t>/s/ Gary F. Clark</w:t>
            </w:r>
            <w:bookmarkStart w:id="7" w:name="_GoBack"/>
            <w:bookmarkEnd w:id="7"/>
          </w:p>
        </w:tc>
      </w:tr>
      <w:bookmarkEnd w:id="6"/>
      <w:tr w:rsidR="006A2814" w:rsidTr="006A2814">
        <w:tc>
          <w:tcPr>
            <w:tcW w:w="720" w:type="dxa"/>
            <w:shd w:val="clear" w:color="auto" w:fill="auto"/>
          </w:tcPr>
          <w:p w:rsidR="006A2814" w:rsidRDefault="006A2814" w:rsidP="006A2814">
            <w:pPr>
              <w:pStyle w:val="CenterUnderline"/>
              <w:keepNext/>
              <w:keepLines/>
              <w:jc w:val="both"/>
              <w:rPr>
                <w:u w:val="none"/>
              </w:rPr>
            </w:pPr>
          </w:p>
        </w:tc>
        <w:tc>
          <w:tcPr>
            <w:tcW w:w="4320" w:type="dxa"/>
            <w:tcBorders>
              <w:top w:val="single" w:sz="4" w:space="0" w:color="auto"/>
            </w:tcBorders>
            <w:shd w:val="clear" w:color="auto" w:fill="auto"/>
          </w:tcPr>
          <w:p w:rsidR="006A2814" w:rsidRDefault="006A2814" w:rsidP="006A2814">
            <w:pPr>
              <w:pStyle w:val="CenterUnderline"/>
              <w:keepNext/>
              <w:keepLines/>
              <w:jc w:val="both"/>
              <w:rPr>
                <w:u w:val="none"/>
              </w:rPr>
            </w:pPr>
            <w:r>
              <w:rPr>
                <w:u w:val="none"/>
              </w:rPr>
              <w:t>GARY F. CLARK</w:t>
            </w:r>
          </w:p>
          <w:p w:rsidR="006A2814" w:rsidRDefault="006A2814" w:rsidP="006A2814">
            <w:pPr>
              <w:pStyle w:val="CenterUnderline"/>
              <w:keepNext/>
              <w:keepLines/>
              <w:jc w:val="both"/>
              <w:rPr>
                <w:u w:val="none"/>
              </w:rPr>
            </w:pPr>
            <w:r>
              <w:rPr>
                <w:u w:val="none"/>
              </w:rPr>
              <w:t>Chairman and Presiding Officer</w:t>
            </w:r>
          </w:p>
        </w:tc>
      </w:tr>
    </w:tbl>
    <w:p w:rsidR="006A2814" w:rsidRDefault="006A2814" w:rsidP="006A2814">
      <w:pPr>
        <w:pStyle w:val="OrderSigInfo"/>
        <w:keepNext/>
        <w:keepLines/>
      </w:pPr>
      <w:r>
        <w:t>Florida Public Service Commission</w:t>
      </w:r>
    </w:p>
    <w:p w:rsidR="006A2814" w:rsidRDefault="006A2814" w:rsidP="006A2814">
      <w:pPr>
        <w:pStyle w:val="OrderSigInfo"/>
        <w:keepNext/>
        <w:keepLines/>
      </w:pPr>
      <w:r>
        <w:t>2540 Shumard Oak Boulevard</w:t>
      </w:r>
    </w:p>
    <w:p w:rsidR="006A2814" w:rsidRDefault="006A2814" w:rsidP="006A2814">
      <w:pPr>
        <w:pStyle w:val="OrderSigInfo"/>
        <w:keepNext/>
        <w:keepLines/>
      </w:pPr>
      <w:r>
        <w:t>Tallahassee, Florida 32399</w:t>
      </w:r>
    </w:p>
    <w:p w:rsidR="006A2814" w:rsidRDefault="006A2814" w:rsidP="006A2814">
      <w:pPr>
        <w:pStyle w:val="OrderSigInfo"/>
        <w:keepNext/>
        <w:keepLines/>
      </w:pPr>
      <w:r>
        <w:t>(850) 413</w:t>
      </w:r>
      <w:r>
        <w:noBreakHyphen/>
        <w:t>6770</w:t>
      </w:r>
    </w:p>
    <w:p w:rsidR="006A2814" w:rsidRDefault="006A2814" w:rsidP="006A2814">
      <w:pPr>
        <w:pStyle w:val="OrderSigInfo"/>
        <w:keepNext/>
        <w:keepLines/>
      </w:pPr>
      <w:r>
        <w:t>www.floridapsc.com</w:t>
      </w:r>
    </w:p>
    <w:p w:rsidR="006A2814" w:rsidRDefault="006A2814" w:rsidP="006A2814">
      <w:pPr>
        <w:pStyle w:val="OrderSigInfo"/>
        <w:keepNext/>
        <w:keepLines/>
      </w:pPr>
    </w:p>
    <w:p w:rsidR="006A2814" w:rsidRDefault="006A2814" w:rsidP="006A2814">
      <w:pPr>
        <w:pStyle w:val="OrderSigInfo"/>
        <w:keepNext/>
        <w:keepLines/>
      </w:pPr>
      <w:r>
        <w:t>Copies furnished:  A copy of this document is provided to the parties of record at the time of issuance and, if applicable, interested persons.</w:t>
      </w:r>
    </w:p>
    <w:p w:rsidR="006A2814" w:rsidRDefault="006A2814" w:rsidP="006A2814">
      <w:pPr>
        <w:pStyle w:val="OrderBody"/>
        <w:keepNext/>
        <w:keepLines/>
      </w:pPr>
      <w:r>
        <w:t xml:space="preserve">   </w:t>
      </w:r>
    </w:p>
    <w:p w:rsidR="006A2814" w:rsidRDefault="006A2814" w:rsidP="006A2814">
      <w:pPr>
        <w:pStyle w:val="CenterUnderline"/>
        <w:keepNext/>
        <w:keepLines/>
        <w:jc w:val="both"/>
        <w:rPr>
          <w:u w:val="none"/>
        </w:rPr>
      </w:pPr>
    </w:p>
    <w:p w:rsidR="006A2814" w:rsidRDefault="006A2814" w:rsidP="006A2814">
      <w:pPr>
        <w:pStyle w:val="CenterUnderline"/>
        <w:jc w:val="both"/>
        <w:rPr>
          <w:u w:val="none"/>
        </w:rPr>
      </w:pPr>
      <w:r>
        <w:rPr>
          <w:u w:val="none"/>
        </w:rPr>
        <w:t>SBr</w:t>
      </w:r>
    </w:p>
    <w:p w:rsidR="006A2814" w:rsidRDefault="006A2814" w:rsidP="006A2814">
      <w:pPr>
        <w:pStyle w:val="CenterUnderline"/>
        <w:jc w:val="both"/>
        <w:rPr>
          <w:u w:val="none"/>
        </w:rPr>
      </w:pPr>
    </w:p>
    <w:p w:rsidR="001E343C" w:rsidRDefault="001E343C" w:rsidP="006A2814">
      <w:pPr>
        <w:pStyle w:val="CenterUnderline"/>
        <w:jc w:val="both"/>
        <w:rPr>
          <w:u w:val="none"/>
        </w:rPr>
      </w:pPr>
    </w:p>
    <w:p w:rsidR="006A2814" w:rsidRDefault="006A2814" w:rsidP="006A2814">
      <w:pPr>
        <w:pStyle w:val="CenterUnderline"/>
      </w:pPr>
      <w:r>
        <w:lastRenderedPageBreak/>
        <w:t>NOTICE OF FURTHER PROCEEDINGS OR JUDICIAL REVIEW</w:t>
      </w:r>
    </w:p>
    <w:p w:rsidR="006A2814" w:rsidRDefault="006A2814" w:rsidP="006A2814">
      <w:pPr>
        <w:pStyle w:val="CenterUnderline"/>
      </w:pPr>
    </w:p>
    <w:p w:rsidR="006A2814" w:rsidRDefault="006A2814" w:rsidP="006A28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2814" w:rsidRDefault="006A2814" w:rsidP="006A2814">
      <w:pPr>
        <w:pStyle w:val="OrderBody"/>
      </w:pPr>
    </w:p>
    <w:p w:rsidR="006A2814" w:rsidRDefault="006A2814" w:rsidP="006A2814">
      <w:pPr>
        <w:pStyle w:val="OrderBody"/>
      </w:pPr>
      <w:r>
        <w:tab/>
        <w:t>Mediation may be available on a case-by-case basis.  If mediation is conducted, it does not affect a substantially interested person's right to a hearing.</w:t>
      </w:r>
    </w:p>
    <w:p w:rsidR="006A2814" w:rsidRDefault="006A2814" w:rsidP="006A2814">
      <w:pPr>
        <w:pStyle w:val="OrderBody"/>
      </w:pPr>
    </w:p>
    <w:p w:rsidR="006A2814" w:rsidRDefault="006A2814" w:rsidP="006A28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A2814" w:rsidRDefault="006A2814" w:rsidP="006A2814">
      <w:pPr>
        <w:pStyle w:val="OrderBody"/>
      </w:pPr>
    </w:p>
    <w:p w:rsidR="006A2814" w:rsidRDefault="006A2814" w:rsidP="006A2814">
      <w:pPr>
        <w:pStyle w:val="OrderBody"/>
      </w:pPr>
    </w:p>
    <w:p w:rsidR="00917CA1" w:rsidRPr="00917CA1" w:rsidRDefault="006A2814" w:rsidP="006A2814">
      <w:pPr>
        <w:pStyle w:val="OrderBody"/>
      </w:pPr>
      <w:r>
        <w:tab/>
      </w:r>
      <w:r w:rsidR="003C39C0">
        <w:t xml:space="preserve"> </w:t>
      </w:r>
    </w:p>
    <w:sectPr w:rsidR="00917CA1" w:rsidRPr="00917CA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CA1" w:rsidRDefault="00917CA1">
      <w:r>
        <w:separator/>
      </w:r>
    </w:p>
  </w:endnote>
  <w:endnote w:type="continuationSeparator" w:id="0">
    <w:p w:rsidR="00917CA1" w:rsidRDefault="0091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CA1" w:rsidRDefault="00917CA1">
      <w:r>
        <w:separator/>
      </w:r>
    </w:p>
  </w:footnote>
  <w:footnote w:type="continuationSeparator" w:id="0">
    <w:p w:rsidR="00917CA1" w:rsidRDefault="00917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4 ">
      <w:r w:rsidR="003D050D">
        <w:t>PSC-2021-0384-PCO-EI</w:t>
      </w:r>
    </w:fldSimple>
  </w:p>
  <w:p w:rsidR="00FA6EFD" w:rsidRDefault="00917CA1">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050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917CA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43C"/>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C39C0"/>
    <w:rsid w:val="003D050D"/>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2814"/>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CA1"/>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A7175"/>
  <w15:docId w15:val="{7874D2F1-234F-4B56-9230-38C5A92F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D050D"/>
    <w:rPr>
      <w:rFonts w:ascii="Segoe UI" w:hAnsi="Segoe UI" w:cs="Segoe UI"/>
      <w:sz w:val="18"/>
      <w:szCs w:val="18"/>
    </w:rPr>
  </w:style>
  <w:style w:type="character" w:customStyle="1" w:styleId="BalloonTextChar">
    <w:name w:val="Balloon Text Char"/>
    <w:basedOn w:val="DefaultParagraphFont"/>
    <w:link w:val="BalloonText"/>
    <w:semiHidden/>
    <w:rsid w:val="003D0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48</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Jacob Veaughn</cp:lastModifiedBy>
  <cp:revision>3</cp:revision>
  <cp:lastPrinted>2021-09-30T16:33:00Z</cp:lastPrinted>
  <dcterms:created xsi:type="dcterms:W3CDTF">2021-09-28T18:35:00Z</dcterms:created>
  <dcterms:modified xsi:type="dcterms:W3CDTF">2021-09-30T16:58:00Z</dcterms:modified>
</cp:coreProperties>
</file>