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90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900156" w:rsidRDefault="00900156" w:rsidP="00900156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900156" w:rsidRDefault="00900156" w:rsidP="00900156">
            <w:pPr>
              <w:pStyle w:val="MemoHeading"/>
            </w:pPr>
            <w:bookmarkStart w:id="0" w:name="FilingDate"/>
            <w:bookmarkEnd w:id="0"/>
            <w:r>
              <w:t>July 21, 2022</w:t>
            </w:r>
          </w:p>
        </w:tc>
      </w:tr>
      <w:tr w:rsidR="0090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900156" w:rsidRDefault="00900156" w:rsidP="00900156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900156" w:rsidRDefault="00900156" w:rsidP="00900156">
            <w:pPr>
              <w:pStyle w:val="MemoHeading"/>
            </w:pPr>
            <w:r>
              <w:t>Office of Commission Clerk (Teitzman)</w:t>
            </w:r>
          </w:p>
        </w:tc>
      </w:tr>
      <w:tr w:rsidR="0090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900156" w:rsidRDefault="00900156" w:rsidP="00900156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900156" w:rsidRDefault="00900156" w:rsidP="00900156">
            <w:pPr>
              <w:pStyle w:val="MemoHeading"/>
            </w:pPr>
            <w:r>
              <w:t>Office of Industry Development and Market Analysis (Day, Deas, Fogleman)</w:t>
            </w:r>
          </w:p>
          <w:p w:rsidR="00900156" w:rsidRDefault="00900156" w:rsidP="00900156">
            <w:pPr>
              <w:pStyle w:val="MemoHeading"/>
            </w:pPr>
            <w:r>
              <w:t>Office of the General Counsel (Imig, Jones, Trierwieler)</w:t>
            </w:r>
          </w:p>
        </w:tc>
      </w:tr>
      <w:tr w:rsidR="0090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900156" w:rsidRDefault="00900156" w:rsidP="00900156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900156" w:rsidRDefault="00900156" w:rsidP="00900156">
            <w:pPr>
              <w:pStyle w:val="MemoHeading"/>
            </w:pPr>
            <w:r>
              <w:t>Application</w:t>
            </w:r>
            <w:r w:rsidR="00B76B1C">
              <w:t>s</w:t>
            </w:r>
            <w:bookmarkStart w:id="1" w:name="_GoBack"/>
            <w:bookmarkEnd w:id="1"/>
            <w:r>
              <w:t xml:space="preserve"> for Certificate of Authority to Provide Telecommunications Service</w:t>
            </w:r>
          </w:p>
        </w:tc>
      </w:tr>
      <w:tr w:rsidR="00900156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900156" w:rsidRDefault="00900156" w:rsidP="00900156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900156" w:rsidRDefault="00900156" w:rsidP="00900156">
            <w:pPr>
              <w:pStyle w:val="MemoHeading"/>
            </w:pPr>
            <w:r>
              <w:t>8/2/2022 - Consent Agenda - Proposed Agency Action - Interested Persons May Participate</w:t>
            </w:r>
          </w:p>
        </w:tc>
      </w:tr>
      <w:tr w:rsidR="00900156" w:rsidTr="0090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900156" w:rsidRDefault="00900156" w:rsidP="00900156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900156" w:rsidRDefault="00900156" w:rsidP="00900156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E45DEA">
        <w:t>Application</w:t>
      </w:r>
      <w:r w:rsidR="00BC2D7C">
        <w:t>s</w:t>
      </w:r>
      <w:r w:rsidR="00E45DEA">
        <w:t xml:space="preserve">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E45DEA" w:rsidRPr="00E45DEA" w:rsidTr="00E45DEA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E45DEA" w:rsidRPr="00E45DEA" w:rsidRDefault="00E45DEA" w:rsidP="00E45DEA">
            <w:pPr>
              <w:pStyle w:val="TableHeaderRow"/>
              <w:pBdr>
                <w:bottom w:val="double" w:sz="4" w:space="0" w:color="auto"/>
              </w:pBdr>
            </w:pPr>
            <w:r w:rsidRPr="00E45DEA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E45DEA" w:rsidRPr="00E45DEA" w:rsidRDefault="00E45DEA" w:rsidP="00E45DEA">
            <w:pPr>
              <w:pStyle w:val="TableHeaderRow"/>
              <w:pBdr>
                <w:bottom w:val="double" w:sz="4" w:space="0" w:color="auto"/>
              </w:pBdr>
            </w:pPr>
            <w:r w:rsidRPr="00E45DEA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E45DEA" w:rsidRPr="00E45DEA" w:rsidRDefault="00E45DEA" w:rsidP="00E45DEA">
            <w:pPr>
              <w:pStyle w:val="TableHeaderRow"/>
              <w:pBdr>
                <w:bottom w:val="double" w:sz="4" w:space="0" w:color="auto"/>
              </w:pBdr>
            </w:pPr>
            <w:r w:rsidRPr="00E45DEA">
              <w:t>CERT. NO.</w:t>
            </w:r>
          </w:p>
        </w:tc>
      </w:tr>
      <w:tr w:rsidR="00E45DEA" w:rsidRPr="00DC1F71" w:rsidTr="00E45DE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E45DEA" w:rsidRDefault="00E45DEA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20220104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E45DEA" w:rsidRDefault="00E45DEA" w:rsidP="00DC1F71">
            <w:pPr>
              <w:pStyle w:val="BodyText"/>
              <w:spacing w:before="120" w:after="0"/>
              <w:ind w:left="1008" w:hanging="1008"/>
            </w:pPr>
            <w:r>
              <w:t>Ubiquity Florida, LLC</w:t>
            </w:r>
          </w:p>
        </w:tc>
        <w:tc>
          <w:tcPr>
            <w:tcW w:w="1080" w:type="dxa"/>
            <w:shd w:val="clear" w:color="auto" w:fill="auto"/>
          </w:tcPr>
          <w:p w:rsidR="00E45DEA" w:rsidRDefault="00E45DE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8973</w:t>
            </w:r>
          </w:p>
        </w:tc>
      </w:tr>
      <w:tr w:rsidR="00E45DEA" w:rsidRPr="00DC1F71" w:rsidTr="00E45DE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E45DEA" w:rsidRDefault="00E45DEA" w:rsidP="00DC1F71">
            <w:pPr>
              <w:pStyle w:val="BodyText"/>
              <w:spacing w:before="120" w:after="0"/>
              <w:ind w:left="1008" w:hanging="1008"/>
            </w:pPr>
            <w:r>
              <w:t>20220109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E45DEA" w:rsidRDefault="00E45DEA" w:rsidP="00DC1F71">
            <w:pPr>
              <w:pStyle w:val="BodyText"/>
              <w:spacing w:before="120" w:after="0"/>
              <w:ind w:left="1008" w:hanging="1008"/>
            </w:pPr>
            <w:r>
              <w:t>Accelecom GA LLC</w:t>
            </w:r>
          </w:p>
        </w:tc>
        <w:tc>
          <w:tcPr>
            <w:tcW w:w="1080" w:type="dxa"/>
            <w:shd w:val="clear" w:color="auto" w:fill="auto"/>
          </w:tcPr>
          <w:p w:rsidR="00E45DEA" w:rsidRDefault="00E45DE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8974</w:t>
            </w:r>
          </w:p>
        </w:tc>
      </w:tr>
      <w:tr w:rsidR="00E45DEA" w:rsidRPr="00DC1F71" w:rsidTr="00E45DEA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E45DEA" w:rsidRDefault="00E45DEA" w:rsidP="00DC1F71">
            <w:pPr>
              <w:pStyle w:val="BodyText"/>
              <w:spacing w:before="120" w:after="0"/>
              <w:ind w:left="1008" w:hanging="1008"/>
            </w:pPr>
            <w:r>
              <w:t>20220116</w:t>
            </w:r>
            <w:r>
              <w:noBreakHyphen/>
              <w:t>TL</w:t>
            </w:r>
          </w:p>
        </w:tc>
        <w:tc>
          <w:tcPr>
            <w:tcW w:w="5040" w:type="dxa"/>
            <w:shd w:val="clear" w:color="auto" w:fill="auto"/>
          </w:tcPr>
          <w:p w:rsidR="00E45DEA" w:rsidRDefault="00E45DEA" w:rsidP="00DC1F71">
            <w:pPr>
              <w:pStyle w:val="BodyText"/>
              <w:spacing w:before="120" w:after="0"/>
              <w:ind w:left="1008" w:hanging="1008"/>
            </w:pPr>
            <w:r>
              <w:t>Gold Data USA Inc.</w:t>
            </w:r>
          </w:p>
        </w:tc>
        <w:tc>
          <w:tcPr>
            <w:tcW w:w="1080" w:type="dxa"/>
            <w:shd w:val="clear" w:color="auto" w:fill="auto"/>
          </w:tcPr>
          <w:p w:rsidR="00E45DEA" w:rsidRDefault="00E45DEA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8975</w:t>
            </w:r>
          </w:p>
        </w:tc>
      </w:tr>
    </w:tbl>
    <w:p w:rsidR="00E45DEA" w:rsidRDefault="00E45DEA">
      <w:pPr>
        <w:pStyle w:val="BodyText"/>
      </w:pPr>
    </w:p>
    <w:p w:rsidR="00854172" w:rsidRDefault="00E45DEA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</w:t>
      </w:r>
      <w:r w:rsidR="00584563">
        <w:t>iled each December to the entities</w:t>
      </w:r>
      <w:r>
        <w:t xml:space="preserve">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DEA" w:rsidRDefault="00E45DEA">
      <w:r>
        <w:separator/>
      </w:r>
    </w:p>
  </w:endnote>
  <w:endnote w:type="continuationSeparator" w:id="0">
    <w:p w:rsidR="00E45DEA" w:rsidRDefault="00E4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DEA" w:rsidRDefault="00E45DEA">
      <w:r>
        <w:separator/>
      </w:r>
    </w:p>
  </w:footnote>
  <w:footnote w:type="continuationSeparator" w:id="0">
    <w:p w:rsidR="00E45DEA" w:rsidRDefault="00E4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DEA" w:rsidRDefault="00E45DEA">
    <w:pPr>
      <w:pStyle w:val="Header"/>
    </w:pPr>
    <w:r>
      <w:t>Docket Nos. 20220104</w:t>
    </w:r>
    <w:r>
      <w:noBreakHyphen/>
      <w:t>TX, 20220109</w:t>
    </w:r>
    <w:r>
      <w:noBreakHyphen/>
      <w:t>TX, 20220116</w:t>
    </w:r>
    <w:r>
      <w:noBreakHyphen/>
      <w:t>TL</w:t>
    </w:r>
  </w:p>
  <w:p w:rsidR="00E45DEA" w:rsidRDefault="00E45DEA">
    <w:pPr>
      <w:pStyle w:val="Header"/>
    </w:pPr>
    <w:r>
      <w:t>Date:  July 12, 2022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E45DEA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84563"/>
    <w:rsid w:val="00592D4B"/>
    <w:rsid w:val="005C50A6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0156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76B1C"/>
    <w:rsid w:val="00B8739B"/>
    <w:rsid w:val="00B92BF1"/>
    <w:rsid w:val="00BC2D7C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E02DA"/>
    <w:rsid w:val="00DF66C6"/>
    <w:rsid w:val="00E30210"/>
    <w:rsid w:val="00E352E5"/>
    <w:rsid w:val="00E45DEA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."/>
  <w:listSeparator w:val=","/>
  <w14:docId w14:val="746E47D9"/>
  <w15:docId w15:val="{9BFCA3B0-3502-4BBF-8D33-26614261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29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Day</dc:creator>
  <cp:lastModifiedBy>Savannah Jones</cp:lastModifiedBy>
  <cp:revision>6</cp:revision>
  <cp:lastPrinted>2003-12-02T14:32:00Z</cp:lastPrinted>
  <dcterms:created xsi:type="dcterms:W3CDTF">2022-07-12T19:43:00Z</dcterms:created>
  <dcterms:modified xsi:type="dcterms:W3CDTF">2022-07-21T11:59:00Z</dcterms:modified>
</cp:coreProperties>
</file>