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30798" w14:textId="77777777" w:rsidR="00564F23" w:rsidRDefault="00564F23" w:rsidP="00B23997">
      <w:pPr>
        <w:widowControl w:val="0"/>
        <w:ind w:right="432"/>
        <w:jc w:val="center"/>
        <w:rPr>
          <w:rFonts w:cs="Courier New"/>
          <w:noProof/>
        </w:rPr>
      </w:pPr>
    </w:p>
    <w:p w14:paraId="55F70971" w14:textId="77777777" w:rsidR="00B23997" w:rsidRDefault="00B23997" w:rsidP="00B23997">
      <w:pPr>
        <w:widowControl w:val="0"/>
        <w:ind w:right="432"/>
        <w:jc w:val="center"/>
        <w:rPr>
          <w:rFonts w:cs="Courier New"/>
          <w:noProof/>
        </w:rPr>
      </w:pPr>
    </w:p>
    <w:p w14:paraId="013208E0" w14:textId="77777777" w:rsidR="00B23997" w:rsidRPr="00B23997" w:rsidRDefault="00B23997" w:rsidP="00B23997">
      <w:pPr>
        <w:widowControl w:val="0"/>
        <w:ind w:right="432"/>
        <w:jc w:val="center"/>
        <w:rPr>
          <w:rFonts w:cs="Courier New"/>
          <w:noProof/>
        </w:rPr>
      </w:pPr>
    </w:p>
    <w:p w14:paraId="778B1E29" w14:textId="77777777" w:rsidR="009C6238" w:rsidRPr="00B23997" w:rsidRDefault="002C7990" w:rsidP="00B23997">
      <w:pPr>
        <w:widowControl w:val="0"/>
        <w:ind w:right="432"/>
        <w:jc w:val="center"/>
        <w:rPr>
          <w:rFonts w:cs="Courier New"/>
          <w:b/>
          <w:sz w:val="32"/>
        </w:rPr>
      </w:pPr>
      <w:r w:rsidRPr="00B23997">
        <w:rPr>
          <w:rFonts w:cs="Courier New"/>
          <w:noProof/>
        </w:rPr>
        <w:drawing>
          <wp:anchor distT="0" distB="0" distL="114300" distR="114300" simplePos="0" relativeHeight="251658240" behindDoc="0" locked="0" layoutInCell="1" allowOverlap="1" wp14:anchorId="6FA7430E" wp14:editId="7EC452B0">
            <wp:simplePos x="0" y="0"/>
            <wp:positionH relativeFrom="column">
              <wp:posOffset>1352550</wp:posOffset>
            </wp:positionH>
            <wp:positionV relativeFrom="paragraph">
              <wp:posOffset>-457200</wp:posOffset>
            </wp:positionV>
            <wp:extent cx="2971800" cy="71120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18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111238" w14:textId="77777777" w:rsidR="009C6238" w:rsidRPr="00B23997" w:rsidRDefault="009C6238" w:rsidP="00B23997">
      <w:pPr>
        <w:widowControl w:val="0"/>
        <w:ind w:right="432"/>
        <w:jc w:val="center"/>
        <w:rPr>
          <w:rFonts w:cs="Courier New"/>
          <w:b/>
          <w:sz w:val="32"/>
        </w:rPr>
      </w:pPr>
    </w:p>
    <w:p w14:paraId="3CF4AF02" w14:textId="77777777" w:rsidR="00F20BDE" w:rsidRPr="00B23997" w:rsidRDefault="00F20BDE" w:rsidP="00B23997">
      <w:pPr>
        <w:widowControl w:val="0"/>
        <w:ind w:right="432"/>
        <w:jc w:val="center"/>
        <w:rPr>
          <w:rFonts w:cs="Courier New"/>
          <w:b/>
          <w:sz w:val="32"/>
        </w:rPr>
      </w:pPr>
    </w:p>
    <w:p w14:paraId="11EAB034" w14:textId="77777777" w:rsidR="009C6238" w:rsidRPr="00B23997" w:rsidRDefault="009C6238" w:rsidP="00B23997">
      <w:pPr>
        <w:widowControl w:val="0"/>
        <w:ind w:right="432"/>
        <w:jc w:val="center"/>
        <w:rPr>
          <w:rFonts w:cs="Courier New"/>
          <w:b/>
          <w:sz w:val="32"/>
        </w:rPr>
      </w:pPr>
      <w:r w:rsidRPr="00B23997">
        <w:rPr>
          <w:rFonts w:cs="Courier New"/>
          <w:b/>
          <w:sz w:val="32"/>
        </w:rPr>
        <w:t>BEFORE THE</w:t>
      </w:r>
    </w:p>
    <w:p w14:paraId="73767183" w14:textId="77777777" w:rsidR="009C6238" w:rsidRPr="00B23997" w:rsidRDefault="009C6238" w:rsidP="00B23997">
      <w:pPr>
        <w:widowControl w:val="0"/>
        <w:ind w:right="432"/>
        <w:jc w:val="center"/>
        <w:rPr>
          <w:rFonts w:cs="Courier New"/>
          <w:b/>
          <w:sz w:val="32"/>
        </w:rPr>
      </w:pPr>
      <w:smartTag w:uri="urn:schemas-microsoft-com:office:smarttags" w:element="State">
        <w:smartTag w:uri="urn:schemas-microsoft-com:office:smarttags" w:element="place">
          <w:r w:rsidRPr="00B23997">
            <w:rPr>
              <w:rFonts w:cs="Courier New"/>
              <w:b/>
              <w:sz w:val="32"/>
            </w:rPr>
            <w:t>FLORIDA</w:t>
          </w:r>
        </w:smartTag>
      </w:smartTag>
      <w:r w:rsidRPr="00B23997">
        <w:rPr>
          <w:rFonts w:cs="Courier New"/>
          <w:b/>
          <w:sz w:val="32"/>
        </w:rPr>
        <w:t xml:space="preserve"> PUBLIC SERVICE COMMISSION</w:t>
      </w:r>
    </w:p>
    <w:p w14:paraId="21ED9864" w14:textId="77777777" w:rsidR="009C6238" w:rsidRPr="00B23997" w:rsidRDefault="009C6238" w:rsidP="00B23997">
      <w:pPr>
        <w:widowControl w:val="0"/>
        <w:ind w:right="432"/>
        <w:jc w:val="center"/>
        <w:rPr>
          <w:rFonts w:cs="Courier New"/>
          <w:b/>
          <w:sz w:val="32"/>
        </w:rPr>
      </w:pPr>
    </w:p>
    <w:p w14:paraId="32FBFA16" w14:textId="77777777" w:rsidR="009C6238" w:rsidRPr="00B23997" w:rsidRDefault="009C6238" w:rsidP="00B23997">
      <w:pPr>
        <w:widowControl w:val="0"/>
        <w:ind w:right="432"/>
        <w:jc w:val="center"/>
        <w:rPr>
          <w:rFonts w:cs="Courier New"/>
          <w:b/>
          <w:sz w:val="32"/>
        </w:rPr>
      </w:pPr>
    </w:p>
    <w:p w14:paraId="07B5FBF5" w14:textId="34463409" w:rsidR="009C6238" w:rsidRPr="00B23997" w:rsidRDefault="00236630" w:rsidP="00B23997">
      <w:pPr>
        <w:widowControl w:val="0"/>
        <w:ind w:right="432"/>
        <w:jc w:val="center"/>
        <w:rPr>
          <w:rFonts w:cs="Courier New"/>
          <w:b/>
          <w:sz w:val="32"/>
        </w:rPr>
      </w:pPr>
      <w:r w:rsidRPr="00B23997">
        <w:rPr>
          <w:rFonts w:cs="Courier New"/>
          <w:b/>
          <w:sz w:val="32"/>
        </w:rPr>
        <w:t xml:space="preserve">DOCKET NO. </w:t>
      </w:r>
      <w:r w:rsidR="00483F7C" w:rsidRPr="00B23997">
        <w:rPr>
          <w:rFonts w:cs="Courier New"/>
          <w:b/>
          <w:sz w:val="32"/>
        </w:rPr>
        <w:t>20</w:t>
      </w:r>
      <w:r w:rsidR="000D79FB">
        <w:rPr>
          <w:rFonts w:cs="Courier New"/>
          <w:b/>
          <w:sz w:val="32"/>
        </w:rPr>
        <w:t>2</w:t>
      </w:r>
      <w:r w:rsidR="00F63891">
        <w:rPr>
          <w:rFonts w:cs="Courier New"/>
          <w:b/>
          <w:sz w:val="32"/>
        </w:rPr>
        <w:t>3</w:t>
      </w:r>
      <w:r w:rsidR="00B01947">
        <w:rPr>
          <w:rFonts w:cs="Courier New"/>
          <w:b/>
          <w:sz w:val="32"/>
        </w:rPr>
        <w:t>0023</w:t>
      </w:r>
      <w:r w:rsidR="00483F7C" w:rsidRPr="00B23997">
        <w:rPr>
          <w:rFonts w:cs="Courier New"/>
          <w:b/>
          <w:sz w:val="32"/>
        </w:rPr>
        <w:t>-</w:t>
      </w:r>
      <w:r w:rsidR="001E4DDA" w:rsidRPr="00B23997">
        <w:rPr>
          <w:rFonts w:cs="Courier New"/>
          <w:b/>
          <w:sz w:val="32"/>
        </w:rPr>
        <w:t>GU</w:t>
      </w:r>
    </w:p>
    <w:p w14:paraId="6B8F90EF" w14:textId="77777777" w:rsidR="008C2D29" w:rsidRPr="00B23997" w:rsidRDefault="008C2D29" w:rsidP="00B23997">
      <w:pPr>
        <w:widowControl w:val="0"/>
        <w:ind w:right="432"/>
        <w:jc w:val="center"/>
        <w:rPr>
          <w:rFonts w:cs="Courier New"/>
          <w:b/>
          <w:sz w:val="32"/>
        </w:rPr>
      </w:pPr>
    </w:p>
    <w:p w14:paraId="74DE247E" w14:textId="68EF8198" w:rsidR="00E03B81" w:rsidRDefault="009C6238" w:rsidP="00B23997">
      <w:pPr>
        <w:widowControl w:val="0"/>
        <w:ind w:right="432"/>
        <w:jc w:val="center"/>
        <w:rPr>
          <w:rFonts w:cs="Courier New"/>
          <w:b/>
          <w:sz w:val="32"/>
        </w:rPr>
      </w:pPr>
      <w:r w:rsidRPr="00B23997">
        <w:rPr>
          <w:rFonts w:cs="Courier New"/>
          <w:b/>
          <w:sz w:val="32"/>
        </w:rPr>
        <w:t xml:space="preserve">IN RE: </w:t>
      </w:r>
      <w:r w:rsidR="000D79FB">
        <w:rPr>
          <w:rFonts w:cs="Courier New"/>
          <w:b/>
          <w:sz w:val="32"/>
        </w:rPr>
        <w:t>PETITION FOR RATE INC</w:t>
      </w:r>
      <w:r w:rsidR="00E64422">
        <w:rPr>
          <w:rFonts w:cs="Courier New"/>
          <w:b/>
          <w:sz w:val="32"/>
        </w:rPr>
        <w:t>R</w:t>
      </w:r>
      <w:r w:rsidR="000D79FB">
        <w:rPr>
          <w:rFonts w:cs="Courier New"/>
          <w:b/>
          <w:sz w:val="32"/>
        </w:rPr>
        <w:t>EASE</w:t>
      </w:r>
    </w:p>
    <w:p w14:paraId="7DB82418" w14:textId="25343773" w:rsidR="009C6238" w:rsidRPr="00B23997" w:rsidRDefault="003057BB" w:rsidP="00B23997">
      <w:pPr>
        <w:widowControl w:val="0"/>
        <w:ind w:right="432"/>
        <w:jc w:val="center"/>
        <w:rPr>
          <w:rFonts w:cs="Courier New"/>
          <w:b/>
          <w:sz w:val="32"/>
        </w:rPr>
      </w:pPr>
      <w:r>
        <w:rPr>
          <w:rFonts w:cs="Courier New"/>
          <w:b/>
          <w:sz w:val="32"/>
        </w:rPr>
        <w:t>BY</w:t>
      </w:r>
      <w:r w:rsidR="00E03B81">
        <w:rPr>
          <w:rFonts w:cs="Courier New"/>
          <w:b/>
          <w:sz w:val="32"/>
        </w:rPr>
        <w:t xml:space="preserve"> </w:t>
      </w:r>
      <w:r w:rsidR="001E4DDA" w:rsidRPr="00B23997">
        <w:rPr>
          <w:rFonts w:cs="Courier New"/>
          <w:b/>
          <w:sz w:val="32"/>
        </w:rPr>
        <w:t>PEOPLES</w:t>
      </w:r>
      <w:r w:rsidR="004540AE" w:rsidRPr="00B23997">
        <w:rPr>
          <w:rFonts w:cs="Courier New"/>
          <w:b/>
          <w:sz w:val="32"/>
        </w:rPr>
        <w:t xml:space="preserve"> </w:t>
      </w:r>
      <w:r w:rsidR="001E4DDA" w:rsidRPr="00B23997">
        <w:rPr>
          <w:rFonts w:cs="Courier New"/>
          <w:b/>
          <w:sz w:val="32"/>
        </w:rPr>
        <w:t>GAS</w:t>
      </w:r>
      <w:r w:rsidR="004540AE" w:rsidRPr="00B23997">
        <w:rPr>
          <w:rFonts w:cs="Courier New"/>
          <w:b/>
          <w:sz w:val="32"/>
        </w:rPr>
        <w:t xml:space="preserve"> </w:t>
      </w:r>
      <w:r w:rsidR="009F7C9B" w:rsidRPr="00B23997">
        <w:rPr>
          <w:rFonts w:cs="Courier New"/>
          <w:b/>
          <w:sz w:val="32"/>
        </w:rPr>
        <w:t>SYSTEM</w:t>
      </w:r>
      <w:r w:rsidR="00FC556D">
        <w:rPr>
          <w:rFonts w:cs="Courier New"/>
          <w:b/>
          <w:sz w:val="32"/>
        </w:rPr>
        <w:t>, INC.</w:t>
      </w:r>
    </w:p>
    <w:p w14:paraId="1C4DB5EA" w14:textId="77777777" w:rsidR="009C6238" w:rsidRPr="00B23997" w:rsidRDefault="009C6238" w:rsidP="00B23997">
      <w:pPr>
        <w:widowControl w:val="0"/>
        <w:ind w:right="432"/>
        <w:jc w:val="center"/>
        <w:rPr>
          <w:rFonts w:cs="Courier New"/>
          <w:b/>
          <w:sz w:val="32"/>
        </w:rPr>
      </w:pPr>
    </w:p>
    <w:p w14:paraId="6C489BF6" w14:textId="77777777" w:rsidR="009C6238" w:rsidRDefault="009C6238" w:rsidP="00B23997">
      <w:pPr>
        <w:widowControl w:val="0"/>
        <w:ind w:right="432"/>
        <w:jc w:val="center"/>
        <w:rPr>
          <w:rFonts w:cs="Courier New"/>
          <w:b/>
          <w:sz w:val="32"/>
        </w:rPr>
      </w:pPr>
    </w:p>
    <w:p w14:paraId="389410EC" w14:textId="77777777" w:rsidR="0015250A" w:rsidRPr="00B23997" w:rsidRDefault="0015250A" w:rsidP="00B23997">
      <w:pPr>
        <w:widowControl w:val="0"/>
        <w:ind w:right="432"/>
        <w:jc w:val="center"/>
        <w:rPr>
          <w:rFonts w:cs="Courier New"/>
          <w:b/>
          <w:sz w:val="32"/>
        </w:rPr>
      </w:pPr>
    </w:p>
    <w:p w14:paraId="2359FE96" w14:textId="77777777" w:rsidR="009C6238" w:rsidRPr="00B23997" w:rsidRDefault="009C6238" w:rsidP="00B23997">
      <w:pPr>
        <w:widowControl w:val="0"/>
        <w:ind w:right="432"/>
        <w:jc w:val="center"/>
        <w:rPr>
          <w:rFonts w:cs="Courier New"/>
          <w:b/>
          <w:sz w:val="32"/>
        </w:rPr>
      </w:pPr>
    </w:p>
    <w:p w14:paraId="4E887398" w14:textId="77777777" w:rsidR="009C6238" w:rsidRPr="00B23997" w:rsidRDefault="00020470" w:rsidP="00B23997">
      <w:pPr>
        <w:widowControl w:val="0"/>
        <w:ind w:right="432"/>
        <w:jc w:val="center"/>
        <w:rPr>
          <w:rFonts w:cs="Courier New"/>
          <w:b/>
          <w:sz w:val="32"/>
        </w:rPr>
      </w:pPr>
      <w:r>
        <w:rPr>
          <w:rFonts w:cs="Courier New"/>
          <w:b/>
          <w:sz w:val="32"/>
        </w:rPr>
        <w:t xml:space="preserve">PREPARED </w:t>
      </w:r>
      <w:r w:rsidR="00D73C39" w:rsidRPr="00B23997">
        <w:rPr>
          <w:rFonts w:cs="Courier New"/>
          <w:b/>
          <w:sz w:val="32"/>
        </w:rPr>
        <w:t xml:space="preserve">DIRECT </w:t>
      </w:r>
      <w:r w:rsidR="009C6238" w:rsidRPr="00B23997">
        <w:rPr>
          <w:rFonts w:cs="Courier New"/>
          <w:b/>
          <w:sz w:val="32"/>
        </w:rPr>
        <w:t>TESTIMONY AND EXHIBIT</w:t>
      </w:r>
    </w:p>
    <w:p w14:paraId="63C76369" w14:textId="77777777" w:rsidR="009C6238" w:rsidRPr="00B23997" w:rsidRDefault="009C6238" w:rsidP="00B23997">
      <w:pPr>
        <w:widowControl w:val="0"/>
        <w:ind w:right="432"/>
        <w:jc w:val="center"/>
        <w:rPr>
          <w:rFonts w:cs="Courier New"/>
          <w:b/>
          <w:sz w:val="32"/>
        </w:rPr>
      </w:pPr>
      <w:r w:rsidRPr="00B23997">
        <w:rPr>
          <w:rFonts w:cs="Courier New"/>
          <w:b/>
          <w:sz w:val="32"/>
        </w:rPr>
        <w:t>OF</w:t>
      </w:r>
    </w:p>
    <w:p w14:paraId="1E5BAE6F" w14:textId="02D1113B" w:rsidR="009C6238" w:rsidRDefault="00AC0A9F" w:rsidP="00B01947">
      <w:pPr>
        <w:widowControl w:val="0"/>
        <w:ind w:right="432"/>
        <w:jc w:val="center"/>
        <w:rPr>
          <w:rFonts w:cs="Courier New"/>
          <w:b/>
          <w:sz w:val="32"/>
        </w:rPr>
      </w:pPr>
      <w:r>
        <w:rPr>
          <w:rFonts w:cs="Courier New"/>
          <w:b/>
          <w:sz w:val="32"/>
        </w:rPr>
        <w:t>CHRISTIAN C. RICHARD</w:t>
      </w:r>
    </w:p>
    <w:p w14:paraId="298EACF9" w14:textId="0E85108B" w:rsidR="00B01947" w:rsidRDefault="00B01947" w:rsidP="00B01947">
      <w:pPr>
        <w:widowControl w:val="0"/>
        <w:ind w:right="432"/>
        <w:jc w:val="center"/>
        <w:rPr>
          <w:rFonts w:cs="Courier New"/>
          <w:b/>
          <w:sz w:val="32"/>
        </w:rPr>
      </w:pPr>
    </w:p>
    <w:p w14:paraId="21D84C23" w14:textId="06CBA37E" w:rsidR="00B01947" w:rsidRDefault="00B01947" w:rsidP="00B01947">
      <w:pPr>
        <w:widowControl w:val="0"/>
        <w:ind w:right="432"/>
        <w:jc w:val="center"/>
        <w:rPr>
          <w:rFonts w:cs="Courier New"/>
          <w:b/>
          <w:sz w:val="32"/>
        </w:rPr>
      </w:pPr>
    </w:p>
    <w:p w14:paraId="4D4BBDF0" w14:textId="0636FF77" w:rsidR="00B01947" w:rsidRDefault="00B01947" w:rsidP="00B01947">
      <w:pPr>
        <w:widowControl w:val="0"/>
        <w:ind w:right="432"/>
        <w:jc w:val="center"/>
        <w:rPr>
          <w:rFonts w:cs="Courier New"/>
          <w:b/>
          <w:sz w:val="32"/>
        </w:rPr>
      </w:pPr>
    </w:p>
    <w:p w14:paraId="3E3F8F66" w14:textId="77777777" w:rsidR="009B2965" w:rsidRPr="00B23997" w:rsidRDefault="009B2965" w:rsidP="00B23997">
      <w:pPr>
        <w:pStyle w:val="Title"/>
        <w:widowControl w:val="0"/>
        <w:tabs>
          <w:tab w:val="clear" w:pos="-1440"/>
          <w:tab w:val="clear" w:pos="-720"/>
          <w:tab w:val="clear" w:pos="720"/>
          <w:tab w:val="clear" w:pos="1440"/>
          <w:tab w:val="clear" w:pos="4440"/>
        </w:tabs>
        <w:rPr>
          <w:rFonts w:cs="Courier New"/>
        </w:rPr>
        <w:sectPr w:rsidR="009B2965" w:rsidRPr="00B23997" w:rsidSect="00873FD4">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2160" w:header="720" w:footer="720" w:gutter="0"/>
          <w:paperSrc w:first="7" w:other="7"/>
          <w:pgBorders>
            <w:top w:val="single" w:sz="24" w:space="24" w:color="auto"/>
            <w:left w:val="single" w:sz="24" w:space="10" w:color="auto"/>
            <w:bottom w:val="single" w:sz="24" w:space="24" w:color="auto"/>
            <w:right w:val="single" w:sz="24" w:space="10" w:color="auto"/>
          </w:pgBorders>
          <w:cols w:space="720"/>
          <w:titlePg/>
        </w:sectPr>
      </w:pPr>
    </w:p>
    <w:p w14:paraId="73BA0C75" w14:textId="77777777" w:rsidR="005D329C" w:rsidRPr="00505734" w:rsidRDefault="005D329C" w:rsidP="005D329C">
      <w:pPr>
        <w:pStyle w:val="Title"/>
        <w:widowControl w:val="0"/>
        <w:ind w:left="720" w:right="259" w:hanging="720"/>
        <w:rPr>
          <w:rFonts w:cs="Courier New"/>
          <w:szCs w:val="24"/>
        </w:rPr>
      </w:pPr>
      <w:r w:rsidRPr="00505734">
        <w:rPr>
          <w:rFonts w:cs="Courier New"/>
          <w:szCs w:val="24"/>
        </w:rPr>
        <w:lastRenderedPageBreak/>
        <w:t>TABLE OF CONTENTS</w:t>
      </w:r>
    </w:p>
    <w:p w14:paraId="437CE3BB" w14:textId="77777777" w:rsidR="005D329C" w:rsidRPr="00505734" w:rsidRDefault="005D329C" w:rsidP="005D329C">
      <w:pPr>
        <w:pStyle w:val="Title"/>
        <w:widowControl w:val="0"/>
        <w:ind w:left="720" w:right="259" w:hanging="720"/>
        <w:rPr>
          <w:rFonts w:cs="Courier New"/>
          <w:szCs w:val="24"/>
        </w:rPr>
      </w:pPr>
      <w:r w:rsidRPr="00505734">
        <w:rPr>
          <w:rFonts w:cs="Courier New"/>
          <w:szCs w:val="24"/>
        </w:rPr>
        <w:t>PREPARED DIRECT TESTIMONY AND EXHIBIT</w:t>
      </w:r>
    </w:p>
    <w:p w14:paraId="29396742" w14:textId="77777777" w:rsidR="005D329C" w:rsidRPr="00505734" w:rsidRDefault="005D329C" w:rsidP="005D329C">
      <w:pPr>
        <w:pStyle w:val="Title"/>
        <w:widowControl w:val="0"/>
        <w:ind w:left="720" w:right="259" w:hanging="720"/>
        <w:rPr>
          <w:rFonts w:cs="Courier New"/>
          <w:szCs w:val="24"/>
        </w:rPr>
      </w:pPr>
      <w:r w:rsidRPr="00505734">
        <w:rPr>
          <w:rFonts w:cs="Courier New"/>
          <w:szCs w:val="24"/>
        </w:rPr>
        <w:t>OF</w:t>
      </w:r>
    </w:p>
    <w:p w14:paraId="1A3B1F27" w14:textId="36A032D7" w:rsidR="005D329C" w:rsidRDefault="005D329C" w:rsidP="005D329C">
      <w:pPr>
        <w:pStyle w:val="Title"/>
        <w:widowControl w:val="0"/>
        <w:ind w:left="720" w:right="259" w:hanging="720"/>
        <w:rPr>
          <w:rFonts w:cs="Courier New"/>
          <w:color w:val="000000"/>
        </w:rPr>
      </w:pPr>
      <w:r>
        <w:rPr>
          <w:rFonts w:cs="Courier New"/>
          <w:color w:val="000000"/>
        </w:rPr>
        <w:t>CHRISTIAN C. RICHARD</w:t>
      </w:r>
    </w:p>
    <w:p w14:paraId="4C7B8657" w14:textId="5A777EFB" w:rsidR="005D329C" w:rsidRDefault="005D329C" w:rsidP="005D329C">
      <w:pPr>
        <w:widowControl w:val="0"/>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p>
    <w:p w14:paraId="5D539717" w14:textId="37370AD7" w:rsidR="00E3499A" w:rsidRPr="00E3499A" w:rsidRDefault="005D329C">
      <w:pPr>
        <w:pStyle w:val="TOC1"/>
        <w:rPr>
          <w:rFonts w:asciiTheme="minorHAnsi" w:eastAsiaTheme="minorEastAsia" w:hAnsiTheme="minorHAnsi" w:cstheme="minorBidi"/>
          <w:noProof/>
          <w:sz w:val="22"/>
          <w:szCs w:val="22"/>
        </w:rPr>
      </w:pPr>
      <w:r>
        <w:rPr>
          <w:rFonts w:cs="Courier New"/>
          <w:b/>
          <w:color w:val="000000"/>
        </w:rPr>
        <w:fldChar w:fldCharType="begin"/>
      </w:r>
      <w:r>
        <w:rPr>
          <w:rFonts w:cs="Courier New"/>
          <w:b/>
          <w:color w:val="000000"/>
        </w:rPr>
        <w:instrText xml:space="preserve"> TOC \o "1-1" \h \z \u </w:instrText>
      </w:r>
      <w:r>
        <w:rPr>
          <w:rFonts w:cs="Courier New"/>
          <w:b/>
          <w:color w:val="000000"/>
        </w:rPr>
        <w:fldChar w:fldCharType="separate"/>
      </w:r>
      <w:hyperlink w:anchor="_Toc130461501" w:history="1">
        <w:r w:rsidR="00E3499A" w:rsidRPr="00E3499A">
          <w:rPr>
            <w:rStyle w:val="Hyperlink"/>
            <w:rFonts w:cs="Courier New"/>
            <w:noProof/>
          </w:rPr>
          <w:t>POSITION, QUALIFICATIONS AND PURPOSE</w:t>
        </w:r>
        <w:r w:rsidR="00E3499A" w:rsidRPr="00E3499A">
          <w:rPr>
            <w:noProof/>
            <w:webHidden/>
          </w:rPr>
          <w:tab/>
        </w:r>
        <w:r w:rsidR="00E3499A" w:rsidRPr="00E3499A">
          <w:rPr>
            <w:noProof/>
            <w:webHidden/>
          </w:rPr>
          <w:fldChar w:fldCharType="begin"/>
        </w:r>
        <w:r w:rsidR="00E3499A" w:rsidRPr="00E3499A">
          <w:rPr>
            <w:noProof/>
            <w:webHidden/>
          </w:rPr>
          <w:instrText xml:space="preserve"> PAGEREF _Toc130461501 \h </w:instrText>
        </w:r>
        <w:r w:rsidR="00E3499A" w:rsidRPr="00E3499A">
          <w:rPr>
            <w:noProof/>
            <w:webHidden/>
          </w:rPr>
        </w:r>
        <w:r w:rsidR="00E3499A" w:rsidRPr="00E3499A">
          <w:rPr>
            <w:noProof/>
            <w:webHidden/>
          </w:rPr>
          <w:fldChar w:fldCharType="separate"/>
        </w:r>
        <w:r w:rsidR="00902755">
          <w:rPr>
            <w:noProof/>
            <w:webHidden/>
          </w:rPr>
          <w:t>1</w:t>
        </w:r>
        <w:r w:rsidR="00E3499A" w:rsidRPr="00E3499A">
          <w:rPr>
            <w:noProof/>
            <w:webHidden/>
          </w:rPr>
          <w:fldChar w:fldCharType="end"/>
        </w:r>
      </w:hyperlink>
    </w:p>
    <w:p w14:paraId="6AD83940" w14:textId="4193417C" w:rsidR="00E3499A" w:rsidRPr="00E3499A" w:rsidRDefault="00902755">
      <w:pPr>
        <w:pStyle w:val="TOC1"/>
        <w:rPr>
          <w:rFonts w:asciiTheme="minorHAnsi" w:eastAsiaTheme="minorEastAsia" w:hAnsiTheme="minorHAnsi" w:cstheme="minorBidi"/>
          <w:noProof/>
          <w:sz w:val="22"/>
          <w:szCs w:val="22"/>
        </w:rPr>
      </w:pPr>
      <w:hyperlink w:anchor="_Toc130461502" w:history="1">
        <w:r w:rsidR="00E3499A" w:rsidRPr="00E3499A">
          <w:rPr>
            <w:rStyle w:val="Hyperlink"/>
            <w:rFonts w:cs="Courier New"/>
            <w:noProof/>
          </w:rPr>
          <w:t>DISTRIBUTION SYSTEM EXPANSION AND IMPROVEMENTS</w:t>
        </w:r>
        <w:r w:rsidR="00E3499A" w:rsidRPr="00E3499A">
          <w:rPr>
            <w:noProof/>
            <w:webHidden/>
          </w:rPr>
          <w:tab/>
        </w:r>
        <w:r w:rsidR="00E3499A" w:rsidRPr="00E3499A">
          <w:rPr>
            <w:noProof/>
            <w:webHidden/>
          </w:rPr>
          <w:fldChar w:fldCharType="begin"/>
        </w:r>
        <w:r w:rsidR="00E3499A" w:rsidRPr="00E3499A">
          <w:rPr>
            <w:noProof/>
            <w:webHidden/>
          </w:rPr>
          <w:instrText xml:space="preserve"> PAGEREF _Toc130461502 \h </w:instrText>
        </w:r>
        <w:r w:rsidR="00E3499A" w:rsidRPr="00E3499A">
          <w:rPr>
            <w:noProof/>
            <w:webHidden/>
          </w:rPr>
        </w:r>
        <w:r w:rsidR="00E3499A" w:rsidRPr="00E3499A">
          <w:rPr>
            <w:noProof/>
            <w:webHidden/>
          </w:rPr>
          <w:fldChar w:fldCharType="separate"/>
        </w:r>
        <w:r>
          <w:rPr>
            <w:noProof/>
            <w:webHidden/>
          </w:rPr>
          <w:t>7</w:t>
        </w:r>
        <w:r w:rsidR="00E3499A" w:rsidRPr="00E3499A">
          <w:rPr>
            <w:noProof/>
            <w:webHidden/>
          </w:rPr>
          <w:fldChar w:fldCharType="end"/>
        </w:r>
      </w:hyperlink>
    </w:p>
    <w:p w14:paraId="04193BAC" w14:textId="1F6F1E7C" w:rsidR="00E3499A" w:rsidRPr="00E3499A" w:rsidRDefault="00902755">
      <w:pPr>
        <w:pStyle w:val="TOC1"/>
        <w:rPr>
          <w:rFonts w:asciiTheme="minorHAnsi" w:eastAsiaTheme="minorEastAsia" w:hAnsiTheme="minorHAnsi" w:cstheme="minorBidi"/>
          <w:noProof/>
          <w:sz w:val="22"/>
          <w:szCs w:val="22"/>
        </w:rPr>
      </w:pPr>
      <w:hyperlink w:anchor="_Toc130461503" w:history="1">
        <w:r w:rsidR="00E3499A" w:rsidRPr="00E3499A">
          <w:rPr>
            <w:rStyle w:val="Hyperlink"/>
            <w:rFonts w:cs="Courier New"/>
            <w:noProof/>
          </w:rPr>
          <w:t>SUPPLY CHAIN MANAGEMENT</w:t>
        </w:r>
        <w:r w:rsidR="00E3499A" w:rsidRPr="00E3499A">
          <w:rPr>
            <w:noProof/>
            <w:webHidden/>
          </w:rPr>
          <w:tab/>
        </w:r>
        <w:r w:rsidR="00E3499A" w:rsidRPr="00E3499A">
          <w:rPr>
            <w:noProof/>
            <w:webHidden/>
          </w:rPr>
          <w:fldChar w:fldCharType="begin"/>
        </w:r>
        <w:r w:rsidR="00E3499A" w:rsidRPr="00E3499A">
          <w:rPr>
            <w:noProof/>
            <w:webHidden/>
          </w:rPr>
          <w:instrText xml:space="preserve"> PAGEREF _Toc130461503 \h </w:instrText>
        </w:r>
        <w:r w:rsidR="00E3499A" w:rsidRPr="00E3499A">
          <w:rPr>
            <w:noProof/>
            <w:webHidden/>
          </w:rPr>
        </w:r>
        <w:r w:rsidR="00E3499A" w:rsidRPr="00E3499A">
          <w:rPr>
            <w:noProof/>
            <w:webHidden/>
          </w:rPr>
          <w:fldChar w:fldCharType="separate"/>
        </w:r>
        <w:r>
          <w:rPr>
            <w:noProof/>
            <w:webHidden/>
          </w:rPr>
          <w:t>14</w:t>
        </w:r>
        <w:r w:rsidR="00E3499A" w:rsidRPr="00E3499A">
          <w:rPr>
            <w:noProof/>
            <w:webHidden/>
          </w:rPr>
          <w:fldChar w:fldCharType="end"/>
        </w:r>
      </w:hyperlink>
    </w:p>
    <w:p w14:paraId="5712ECDB" w14:textId="301C6623" w:rsidR="00E3499A" w:rsidRPr="00E3499A" w:rsidRDefault="00902755">
      <w:pPr>
        <w:pStyle w:val="TOC1"/>
        <w:rPr>
          <w:rFonts w:asciiTheme="minorHAnsi" w:eastAsiaTheme="minorEastAsia" w:hAnsiTheme="minorHAnsi" w:cstheme="minorBidi"/>
          <w:noProof/>
          <w:sz w:val="22"/>
          <w:szCs w:val="22"/>
        </w:rPr>
      </w:pPr>
      <w:hyperlink w:anchor="_Toc130461504" w:history="1">
        <w:r w:rsidR="00E3499A" w:rsidRPr="00E3499A">
          <w:rPr>
            <w:rStyle w:val="Hyperlink"/>
            <w:noProof/>
          </w:rPr>
          <w:t>INFORMATION TECHNOLOGY</w:t>
        </w:r>
        <w:r w:rsidR="00E3499A" w:rsidRPr="00E3499A">
          <w:rPr>
            <w:noProof/>
            <w:webHidden/>
          </w:rPr>
          <w:tab/>
        </w:r>
        <w:r w:rsidR="00E3499A" w:rsidRPr="00E3499A">
          <w:rPr>
            <w:noProof/>
            <w:webHidden/>
          </w:rPr>
          <w:fldChar w:fldCharType="begin"/>
        </w:r>
        <w:r w:rsidR="00E3499A" w:rsidRPr="00E3499A">
          <w:rPr>
            <w:noProof/>
            <w:webHidden/>
          </w:rPr>
          <w:instrText xml:space="preserve"> PAGEREF _Toc130461504 \h </w:instrText>
        </w:r>
        <w:r w:rsidR="00E3499A" w:rsidRPr="00E3499A">
          <w:rPr>
            <w:noProof/>
            <w:webHidden/>
          </w:rPr>
        </w:r>
        <w:r w:rsidR="00E3499A" w:rsidRPr="00E3499A">
          <w:rPr>
            <w:noProof/>
            <w:webHidden/>
          </w:rPr>
          <w:fldChar w:fldCharType="separate"/>
        </w:r>
        <w:r>
          <w:rPr>
            <w:noProof/>
            <w:webHidden/>
          </w:rPr>
          <w:t>20</w:t>
        </w:r>
        <w:r w:rsidR="00E3499A" w:rsidRPr="00E3499A">
          <w:rPr>
            <w:noProof/>
            <w:webHidden/>
          </w:rPr>
          <w:fldChar w:fldCharType="end"/>
        </w:r>
      </w:hyperlink>
    </w:p>
    <w:p w14:paraId="0C157051" w14:textId="5CD13D68" w:rsidR="00E3499A" w:rsidRPr="00E3499A" w:rsidRDefault="00902755">
      <w:pPr>
        <w:pStyle w:val="TOC1"/>
        <w:rPr>
          <w:rFonts w:asciiTheme="minorHAnsi" w:eastAsiaTheme="minorEastAsia" w:hAnsiTheme="minorHAnsi" w:cstheme="minorBidi"/>
          <w:noProof/>
          <w:sz w:val="22"/>
          <w:szCs w:val="22"/>
        </w:rPr>
      </w:pPr>
      <w:hyperlink w:anchor="_Toc130461505" w:history="1">
        <w:r w:rsidR="00E3499A" w:rsidRPr="00E3499A">
          <w:rPr>
            <w:rStyle w:val="Hyperlink"/>
            <w:noProof/>
          </w:rPr>
          <w:t>CAPITAL BUDGETING AND FORECASTING</w:t>
        </w:r>
        <w:r w:rsidR="00E3499A" w:rsidRPr="00E3499A">
          <w:rPr>
            <w:noProof/>
            <w:webHidden/>
          </w:rPr>
          <w:tab/>
        </w:r>
        <w:r w:rsidR="00E3499A" w:rsidRPr="00E3499A">
          <w:rPr>
            <w:noProof/>
            <w:webHidden/>
          </w:rPr>
          <w:fldChar w:fldCharType="begin"/>
        </w:r>
        <w:r w:rsidR="00E3499A" w:rsidRPr="00E3499A">
          <w:rPr>
            <w:noProof/>
            <w:webHidden/>
          </w:rPr>
          <w:instrText xml:space="preserve"> PAGEREF _Toc130461505 \h </w:instrText>
        </w:r>
        <w:r w:rsidR="00E3499A" w:rsidRPr="00E3499A">
          <w:rPr>
            <w:noProof/>
            <w:webHidden/>
          </w:rPr>
        </w:r>
        <w:r w:rsidR="00E3499A" w:rsidRPr="00E3499A">
          <w:rPr>
            <w:noProof/>
            <w:webHidden/>
          </w:rPr>
          <w:fldChar w:fldCharType="separate"/>
        </w:r>
        <w:r>
          <w:rPr>
            <w:noProof/>
            <w:webHidden/>
          </w:rPr>
          <w:t>25</w:t>
        </w:r>
        <w:r w:rsidR="00E3499A" w:rsidRPr="00E3499A">
          <w:rPr>
            <w:noProof/>
            <w:webHidden/>
          </w:rPr>
          <w:fldChar w:fldCharType="end"/>
        </w:r>
      </w:hyperlink>
    </w:p>
    <w:p w14:paraId="2D829657" w14:textId="5B584A43" w:rsidR="00E3499A" w:rsidRPr="00E3499A" w:rsidRDefault="00902755">
      <w:pPr>
        <w:pStyle w:val="TOC1"/>
        <w:rPr>
          <w:rFonts w:asciiTheme="minorHAnsi" w:eastAsiaTheme="minorEastAsia" w:hAnsiTheme="minorHAnsi" w:cstheme="minorBidi"/>
          <w:noProof/>
          <w:sz w:val="22"/>
          <w:szCs w:val="22"/>
        </w:rPr>
      </w:pPr>
      <w:hyperlink w:anchor="_Toc130461506" w:history="1">
        <w:r w:rsidR="00E3499A" w:rsidRPr="00E3499A">
          <w:rPr>
            <w:rStyle w:val="Hyperlink"/>
            <w:noProof/>
          </w:rPr>
          <w:t>CAPITAL PROJECTS</w:t>
        </w:r>
        <w:r w:rsidR="00E3499A" w:rsidRPr="00E3499A">
          <w:rPr>
            <w:noProof/>
            <w:webHidden/>
          </w:rPr>
          <w:tab/>
        </w:r>
        <w:r w:rsidR="00E3499A" w:rsidRPr="00E3499A">
          <w:rPr>
            <w:noProof/>
            <w:webHidden/>
          </w:rPr>
          <w:fldChar w:fldCharType="begin"/>
        </w:r>
        <w:r w:rsidR="00E3499A" w:rsidRPr="00E3499A">
          <w:rPr>
            <w:noProof/>
            <w:webHidden/>
          </w:rPr>
          <w:instrText xml:space="preserve"> PAGEREF _Toc130461506 \h </w:instrText>
        </w:r>
        <w:r w:rsidR="00E3499A" w:rsidRPr="00E3499A">
          <w:rPr>
            <w:noProof/>
            <w:webHidden/>
          </w:rPr>
        </w:r>
        <w:r w:rsidR="00E3499A" w:rsidRPr="00E3499A">
          <w:rPr>
            <w:noProof/>
            <w:webHidden/>
          </w:rPr>
          <w:fldChar w:fldCharType="separate"/>
        </w:r>
        <w:r>
          <w:rPr>
            <w:noProof/>
            <w:webHidden/>
          </w:rPr>
          <w:t>38</w:t>
        </w:r>
        <w:r w:rsidR="00E3499A" w:rsidRPr="00E3499A">
          <w:rPr>
            <w:noProof/>
            <w:webHidden/>
          </w:rPr>
          <w:fldChar w:fldCharType="end"/>
        </w:r>
      </w:hyperlink>
    </w:p>
    <w:p w14:paraId="05CE42F4" w14:textId="76C44436" w:rsidR="00E3499A" w:rsidRPr="00E3499A" w:rsidRDefault="00902755">
      <w:pPr>
        <w:pStyle w:val="TOC1"/>
        <w:rPr>
          <w:rFonts w:asciiTheme="minorHAnsi" w:eastAsiaTheme="minorEastAsia" w:hAnsiTheme="minorHAnsi" w:cstheme="minorBidi"/>
          <w:noProof/>
          <w:sz w:val="22"/>
          <w:szCs w:val="22"/>
        </w:rPr>
      </w:pPr>
      <w:hyperlink w:anchor="_Toc130461507" w:history="1">
        <w:r w:rsidR="00E3499A" w:rsidRPr="00E3499A">
          <w:rPr>
            <w:rStyle w:val="Hyperlink"/>
            <w:noProof/>
          </w:rPr>
          <w:t>TEST YEAR OPERATIONS AND MAINTENANCE EXPENSES</w:t>
        </w:r>
        <w:r w:rsidR="00E3499A" w:rsidRPr="00E3499A">
          <w:rPr>
            <w:noProof/>
            <w:webHidden/>
          </w:rPr>
          <w:tab/>
        </w:r>
        <w:r w:rsidR="00E3499A" w:rsidRPr="00E3499A">
          <w:rPr>
            <w:noProof/>
            <w:webHidden/>
          </w:rPr>
          <w:fldChar w:fldCharType="begin"/>
        </w:r>
        <w:r w:rsidR="00E3499A" w:rsidRPr="00E3499A">
          <w:rPr>
            <w:noProof/>
            <w:webHidden/>
          </w:rPr>
          <w:instrText xml:space="preserve"> PAGEREF _Toc130461507 \h </w:instrText>
        </w:r>
        <w:r w:rsidR="00E3499A" w:rsidRPr="00E3499A">
          <w:rPr>
            <w:noProof/>
            <w:webHidden/>
          </w:rPr>
        </w:r>
        <w:r w:rsidR="00E3499A" w:rsidRPr="00E3499A">
          <w:rPr>
            <w:noProof/>
            <w:webHidden/>
          </w:rPr>
          <w:fldChar w:fldCharType="separate"/>
        </w:r>
        <w:r>
          <w:rPr>
            <w:noProof/>
            <w:webHidden/>
          </w:rPr>
          <w:t>58</w:t>
        </w:r>
        <w:r w:rsidR="00E3499A" w:rsidRPr="00E3499A">
          <w:rPr>
            <w:noProof/>
            <w:webHidden/>
          </w:rPr>
          <w:fldChar w:fldCharType="end"/>
        </w:r>
      </w:hyperlink>
    </w:p>
    <w:p w14:paraId="54EB38B8" w14:textId="488D9D16" w:rsidR="00E3499A" w:rsidRPr="00E3499A" w:rsidRDefault="00902755">
      <w:pPr>
        <w:pStyle w:val="TOC1"/>
        <w:rPr>
          <w:rFonts w:asciiTheme="minorHAnsi" w:eastAsiaTheme="minorEastAsia" w:hAnsiTheme="minorHAnsi" w:cstheme="minorBidi"/>
          <w:noProof/>
          <w:sz w:val="22"/>
          <w:szCs w:val="22"/>
        </w:rPr>
      </w:pPr>
      <w:hyperlink w:anchor="_Toc130461508" w:history="1">
        <w:r w:rsidR="00E3499A" w:rsidRPr="00E3499A">
          <w:rPr>
            <w:rStyle w:val="Hyperlink"/>
            <w:rFonts w:cs="Courier New"/>
            <w:noProof/>
          </w:rPr>
          <w:t>SUMMARY</w:t>
        </w:r>
        <w:r w:rsidR="00E3499A" w:rsidRPr="00E3499A">
          <w:rPr>
            <w:noProof/>
            <w:webHidden/>
          </w:rPr>
          <w:tab/>
        </w:r>
        <w:r w:rsidR="00E3499A" w:rsidRPr="00E3499A">
          <w:rPr>
            <w:noProof/>
            <w:webHidden/>
          </w:rPr>
          <w:fldChar w:fldCharType="begin"/>
        </w:r>
        <w:r w:rsidR="00E3499A" w:rsidRPr="00E3499A">
          <w:rPr>
            <w:noProof/>
            <w:webHidden/>
          </w:rPr>
          <w:instrText xml:space="preserve"> PAGEREF _Toc130461508 \h </w:instrText>
        </w:r>
        <w:r w:rsidR="00E3499A" w:rsidRPr="00E3499A">
          <w:rPr>
            <w:noProof/>
            <w:webHidden/>
          </w:rPr>
        </w:r>
        <w:r w:rsidR="00E3499A" w:rsidRPr="00E3499A">
          <w:rPr>
            <w:noProof/>
            <w:webHidden/>
          </w:rPr>
          <w:fldChar w:fldCharType="separate"/>
        </w:r>
        <w:r>
          <w:rPr>
            <w:noProof/>
            <w:webHidden/>
          </w:rPr>
          <w:t>66</w:t>
        </w:r>
        <w:r w:rsidR="00E3499A" w:rsidRPr="00E3499A">
          <w:rPr>
            <w:noProof/>
            <w:webHidden/>
          </w:rPr>
          <w:fldChar w:fldCharType="end"/>
        </w:r>
      </w:hyperlink>
    </w:p>
    <w:p w14:paraId="5EEBDFE1" w14:textId="44236AB3" w:rsidR="00E3499A" w:rsidRDefault="00902755">
      <w:pPr>
        <w:pStyle w:val="TOC1"/>
        <w:rPr>
          <w:rFonts w:asciiTheme="minorHAnsi" w:eastAsiaTheme="minorEastAsia" w:hAnsiTheme="minorHAnsi" w:cstheme="minorBidi"/>
          <w:noProof/>
          <w:sz w:val="22"/>
          <w:szCs w:val="22"/>
        </w:rPr>
      </w:pPr>
      <w:hyperlink w:anchor="_Toc130461509" w:history="1">
        <w:r w:rsidR="00E3499A" w:rsidRPr="00E3499A">
          <w:rPr>
            <w:rStyle w:val="Hyperlink"/>
            <w:rFonts w:cs="Courier New"/>
            <w:noProof/>
          </w:rPr>
          <w:t>EXHIBIT</w:t>
        </w:r>
        <w:r w:rsidR="00E3499A" w:rsidRPr="00E3499A">
          <w:rPr>
            <w:noProof/>
            <w:webHidden/>
          </w:rPr>
          <w:tab/>
        </w:r>
        <w:r w:rsidR="00E3499A" w:rsidRPr="00E3499A">
          <w:rPr>
            <w:noProof/>
            <w:webHidden/>
          </w:rPr>
          <w:fldChar w:fldCharType="begin"/>
        </w:r>
        <w:r w:rsidR="00E3499A" w:rsidRPr="00E3499A">
          <w:rPr>
            <w:noProof/>
            <w:webHidden/>
          </w:rPr>
          <w:instrText xml:space="preserve"> PAGEREF _Toc130461509 \h </w:instrText>
        </w:r>
        <w:r w:rsidR="00E3499A" w:rsidRPr="00E3499A">
          <w:rPr>
            <w:noProof/>
            <w:webHidden/>
          </w:rPr>
        </w:r>
        <w:r w:rsidR="00E3499A" w:rsidRPr="00E3499A">
          <w:rPr>
            <w:noProof/>
            <w:webHidden/>
          </w:rPr>
          <w:fldChar w:fldCharType="separate"/>
        </w:r>
        <w:r>
          <w:rPr>
            <w:noProof/>
            <w:webHidden/>
          </w:rPr>
          <w:t>68</w:t>
        </w:r>
        <w:r w:rsidR="00E3499A" w:rsidRPr="00E3499A">
          <w:rPr>
            <w:noProof/>
            <w:webHidden/>
          </w:rPr>
          <w:fldChar w:fldCharType="end"/>
        </w:r>
      </w:hyperlink>
    </w:p>
    <w:p w14:paraId="354F4950" w14:textId="19F8B04E" w:rsidR="005D329C" w:rsidRDefault="005D329C" w:rsidP="005D329C">
      <w:pPr>
        <w:widowControl w:val="0"/>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Pr>
          <w:rFonts w:cs="Courier New"/>
          <w:b/>
          <w:color w:val="000000"/>
        </w:rPr>
        <w:fldChar w:fldCharType="end"/>
      </w:r>
    </w:p>
    <w:p w14:paraId="32D6B8BF" w14:textId="77777777" w:rsidR="005D329C" w:rsidRDefault="005D329C" w:rsidP="005D329C">
      <w:pPr>
        <w:widowControl w:val="0"/>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p>
    <w:p w14:paraId="0C462847" w14:textId="24AA42F0" w:rsidR="005D329C" w:rsidRDefault="005D329C" w:rsidP="00B23997">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sectPr w:rsidR="005D329C" w:rsidSect="005D329C">
          <w:headerReference w:type="first" r:id="rId18"/>
          <w:footerReference w:type="first" r:id="rId19"/>
          <w:pgSz w:w="12240" w:h="15840" w:code="1"/>
          <w:pgMar w:top="1440" w:right="720" w:bottom="806" w:left="2160" w:header="720" w:footer="720" w:gutter="0"/>
          <w:paperSrc w:first="7" w:other="7"/>
          <w:pgBorders>
            <w:left w:val="single" w:sz="4" w:space="4" w:color="auto"/>
            <w:right w:val="single" w:sz="4" w:space="4" w:color="auto"/>
          </w:pgBorders>
          <w:pgNumType w:fmt="lowerRoman" w:start="1"/>
          <w:cols w:space="720"/>
          <w:titlePg/>
        </w:sectPr>
      </w:pPr>
    </w:p>
    <w:p w14:paraId="276D02F0" w14:textId="77777777" w:rsidR="00FF5AF5" w:rsidRPr="00B23997" w:rsidRDefault="00FF5AF5" w:rsidP="00B23997">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00B23997">
        <w:rPr>
          <w:rFonts w:cs="Courier New"/>
          <w:b/>
          <w:color w:val="000000"/>
        </w:rPr>
        <w:lastRenderedPageBreak/>
        <w:t>BEFORE THE FLORIDA PUBLIC SERVICE COMMISSION</w:t>
      </w:r>
    </w:p>
    <w:p w14:paraId="1C168496" w14:textId="77777777" w:rsidR="00FF5AF5" w:rsidRPr="00B23997" w:rsidRDefault="00FF5AF5" w:rsidP="00B23997">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00B23997">
        <w:rPr>
          <w:rFonts w:cs="Courier New"/>
          <w:b/>
          <w:color w:val="000000"/>
        </w:rPr>
        <w:t>PREPARED DIRECT TESTIMONY</w:t>
      </w:r>
    </w:p>
    <w:p w14:paraId="26E92857" w14:textId="77777777" w:rsidR="00FF5AF5" w:rsidRPr="00B23997" w:rsidRDefault="00FF5AF5" w:rsidP="00B23997">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00B23997">
        <w:rPr>
          <w:rFonts w:cs="Courier New"/>
          <w:b/>
          <w:color w:val="000000"/>
        </w:rPr>
        <w:t>OF</w:t>
      </w:r>
    </w:p>
    <w:p w14:paraId="59BD4DC6" w14:textId="00CED78C" w:rsidR="00FF5AF5" w:rsidRPr="00B23997" w:rsidRDefault="00AC0A9F" w:rsidP="00B23997">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Pr>
          <w:rFonts w:cs="Courier New"/>
          <w:b/>
          <w:color w:val="000000"/>
        </w:rPr>
        <w:t>CHRISTIAN C. RICHARD</w:t>
      </w:r>
    </w:p>
    <w:p w14:paraId="4E5D794C" w14:textId="77777777" w:rsidR="00911275" w:rsidRPr="00B23997" w:rsidRDefault="00911275" w:rsidP="00B23997">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p>
    <w:p w14:paraId="00768993" w14:textId="77777777" w:rsidR="00577DCE" w:rsidRPr="004B3F84" w:rsidRDefault="00577DCE" w:rsidP="004B3F84">
      <w:pPr>
        <w:pStyle w:val="Header"/>
        <w:widowControl w:val="0"/>
        <w:pBdr>
          <w:left w:val="single" w:sz="4" w:space="4" w:color="auto"/>
          <w:right w:val="single" w:sz="4" w:space="4" w:color="auto"/>
        </w:pBdr>
        <w:tabs>
          <w:tab w:val="left" w:pos="720"/>
        </w:tabs>
        <w:ind w:left="720" w:hanging="720"/>
        <w:contextualSpacing/>
        <w:jc w:val="both"/>
        <w:outlineLvl w:val="0"/>
        <w:rPr>
          <w:rFonts w:cs="Courier New"/>
          <w:b/>
          <w:szCs w:val="24"/>
        </w:rPr>
      </w:pPr>
      <w:bookmarkStart w:id="0" w:name="_Toc130461501"/>
      <w:r w:rsidRPr="004B3F84">
        <w:rPr>
          <w:rFonts w:cs="Courier New"/>
          <w:b/>
          <w:szCs w:val="24"/>
        </w:rPr>
        <w:t>POSITION, QUALIFICATIONS AND PURPOSE</w:t>
      </w:r>
      <w:bookmarkEnd w:id="0"/>
      <w:r w:rsidRPr="004B3F84">
        <w:rPr>
          <w:rFonts w:cs="Courier New"/>
          <w:b/>
          <w:szCs w:val="24"/>
        </w:rPr>
        <w:t xml:space="preserve"> </w:t>
      </w:r>
    </w:p>
    <w:p w14:paraId="5E8887BE" w14:textId="1E77280B" w:rsidR="00577DCE" w:rsidRPr="00B23997" w:rsidRDefault="00F60684" w:rsidP="00577DCE">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rPr>
          <w:rFonts w:cs="Courier New"/>
        </w:rPr>
      </w:pPr>
      <w:r w:rsidRPr="00F60684">
        <w:rPr>
          <w:rFonts w:cs="Courier New"/>
          <w:b/>
          <w:bCs/>
        </w:rPr>
        <w:t>Q.</w:t>
      </w:r>
      <w:r w:rsidRPr="00F60684">
        <w:rPr>
          <w:rFonts w:cs="Courier New"/>
          <w:b/>
          <w:bCs/>
        </w:rPr>
        <w:tab/>
      </w:r>
      <w:r w:rsidR="00577DCE" w:rsidRPr="00B23997">
        <w:rPr>
          <w:rFonts w:cs="Courier New"/>
          <w:color w:val="000000"/>
        </w:rPr>
        <w:t>Please state your name, address, occupation and employer.</w:t>
      </w:r>
    </w:p>
    <w:p w14:paraId="36CC7ED5" w14:textId="77777777" w:rsidR="00577DCE" w:rsidRPr="00B23997" w:rsidRDefault="00577DCE" w:rsidP="00577DCE">
      <w:pPr>
        <w:pStyle w:val="Header"/>
        <w:widowControl w:val="0"/>
        <w:pBdr>
          <w:left w:val="single" w:sz="4" w:space="4" w:color="auto"/>
          <w:right w:val="single" w:sz="4" w:space="4" w:color="auto"/>
        </w:pBdr>
        <w:tabs>
          <w:tab w:val="clear" w:pos="4320"/>
          <w:tab w:val="left" w:pos="0"/>
          <w:tab w:val="left" w:pos="720"/>
          <w:tab w:val="left" w:pos="1440"/>
          <w:tab w:val="left" w:pos="2160"/>
          <w:tab w:val="left" w:pos="5040"/>
          <w:tab w:val="left" w:pos="6480"/>
          <w:tab w:val="left" w:pos="7200"/>
          <w:tab w:val="left" w:pos="7920"/>
          <w:tab w:val="left" w:pos="8640"/>
          <w:tab w:val="left" w:pos="9360"/>
        </w:tabs>
        <w:rPr>
          <w:rFonts w:cs="Courier New"/>
        </w:rPr>
      </w:pPr>
    </w:p>
    <w:p w14:paraId="5E2A8B84" w14:textId="60793DD9" w:rsidR="00577DCE" w:rsidRPr="00B23997" w:rsidRDefault="00F60684" w:rsidP="00577DCE">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color w:val="000000"/>
        </w:rPr>
      </w:pPr>
      <w:r w:rsidRPr="00F60684">
        <w:rPr>
          <w:rFonts w:ascii="Courier New" w:hAnsi="Courier New" w:cs="Courier New"/>
          <w:b/>
          <w:bCs/>
        </w:rPr>
        <w:t>A.</w:t>
      </w:r>
      <w:r w:rsidRPr="00F60684">
        <w:rPr>
          <w:rFonts w:ascii="Courier New" w:hAnsi="Courier New" w:cs="Courier New"/>
          <w:b/>
          <w:bCs/>
        </w:rPr>
        <w:tab/>
      </w:r>
      <w:r w:rsidR="00577DCE" w:rsidRPr="00B23997">
        <w:rPr>
          <w:rFonts w:ascii="Courier New" w:hAnsi="Courier New" w:cs="Courier New"/>
          <w:color w:val="000000"/>
        </w:rPr>
        <w:t xml:space="preserve">My name is </w:t>
      </w:r>
      <w:r w:rsidR="00577DCE">
        <w:rPr>
          <w:rFonts w:ascii="Courier New" w:hAnsi="Courier New" w:cs="Courier New"/>
          <w:color w:val="000000"/>
        </w:rPr>
        <w:t xml:space="preserve">Christian C. Richard. </w:t>
      </w:r>
      <w:r w:rsidR="00577DCE" w:rsidRPr="00B23997">
        <w:rPr>
          <w:rFonts w:ascii="Courier New" w:hAnsi="Courier New" w:cs="Courier New"/>
          <w:color w:val="000000"/>
        </w:rPr>
        <w:t>I am employed by</w:t>
      </w:r>
      <w:r w:rsidR="00577DCE">
        <w:rPr>
          <w:rFonts w:ascii="Courier New" w:hAnsi="Courier New" w:cs="Courier New"/>
          <w:color w:val="000000"/>
        </w:rPr>
        <w:t xml:space="preserve"> Peoples Gas System, Inc</w:t>
      </w:r>
      <w:r w:rsidR="00577DCE" w:rsidRPr="00B23997">
        <w:rPr>
          <w:rFonts w:ascii="Courier New" w:hAnsi="Courier New" w:cs="Courier New"/>
          <w:color w:val="000000"/>
        </w:rPr>
        <w:t>.</w:t>
      </w:r>
      <w:r w:rsidR="00577DCE">
        <w:rPr>
          <w:rFonts w:ascii="Courier New" w:hAnsi="Courier New" w:cs="Courier New"/>
          <w:color w:val="000000"/>
        </w:rPr>
        <w:t xml:space="preserve"> (“Peoples” or </w:t>
      </w:r>
      <w:r w:rsidR="00505209">
        <w:rPr>
          <w:rFonts w:ascii="Courier New" w:hAnsi="Courier New" w:cs="Courier New"/>
          <w:color w:val="000000"/>
        </w:rPr>
        <w:t xml:space="preserve">the </w:t>
      </w:r>
      <w:r w:rsidR="00577DCE">
        <w:rPr>
          <w:rFonts w:ascii="Courier New" w:hAnsi="Courier New" w:cs="Courier New"/>
          <w:color w:val="000000"/>
        </w:rPr>
        <w:t>“company”) as its Vice President of Engineering, Construction and Technology (“ECT”)</w:t>
      </w:r>
      <w:r w:rsidR="001F0E99">
        <w:rPr>
          <w:rFonts w:ascii="Courier New" w:hAnsi="Courier New" w:cs="Courier New"/>
          <w:color w:val="000000"/>
        </w:rPr>
        <w:t xml:space="preserve">. </w:t>
      </w:r>
      <w:r w:rsidR="00577DCE" w:rsidRPr="00B23997">
        <w:rPr>
          <w:rFonts w:ascii="Courier New" w:hAnsi="Courier New" w:cs="Courier New"/>
          <w:color w:val="000000"/>
        </w:rPr>
        <w:t>My business address is 702 North Franklin Street, Tampa, Florida 33602</w:t>
      </w:r>
      <w:r w:rsidR="00E02896">
        <w:rPr>
          <w:rFonts w:ascii="Courier New" w:hAnsi="Courier New" w:cs="Courier New"/>
          <w:color w:val="000000"/>
        </w:rPr>
        <w:t xml:space="preserve">. </w:t>
      </w:r>
    </w:p>
    <w:p w14:paraId="21373480" w14:textId="77777777" w:rsidR="00577DCE" w:rsidRPr="00B23997" w:rsidRDefault="00577DCE" w:rsidP="00577DCE">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b/>
        </w:rPr>
      </w:pPr>
    </w:p>
    <w:p w14:paraId="5DE5DB67" w14:textId="4FDAAB83" w:rsidR="00577DCE" w:rsidRDefault="00F60684" w:rsidP="00577DCE">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F60684">
        <w:rPr>
          <w:rFonts w:ascii="Courier New" w:hAnsi="Courier New" w:cs="Courier New"/>
          <w:b/>
          <w:bCs/>
        </w:rPr>
        <w:t>Q.</w:t>
      </w:r>
      <w:r w:rsidRPr="00F60684">
        <w:rPr>
          <w:rFonts w:ascii="Courier New" w:hAnsi="Courier New" w:cs="Courier New"/>
          <w:b/>
          <w:bCs/>
        </w:rPr>
        <w:tab/>
      </w:r>
      <w:r w:rsidR="00577DCE" w:rsidRPr="00B23997">
        <w:rPr>
          <w:rFonts w:ascii="Courier New" w:hAnsi="Courier New" w:cs="Courier New"/>
        </w:rPr>
        <w:t>Please describe your duties and responsibilities in that position.</w:t>
      </w:r>
    </w:p>
    <w:p w14:paraId="561EF481" w14:textId="77777777" w:rsidR="00577DCE" w:rsidRDefault="00577DCE" w:rsidP="00577DCE">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eastAsia="Courier New" w:hAnsi="Courier New" w:cs="Courier New"/>
          <w:bCs/>
        </w:rPr>
      </w:pPr>
    </w:p>
    <w:p w14:paraId="7C96DCE4" w14:textId="7A9BE57B" w:rsidR="00577DCE" w:rsidRDefault="00F60684" w:rsidP="00577DCE">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eastAsia="Courier New" w:hAnsi="Courier New" w:cs="Courier New"/>
          <w:bCs/>
        </w:rPr>
      </w:pPr>
      <w:r w:rsidRPr="00F60684">
        <w:rPr>
          <w:rFonts w:ascii="Courier New" w:eastAsia="Courier New" w:hAnsi="Courier New" w:cs="Courier New"/>
          <w:b/>
          <w:bCs/>
        </w:rPr>
        <w:t>A.</w:t>
      </w:r>
      <w:r w:rsidRPr="00F60684">
        <w:rPr>
          <w:rFonts w:ascii="Courier New" w:eastAsia="Courier New" w:hAnsi="Courier New" w:cs="Courier New"/>
          <w:b/>
          <w:bCs/>
        </w:rPr>
        <w:tab/>
      </w:r>
      <w:r w:rsidR="00577DCE">
        <w:rPr>
          <w:rFonts w:ascii="Courier New" w:eastAsia="Courier New" w:hAnsi="Courier New" w:cs="Courier New"/>
        </w:rPr>
        <w:t xml:space="preserve">I am responsible for </w:t>
      </w:r>
      <w:r w:rsidR="00A33217">
        <w:rPr>
          <w:rFonts w:ascii="Courier New" w:eastAsia="Courier New" w:hAnsi="Courier New" w:cs="Courier New"/>
        </w:rPr>
        <w:t xml:space="preserve">(1) </w:t>
      </w:r>
      <w:r w:rsidR="0063266F">
        <w:rPr>
          <w:rFonts w:ascii="Courier New" w:eastAsia="Courier New" w:hAnsi="Courier New" w:cs="Courier New"/>
        </w:rPr>
        <w:t xml:space="preserve">the </w:t>
      </w:r>
      <w:r w:rsidR="00DE0090" w:rsidRPr="00E30D87">
        <w:rPr>
          <w:rFonts w:ascii="Courier New" w:eastAsia="Courier New" w:hAnsi="Courier New" w:cs="Courier New"/>
          <w:bCs/>
        </w:rPr>
        <w:t xml:space="preserve">design, engineering and construction of </w:t>
      </w:r>
      <w:r w:rsidR="00DE0090">
        <w:rPr>
          <w:rFonts w:ascii="Courier New" w:eastAsia="Courier New" w:hAnsi="Courier New" w:cs="Courier New"/>
          <w:bCs/>
        </w:rPr>
        <w:t xml:space="preserve">the company’s </w:t>
      </w:r>
      <w:r w:rsidR="00DE0090" w:rsidRPr="00E30D87">
        <w:rPr>
          <w:rFonts w:ascii="Courier New" w:eastAsia="Courier New" w:hAnsi="Courier New" w:cs="Courier New"/>
          <w:bCs/>
        </w:rPr>
        <w:t>transmission and distribution facilities</w:t>
      </w:r>
      <w:r w:rsidR="00C57F0E">
        <w:rPr>
          <w:rFonts w:ascii="Courier New" w:eastAsia="Courier New" w:hAnsi="Courier New" w:cs="Courier New"/>
          <w:bCs/>
        </w:rPr>
        <w:t>;</w:t>
      </w:r>
      <w:r w:rsidR="00A33217">
        <w:rPr>
          <w:rFonts w:ascii="Courier New" w:eastAsia="Courier New" w:hAnsi="Courier New" w:cs="Courier New"/>
          <w:bCs/>
        </w:rPr>
        <w:t xml:space="preserve"> (2)</w:t>
      </w:r>
      <w:r w:rsidR="00577DCE">
        <w:rPr>
          <w:rFonts w:ascii="Courier New" w:eastAsia="Courier New" w:hAnsi="Courier New" w:cs="Courier New"/>
        </w:rPr>
        <w:t xml:space="preserve"> </w:t>
      </w:r>
      <w:r w:rsidR="0063266F">
        <w:rPr>
          <w:rFonts w:ascii="Courier New" w:eastAsia="Courier New" w:hAnsi="Courier New" w:cs="Courier New"/>
        </w:rPr>
        <w:t xml:space="preserve">the </w:t>
      </w:r>
      <w:r w:rsidR="00577DCE">
        <w:rPr>
          <w:rFonts w:ascii="Courier New" w:eastAsia="Courier New" w:hAnsi="Courier New" w:cs="Courier New"/>
        </w:rPr>
        <w:t>company’s supply chain management</w:t>
      </w:r>
      <w:r w:rsidR="00A33217">
        <w:rPr>
          <w:rFonts w:ascii="Courier New" w:eastAsia="Courier New" w:hAnsi="Courier New" w:cs="Courier New"/>
        </w:rPr>
        <w:t>;</w:t>
      </w:r>
      <w:r w:rsidR="00A95FE4">
        <w:rPr>
          <w:rFonts w:ascii="Courier New" w:eastAsia="Courier New" w:hAnsi="Courier New" w:cs="Courier New"/>
        </w:rPr>
        <w:t xml:space="preserve"> </w:t>
      </w:r>
      <w:r w:rsidR="00DE0090">
        <w:rPr>
          <w:rFonts w:ascii="Courier New" w:eastAsia="Courier New" w:hAnsi="Courier New" w:cs="Courier New"/>
        </w:rPr>
        <w:t>and</w:t>
      </w:r>
      <w:r w:rsidR="00CF3A2A">
        <w:rPr>
          <w:rFonts w:ascii="Courier New" w:eastAsia="Courier New" w:hAnsi="Courier New" w:cs="Courier New"/>
        </w:rPr>
        <w:t xml:space="preserve"> </w:t>
      </w:r>
      <w:r w:rsidR="00A33217">
        <w:rPr>
          <w:rFonts w:ascii="Courier New" w:eastAsia="Courier New" w:hAnsi="Courier New" w:cs="Courier New"/>
        </w:rPr>
        <w:t xml:space="preserve">(3) </w:t>
      </w:r>
      <w:r w:rsidR="00DE0090">
        <w:rPr>
          <w:rFonts w:ascii="Courier New" w:eastAsia="Courier New" w:hAnsi="Courier New" w:cs="Courier New"/>
        </w:rPr>
        <w:t>i</w:t>
      </w:r>
      <w:r w:rsidR="00577DCE">
        <w:rPr>
          <w:rFonts w:ascii="Courier New" w:eastAsia="Courier New" w:hAnsi="Courier New" w:cs="Courier New"/>
        </w:rPr>
        <w:t>nformation technology</w:t>
      </w:r>
      <w:r w:rsidR="00A27E1D">
        <w:rPr>
          <w:rFonts w:ascii="Courier New" w:eastAsia="Courier New" w:hAnsi="Courier New" w:cs="Courier New"/>
        </w:rPr>
        <w:t xml:space="preserve"> (“IT”)</w:t>
      </w:r>
      <w:r w:rsidR="00552A3B">
        <w:rPr>
          <w:rFonts w:ascii="Courier New" w:eastAsia="Courier New" w:hAnsi="Courier New" w:cs="Courier New"/>
        </w:rPr>
        <w:t xml:space="preserve"> oversight</w:t>
      </w:r>
      <w:r w:rsidR="00DE0090">
        <w:rPr>
          <w:rFonts w:ascii="Courier New" w:eastAsia="Courier New" w:hAnsi="Courier New" w:cs="Courier New"/>
        </w:rPr>
        <w:t>.</w:t>
      </w:r>
      <w:r w:rsidR="00A33217">
        <w:rPr>
          <w:rFonts w:ascii="Courier New" w:eastAsia="Courier New" w:hAnsi="Courier New" w:cs="Courier New"/>
        </w:rPr>
        <w:t xml:space="preserve"> </w:t>
      </w:r>
      <w:r w:rsidR="00F343EA">
        <w:rPr>
          <w:rFonts w:ascii="Courier New" w:eastAsia="Courier New" w:hAnsi="Courier New" w:cs="Courier New"/>
          <w:bCs/>
        </w:rPr>
        <w:t xml:space="preserve">I am also responsible for </w:t>
      </w:r>
      <w:r w:rsidR="00577DCE" w:rsidRPr="00E30D87">
        <w:rPr>
          <w:rFonts w:ascii="Courier New" w:eastAsia="Courier New" w:hAnsi="Courier New" w:cs="Courier New"/>
          <w:bCs/>
        </w:rPr>
        <w:t xml:space="preserve">developing annual capital and operating budgets </w:t>
      </w:r>
      <w:r w:rsidR="00577DCE">
        <w:rPr>
          <w:rFonts w:ascii="Courier New" w:eastAsia="Courier New" w:hAnsi="Courier New" w:cs="Courier New"/>
          <w:bCs/>
        </w:rPr>
        <w:t xml:space="preserve">for </w:t>
      </w:r>
      <w:r w:rsidR="00FC0B9F">
        <w:rPr>
          <w:rFonts w:ascii="Courier New" w:eastAsia="Courier New" w:hAnsi="Courier New" w:cs="Courier New"/>
          <w:bCs/>
        </w:rPr>
        <w:t xml:space="preserve">the </w:t>
      </w:r>
      <w:r w:rsidR="00F343EA">
        <w:rPr>
          <w:rFonts w:ascii="Courier New" w:eastAsia="Courier New" w:hAnsi="Courier New" w:cs="Courier New"/>
          <w:bCs/>
        </w:rPr>
        <w:t>ECT</w:t>
      </w:r>
      <w:r w:rsidR="00FC0B9F">
        <w:rPr>
          <w:rFonts w:ascii="Courier New" w:eastAsia="Courier New" w:hAnsi="Courier New" w:cs="Courier New"/>
          <w:bCs/>
        </w:rPr>
        <w:t xml:space="preserve"> area</w:t>
      </w:r>
      <w:r w:rsidR="00577DCE" w:rsidRPr="00E30D87">
        <w:rPr>
          <w:rFonts w:ascii="Courier New" w:eastAsia="Courier New" w:hAnsi="Courier New" w:cs="Courier New"/>
          <w:bCs/>
        </w:rPr>
        <w:t>.</w:t>
      </w:r>
      <w:r w:rsidR="00577DCE">
        <w:rPr>
          <w:rFonts w:ascii="Courier New" w:eastAsia="Courier New" w:hAnsi="Courier New" w:cs="Courier New"/>
          <w:bCs/>
        </w:rPr>
        <w:t xml:space="preserve"> </w:t>
      </w:r>
    </w:p>
    <w:p w14:paraId="42A50379" w14:textId="77777777" w:rsidR="00577DCE" w:rsidRPr="00B23997" w:rsidRDefault="00577DCE" w:rsidP="00577DCE">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4F83217B" w14:textId="01041529" w:rsidR="00577DCE" w:rsidRDefault="00F60684" w:rsidP="00577DCE">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F60684">
        <w:rPr>
          <w:rFonts w:ascii="Courier New" w:hAnsi="Courier New" w:cs="Courier New"/>
          <w:b/>
          <w:bCs/>
        </w:rPr>
        <w:lastRenderedPageBreak/>
        <w:t>Q.</w:t>
      </w:r>
      <w:r w:rsidRPr="00F60684">
        <w:rPr>
          <w:rFonts w:ascii="Courier New" w:hAnsi="Courier New" w:cs="Courier New"/>
          <w:b/>
          <w:bCs/>
        </w:rPr>
        <w:tab/>
      </w:r>
      <w:r w:rsidR="00577DCE" w:rsidRPr="00B23997">
        <w:rPr>
          <w:rFonts w:ascii="Courier New" w:hAnsi="Courier New" w:cs="Courier New"/>
        </w:rPr>
        <w:t xml:space="preserve">Please </w:t>
      </w:r>
      <w:r w:rsidR="00577DCE">
        <w:rPr>
          <w:rFonts w:ascii="Courier New" w:hAnsi="Courier New" w:cs="Courier New"/>
        </w:rPr>
        <w:t xml:space="preserve">summarize </w:t>
      </w:r>
      <w:r w:rsidR="00577DCE" w:rsidRPr="00B23997">
        <w:rPr>
          <w:rFonts w:ascii="Courier New" w:hAnsi="Courier New" w:cs="Courier New"/>
        </w:rPr>
        <w:t>your educational background and business experience.</w:t>
      </w:r>
    </w:p>
    <w:p w14:paraId="74A8546E" w14:textId="77777777" w:rsidR="00577DCE" w:rsidRDefault="00577DCE" w:rsidP="00577DCE">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eastAsia="Courier New" w:hAnsi="Courier New" w:cs="Courier New"/>
          <w:b/>
          <w:bCs/>
        </w:rPr>
      </w:pPr>
    </w:p>
    <w:p w14:paraId="78BBFD9D" w14:textId="56F29E62" w:rsidR="00577DCE" w:rsidRDefault="00F60684" w:rsidP="00577DCE">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eastAsia="Courier New" w:hAnsi="Courier New" w:cs="Courier New"/>
          <w:bCs/>
          <w:szCs w:val="24"/>
        </w:rPr>
      </w:pPr>
      <w:r w:rsidRPr="00F60684">
        <w:rPr>
          <w:rFonts w:ascii="Courier New" w:eastAsia="Courier New" w:hAnsi="Courier New" w:cs="Courier New"/>
          <w:b/>
          <w:bCs/>
        </w:rPr>
        <w:t>A.</w:t>
      </w:r>
      <w:r w:rsidRPr="00F60684">
        <w:rPr>
          <w:rFonts w:ascii="Courier New" w:eastAsia="Courier New" w:hAnsi="Courier New" w:cs="Courier New"/>
          <w:b/>
          <w:bCs/>
        </w:rPr>
        <w:tab/>
      </w:r>
      <w:r w:rsidR="00577DCE" w:rsidRPr="00A64C21">
        <w:rPr>
          <w:rFonts w:ascii="Courier New" w:eastAsia="Courier New" w:hAnsi="Courier New" w:cs="Courier New"/>
          <w:bCs/>
          <w:szCs w:val="24"/>
        </w:rPr>
        <w:t xml:space="preserve">I </w:t>
      </w:r>
      <w:r w:rsidR="00577DCE">
        <w:rPr>
          <w:rFonts w:ascii="Courier New" w:eastAsia="Courier New" w:hAnsi="Courier New" w:cs="Courier New"/>
          <w:bCs/>
          <w:szCs w:val="24"/>
        </w:rPr>
        <w:t xml:space="preserve">graduated </w:t>
      </w:r>
      <w:r w:rsidR="00577DCE" w:rsidRPr="00A64C21">
        <w:rPr>
          <w:rFonts w:ascii="Courier New" w:eastAsia="Courier New" w:hAnsi="Courier New" w:cs="Courier New"/>
          <w:bCs/>
          <w:szCs w:val="24"/>
        </w:rPr>
        <w:t xml:space="preserve">from the University of New Brunswick (New Brunswick, Canada) </w:t>
      </w:r>
      <w:r w:rsidR="00577DCE">
        <w:rPr>
          <w:rFonts w:ascii="Courier New" w:eastAsia="Courier New" w:hAnsi="Courier New" w:cs="Courier New"/>
          <w:bCs/>
          <w:szCs w:val="24"/>
        </w:rPr>
        <w:t>with a</w:t>
      </w:r>
      <w:r w:rsidR="00577DCE" w:rsidRPr="00A64C21">
        <w:rPr>
          <w:rFonts w:ascii="Courier New" w:eastAsia="Courier New" w:hAnsi="Courier New" w:cs="Courier New"/>
          <w:bCs/>
          <w:szCs w:val="24"/>
        </w:rPr>
        <w:t xml:space="preserve"> </w:t>
      </w:r>
      <w:r w:rsidR="008E159A" w:rsidRPr="00A64C21">
        <w:rPr>
          <w:rFonts w:ascii="Courier New" w:eastAsia="Courier New" w:hAnsi="Courier New" w:cs="Courier New"/>
          <w:bCs/>
          <w:szCs w:val="24"/>
        </w:rPr>
        <w:t>bachelor’s degree</w:t>
      </w:r>
      <w:r w:rsidR="008E159A" w:rsidRPr="001C4E3F">
        <w:rPr>
          <w:rFonts w:ascii="Courier New" w:eastAsia="Courier New" w:hAnsi="Courier New" w:cs="Courier New"/>
          <w:bCs/>
          <w:szCs w:val="24"/>
        </w:rPr>
        <w:t xml:space="preserve"> in </w:t>
      </w:r>
      <w:r w:rsidR="008E159A" w:rsidRPr="00A64C21">
        <w:rPr>
          <w:rFonts w:ascii="Courier New" w:eastAsia="Courier New" w:hAnsi="Courier New" w:cs="Courier New"/>
          <w:bCs/>
          <w:szCs w:val="24"/>
        </w:rPr>
        <w:t>engineering</w:t>
      </w:r>
      <w:r w:rsidR="00577DCE" w:rsidRPr="00A64C21">
        <w:rPr>
          <w:rFonts w:ascii="Courier New" w:eastAsia="Courier New" w:hAnsi="Courier New" w:cs="Courier New"/>
          <w:bCs/>
          <w:szCs w:val="24"/>
        </w:rPr>
        <w:t xml:space="preserve"> </w:t>
      </w:r>
      <w:r w:rsidR="00577DCE">
        <w:rPr>
          <w:rFonts w:ascii="Courier New" w:eastAsia="Courier New" w:hAnsi="Courier New" w:cs="Courier New"/>
          <w:bCs/>
          <w:szCs w:val="24"/>
        </w:rPr>
        <w:t xml:space="preserve">in </w:t>
      </w:r>
      <w:r w:rsidR="00552A3B">
        <w:rPr>
          <w:rFonts w:ascii="Courier New" w:eastAsia="Courier New" w:hAnsi="Courier New" w:cs="Courier New"/>
          <w:bCs/>
          <w:szCs w:val="24"/>
        </w:rPr>
        <w:t xml:space="preserve">2000 </w:t>
      </w:r>
      <w:r w:rsidR="00577DCE">
        <w:rPr>
          <w:rFonts w:ascii="Courier New" w:eastAsia="Courier New" w:hAnsi="Courier New" w:cs="Courier New"/>
          <w:bCs/>
          <w:szCs w:val="24"/>
        </w:rPr>
        <w:t>and earned a master’s</w:t>
      </w:r>
      <w:r w:rsidR="00577DCE" w:rsidRPr="00A64C21">
        <w:rPr>
          <w:rFonts w:ascii="Courier New" w:eastAsia="Courier New" w:hAnsi="Courier New" w:cs="Courier New"/>
          <w:bCs/>
          <w:szCs w:val="24"/>
        </w:rPr>
        <w:t xml:space="preserve"> </w:t>
      </w:r>
      <w:r w:rsidR="00577DCE">
        <w:rPr>
          <w:rFonts w:ascii="Courier New" w:eastAsia="Courier New" w:hAnsi="Courier New" w:cs="Courier New"/>
          <w:bCs/>
          <w:szCs w:val="24"/>
        </w:rPr>
        <w:t>d</w:t>
      </w:r>
      <w:r w:rsidR="00577DCE" w:rsidRPr="00A64C21">
        <w:rPr>
          <w:rFonts w:ascii="Courier New" w:eastAsia="Courier New" w:hAnsi="Courier New" w:cs="Courier New"/>
          <w:bCs/>
          <w:szCs w:val="24"/>
        </w:rPr>
        <w:t>egree in business administration (</w:t>
      </w:r>
      <w:r w:rsidR="00AF7975">
        <w:rPr>
          <w:rFonts w:ascii="Courier New" w:eastAsia="Courier New" w:hAnsi="Courier New" w:cs="Courier New"/>
          <w:bCs/>
          <w:szCs w:val="24"/>
        </w:rPr>
        <w:t>“</w:t>
      </w:r>
      <w:r w:rsidR="00577DCE" w:rsidRPr="00A64C21">
        <w:rPr>
          <w:rFonts w:ascii="Courier New" w:eastAsia="Courier New" w:hAnsi="Courier New" w:cs="Courier New"/>
          <w:bCs/>
          <w:szCs w:val="24"/>
        </w:rPr>
        <w:t>MBA</w:t>
      </w:r>
      <w:r w:rsidR="00AF7975">
        <w:rPr>
          <w:rFonts w:ascii="Courier New" w:eastAsia="Courier New" w:hAnsi="Courier New" w:cs="Courier New"/>
          <w:bCs/>
          <w:szCs w:val="24"/>
        </w:rPr>
        <w:t>”</w:t>
      </w:r>
      <w:r w:rsidR="00577DCE" w:rsidRPr="00A64C21">
        <w:rPr>
          <w:rFonts w:ascii="Courier New" w:eastAsia="Courier New" w:hAnsi="Courier New" w:cs="Courier New"/>
          <w:bCs/>
          <w:szCs w:val="24"/>
        </w:rPr>
        <w:t xml:space="preserve">) from </w:t>
      </w:r>
      <w:proofErr w:type="spellStart"/>
      <w:r w:rsidR="00577DCE" w:rsidRPr="00A64C21">
        <w:rPr>
          <w:rFonts w:ascii="Courier New" w:eastAsia="Courier New" w:hAnsi="Courier New" w:cs="Courier New"/>
          <w:bCs/>
          <w:szCs w:val="24"/>
        </w:rPr>
        <w:t>l'Université</w:t>
      </w:r>
      <w:proofErr w:type="spellEnd"/>
      <w:r w:rsidR="00577DCE" w:rsidRPr="00A64C21">
        <w:rPr>
          <w:rFonts w:ascii="Courier New" w:eastAsia="Courier New" w:hAnsi="Courier New" w:cs="Courier New"/>
          <w:bCs/>
          <w:szCs w:val="24"/>
        </w:rPr>
        <w:t xml:space="preserve"> de Moncton (New Brunswick, Canada)</w:t>
      </w:r>
      <w:r w:rsidR="00577DCE">
        <w:rPr>
          <w:rFonts w:ascii="Courier New" w:eastAsia="Courier New" w:hAnsi="Courier New" w:cs="Courier New"/>
          <w:bCs/>
          <w:szCs w:val="24"/>
        </w:rPr>
        <w:t xml:space="preserve"> in </w:t>
      </w:r>
      <w:r w:rsidR="00552A3B">
        <w:rPr>
          <w:rFonts w:ascii="Courier New" w:eastAsia="Courier New" w:hAnsi="Courier New" w:cs="Courier New"/>
          <w:bCs/>
          <w:szCs w:val="24"/>
        </w:rPr>
        <w:t>2003</w:t>
      </w:r>
      <w:r w:rsidR="00577DCE">
        <w:rPr>
          <w:rFonts w:ascii="Courier New" w:eastAsia="Courier New" w:hAnsi="Courier New" w:cs="Courier New"/>
          <w:bCs/>
          <w:szCs w:val="24"/>
        </w:rPr>
        <w:t xml:space="preserve">. </w:t>
      </w:r>
    </w:p>
    <w:p w14:paraId="5EFD6166" w14:textId="77777777" w:rsidR="00577DCE" w:rsidRDefault="00577DCE" w:rsidP="00577DCE">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eastAsia="Courier New" w:hAnsi="Courier New" w:cs="Courier New"/>
          <w:bCs/>
          <w:szCs w:val="24"/>
        </w:rPr>
      </w:pPr>
    </w:p>
    <w:p w14:paraId="70577688" w14:textId="2295C235" w:rsidR="00577DCE" w:rsidRDefault="00577DCE" w:rsidP="00577DCE">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eastAsia="Courier New" w:hAnsi="Courier New" w:cs="Courier New"/>
          <w:bCs/>
          <w:szCs w:val="24"/>
        </w:rPr>
      </w:pPr>
      <w:r>
        <w:rPr>
          <w:rFonts w:ascii="Courier New" w:eastAsia="Courier New" w:hAnsi="Courier New" w:cs="Courier New"/>
          <w:bCs/>
          <w:szCs w:val="24"/>
        </w:rPr>
        <w:tab/>
      </w:r>
      <w:r w:rsidRPr="00A64C21">
        <w:rPr>
          <w:rFonts w:ascii="Courier New" w:eastAsia="Courier New" w:hAnsi="Courier New" w:cs="Courier New"/>
          <w:bCs/>
          <w:szCs w:val="24"/>
        </w:rPr>
        <w:t xml:space="preserve">I have </w:t>
      </w:r>
      <w:r>
        <w:rPr>
          <w:rFonts w:ascii="Courier New" w:eastAsia="Courier New" w:hAnsi="Courier New" w:cs="Courier New"/>
          <w:bCs/>
          <w:szCs w:val="24"/>
        </w:rPr>
        <w:t xml:space="preserve">worked in the utility industry for </w:t>
      </w:r>
      <w:r w:rsidRPr="00A64C21">
        <w:rPr>
          <w:rFonts w:ascii="Courier New" w:eastAsia="Courier New" w:hAnsi="Courier New" w:cs="Courier New"/>
          <w:bCs/>
          <w:szCs w:val="24"/>
        </w:rPr>
        <w:t>over 15 years</w:t>
      </w:r>
      <w:r>
        <w:rPr>
          <w:rFonts w:ascii="Courier New" w:eastAsia="Courier New" w:hAnsi="Courier New" w:cs="Courier New"/>
          <w:bCs/>
          <w:szCs w:val="24"/>
        </w:rPr>
        <w:t xml:space="preserve">, with </w:t>
      </w:r>
      <w:r w:rsidR="008E159A">
        <w:rPr>
          <w:rFonts w:ascii="Courier New" w:eastAsia="Courier New" w:hAnsi="Courier New" w:cs="Courier New"/>
          <w:bCs/>
          <w:szCs w:val="24"/>
        </w:rPr>
        <w:t xml:space="preserve">seven </w:t>
      </w:r>
      <w:r w:rsidRPr="00A64C21">
        <w:rPr>
          <w:rFonts w:ascii="Courier New" w:eastAsia="Courier New" w:hAnsi="Courier New" w:cs="Courier New"/>
          <w:bCs/>
          <w:szCs w:val="24"/>
        </w:rPr>
        <w:t xml:space="preserve">at an </w:t>
      </w:r>
      <w:r w:rsidRPr="001C4E3F">
        <w:rPr>
          <w:rFonts w:ascii="Courier New" w:eastAsia="Courier New" w:hAnsi="Courier New" w:cs="Courier New"/>
          <w:bCs/>
          <w:szCs w:val="24"/>
        </w:rPr>
        <w:t>electric utility in New Brunswick, Canada</w:t>
      </w:r>
      <w:r>
        <w:rPr>
          <w:rFonts w:ascii="Courier New" w:eastAsia="Courier New" w:hAnsi="Courier New" w:cs="Courier New"/>
          <w:bCs/>
          <w:szCs w:val="24"/>
        </w:rPr>
        <w:t>,</w:t>
      </w:r>
      <w:r w:rsidRPr="001C4E3F">
        <w:rPr>
          <w:rFonts w:ascii="Courier New" w:eastAsia="Courier New" w:hAnsi="Courier New" w:cs="Courier New"/>
          <w:bCs/>
          <w:szCs w:val="24"/>
        </w:rPr>
        <w:t xml:space="preserve"> and </w:t>
      </w:r>
      <w:r w:rsidR="008E159A">
        <w:rPr>
          <w:rFonts w:ascii="Courier New" w:eastAsia="Courier New" w:hAnsi="Courier New" w:cs="Courier New"/>
          <w:bCs/>
          <w:szCs w:val="24"/>
        </w:rPr>
        <w:t>eight</w:t>
      </w:r>
      <w:r w:rsidR="00DD3348" w:rsidRPr="00C12C85">
        <w:rPr>
          <w:rFonts w:ascii="Courier New" w:eastAsia="Courier New" w:hAnsi="Courier New" w:cs="Courier New"/>
          <w:bCs/>
          <w:szCs w:val="24"/>
        </w:rPr>
        <w:t xml:space="preserve"> </w:t>
      </w:r>
      <w:r w:rsidRPr="00C12C85">
        <w:rPr>
          <w:rFonts w:ascii="Courier New" w:eastAsia="Courier New" w:hAnsi="Courier New" w:cs="Courier New"/>
          <w:bCs/>
          <w:szCs w:val="24"/>
        </w:rPr>
        <w:t xml:space="preserve">years in </w:t>
      </w:r>
      <w:r w:rsidR="00C22831">
        <w:rPr>
          <w:rFonts w:ascii="Courier New" w:eastAsia="Courier New" w:hAnsi="Courier New" w:cs="Courier New"/>
          <w:bCs/>
          <w:szCs w:val="24"/>
        </w:rPr>
        <w:t xml:space="preserve">the </w:t>
      </w:r>
      <w:r w:rsidRPr="00C12C85">
        <w:rPr>
          <w:rFonts w:ascii="Courier New" w:eastAsia="Courier New" w:hAnsi="Courier New" w:cs="Courier New"/>
          <w:bCs/>
          <w:szCs w:val="24"/>
        </w:rPr>
        <w:t>natural gas</w:t>
      </w:r>
      <w:r w:rsidR="00C22831">
        <w:rPr>
          <w:rFonts w:ascii="Courier New" w:eastAsia="Courier New" w:hAnsi="Courier New" w:cs="Courier New"/>
          <w:bCs/>
          <w:szCs w:val="24"/>
        </w:rPr>
        <w:t xml:space="preserve"> sector</w:t>
      </w:r>
      <w:r w:rsidR="001F0E99">
        <w:rPr>
          <w:rFonts w:ascii="Courier New" w:eastAsia="Courier New" w:hAnsi="Courier New" w:cs="Courier New"/>
          <w:bCs/>
          <w:szCs w:val="24"/>
        </w:rPr>
        <w:t xml:space="preserve">. </w:t>
      </w:r>
      <w:r>
        <w:rPr>
          <w:rFonts w:ascii="Courier New" w:eastAsia="Courier New" w:hAnsi="Courier New" w:cs="Courier New"/>
          <w:bCs/>
          <w:szCs w:val="24"/>
        </w:rPr>
        <w:t xml:space="preserve">I served as </w:t>
      </w:r>
      <w:r w:rsidRPr="00C12C85">
        <w:rPr>
          <w:rFonts w:ascii="Courier New" w:eastAsia="Courier New" w:hAnsi="Courier New" w:cs="Courier New"/>
          <w:bCs/>
          <w:szCs w:val="24"/>
        </w:rPr>
        <w:t xml:space="preserve">General Manager </w:t>
      </w:r>
      <w:r>
        <w:rPr>
          <w:rFonts w:ascii="Courier New" w:eastAsia="Courier New" w:hAnsi="Courier New" w:cs="Courier New"/>
          <w:bCs/>
          <w:szCs w:val="24"/>
        </w:rPr>
        <w:t xml:space="preserve">of </w:t>
      </w:r>
      <w:r w:rsidRPr="00C12C85">
        <w:rPr>
          <w:rFonts w:ascii="Courier New" w:eastAsia="Courier New" w:hAnsi="Courier New" w:cs="Courier New"/>
          <w:bCs/>
          <w:szCs w:val="24"/>
        </w:rPr>
        <w:t>Emera Brunswick Pipeline in New Brunswick, Canada</w:t>
      </w:r>
      <w:r>
        <w:rPr>
          <w:rFonts w:ascii="Courier New" w:eastAsia="Courier New" w:hAnsi="Courier New" w:cs="Courier New"/>
          <w:bCs/>
          <w:szCs w:val="24"/>
        </w:rPr>
        <w:t xml:space="preserve">, and </w:t>
      </w:r>
      <w:r w:rsidR="00C22831">
        <w:rPr>
          <w:rFonts w:ascii="Courier New" w:eastAsia="Courier New" w:hAnsi="Courier New" w:cs="Courier New"/>
          <w:bCs/>
          <w:szCs w:val="24"/>
        </w:rPr>
        <w:t xml:space="preserve">was </w:t>
      </w:r>
      <w:r>
        <w:rPr>
          <w:rFonts w:ascii="Courier New" w:eastAsia="Courier New" w:hAnsi="Courier New" w:cs="Courier New"/>
          <w:bCs/>
          <w:szCs w:val="24"/>
        </w:rPr>
        <w:t xml:space="preserve">on the </w:t>
      </w:r>
      <w:r w:rsidRPr="00C12C85">
        <w:rPr>
          <w:rFonts w:ascii="Courier New" w:eastAsia="Courier New" w:hAnsi="Courier New" w:cs="Courier New"/>
          <w:bCs/>
          <w:szCs w:val="24"/>
        </w:rPr>
        <w:t>Management Committees of Maritimes and Northeast Pipeline U</w:t>
      </w:r>
      <w:r w:rsidRPr="00A64C21">
        <w:rPr>
          <w:rFonts w:ascii="Courier New" w:eastAsia="Courier New" w:hAnsi="Courier New" w:cs="Courier New"/>
          <w:bCs/>
          <w:szCs w:val="24"/>
        </w:rPr>
        <w:t xml:space="preserve">nited </w:t>
      </w:r>
      <w:r w:rsidR="00922C69" w:rsidRPr="00A64C21">
        <w:rPr>
          <w:rFonts w:ascii="Courier New" w:eastAsia="Courier New" w:hAnsi="Courier New" w:cs="Courier New"/>
          <w:bCs/>
          <w:szCs w:val="24"/>
        </w:rPr>
        <w:t>S</w:t>
      </w:r>
      <w:r w:rsidR="00922C69">
        <w:rPr>
          <w:rFonts w:ascii="Courier New" w:eastAsia="Courier New" w:hAnsi="Courier New" w:cs="Courier New"/>
          <w:bCs/>
          <w:szCs w:val="24"/>
        </w:rPr>
        <w:t>t</w:t>
      </w:r>
      <w:r w:rsidR="00922C69" w:rsidRPr="00A64C21">
        <w:rPr>
          <w:rFonts w:ascii="Courier New" w:eastAsia="Courier New" w:hAnsi="Courier New" w:cs="Courier New"/>
          <w:bCs/>
          <w:szCs w:val="24"/>
        </w:rPr>
        <w:t xml:space="preserve">ates </w:t>
      </w:r>
      <w:r w:rsidR="00922C69" w:rsidRPr="00C12C85">
        <w:rPr>
          <w:rFonts w:ascii="Courier New" w:eastAsia="Courier New" w:hAnsi="Courier New" w:cs="Courier New"/>
          <w:bCs/>
          <w:szCs w:val="24"/>
        </w:rPr>
        <w:t>and</w:t>
      </w:r>
      <w:r w:rsidRPr="00C12C85">
        <w:rPr>
          <w:rFonts w:ascii="Courier New" w:eastAsia="Courier New" w:hAnsi="Courier New" w:cs="Courier New"/>
          <w:bCs/>
          <w:szCs w:val="24"/>
        </w:rPr>
        <w:t xml:space="preserve"> </w:t>
      </w:r>
      <w:r w:rsidRPr="001C4E3F">
        <w:rPr>
          <w:rFonts w:ascii="Courier New" w:eastAsia="Courier New" w:hAnsi="Courier New" w:cs="Courier New"/>
          <w:bCs/>
          <w:szCs w:val="24"/>
        </w:rPr>
        <w:t>Maritimes and Northeast Pipeline Canada</w:t>
      </w:r>
      <w:r w:rsidR="001F0E99">
        <w:rPr>
          <w:rFonts w:ascii="Courier New" w:eastAsia="Courier New" w:hAnsi="Courier New" w:cs="Courier New"/>
          <w:bCs/>
          <w:szCs w:val="24"/>
        </w:rPr>
        <w:t xml:space="preserve">. </w:t>
      </w:r>
      <w:r>
        <w:rPr>
          <w:rFonts w:ascii="Courier New" w:eastAsia="Courier New" w:hAnsi="Courier New" w:cs="Courier New"/>
          <w:bCs/>
          <w:szCs w:val="24"/>
        </w:rPr>
        <w:t xml:space="preserve">My work experience </w:t>
      </w:r>
      <w:r w:rsidRPr="001C4E3F">
        <w:rPr>
          <w:rFonts w:ascii="Courier New" w:eastAsia="Courier New" w:hAnsi="Courier New" w:cs="Courier New"/>
          <w:bCs/>
          <w:szCs w:val="24"/>
        </w:rPr>
        <w:t>also includes managing industrial operations in the forestry sector (sawmills) and the tidal energy sector</w:t>
      </w:r>
      <w:r w:rsidR="001F0E99">
        <w:rPr>
          <w:rFonts w:ascii="Courier New" w:eastAsia="Courier New" w:hAnsi="Courier New" w:cs="Courier New"/>
          <w:bCs/>
          <w:szCs w:val="24"/>
        </w:rPr>
        <w:t xml:space="preserve">. </w:t>
      </w:r>
      <w:r w:rsidRPr="00A64C21">
        <w:rPr>
          <w:rFonts w:ascii="Courier New" w:eastAsia="Courier New" w:hAnsi="Courier New" w:cs="Courier New"/>
          <w:bCs/>
          <w:szCs w:val="24"/>
        </w:rPr>
        <w:t xml:space="preserve">I joined Peoples in </w:t>
      </w:r>
      <w:r>
        <w:rPr>
          <w:rFonts w:ascii="Courier New" w:eastAsia="Courier New" w:hAnsi="Courier New" w:cs="Courier New"/>
          <w:bCs/>
          <w:szCs w:val="24"/>
        </w:rPr>
        <w:t>2019</w:t>
      </w:r>
      <w:r w:rsidRPr="00A64C21">
        <w:rPr>
          <w:rFonts w:ascii="Courier New" w:eastAsia="Courier New" w:hAnsi="Courier New" w:cs="Courier New"/>
          <w:bCs/>
          <w:szCs w:val="24"/>
        </w:rPr>
        <w:t xml:space="preserve"> as </w:t>
      </w:r>
      <w:r>
        <w:rPr>
          <w:rFonts w:ascii="Courier New" w:eastAsia="Courier New" w:hAnsi="Courier New" w:cs="Courier New"/>
          <w:bCs/>
          <w:szCs w:val="24"/>
        </w:rPr>
        <w:t>its Vice President</w:t>
      </w:r>
      <w:r w:rsidR="009A5EF1">
        <w:rPr>
          <w:rFonts w:ascii="Courier New" w:eastAsia="Courier New" w:hAnsi="Courier New" w:cs="Courier New"/>
          <w:bCs/>
          <w:szCs w:val="24"/>
        </w:rPr>
        <w:t xml:space="preserve">-Strategy </w:t>
      </w:r>
      <w:r>
        <w:rPr>
          <w:rFonts w:ascii="Courier New" w:eastAsia="Courier New" w:hAnsi="Courier New" w:cs="Courier New"/>
          <w:bCs/>
          <w:szCs w:val="24"/>
        </w:rPr>
        <w:t xml:space="preserve">and assumed my current position in 2022. </w:t>
      </w:r>
    </w:p>
    <w:p w14:paraId="666B38A3" w14:textId="77777777" w:rsidR="00577DCE" w:rsidRDefault="00577DCE" w:rsidP="00577DCE">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bCs/>
          <w:szCs w:val="24"/>
        </w:rPr>
      </w:pPr>
    </w:p>
    <w:p w14:paraId="3A68C186" w14:textId="395F902D" w:rsidR="00577DCE" w:rsidRPr="00A34CFC" w:rsidRDefault="00F60684" w:rsidP="00A34CFC">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zCs w:val="24"/>
        </w:rPr>
      </w:pPr>
      <w:bookmarkStart w:id="1" w:name="_Hlk128659034"/>
      <w:r w:rsidRPr="00F60684">
        <w:rPr>
          <w:rFonts w:ascii="Courier New" w:hAnsi="Courier New" w:cs="Courier New"/>
          <w:b/>
          <w:bCs/>
        </w:rPr>
        <w:t>Q.</w:t>
      </w:r>
      <w:r w:rsidRPr="00F60684">
        <w:rPr>
          <w:rFonts w:ascii="Courier New" w:hAnsi="Courier New" w:cs="Courier New"/>
          <w:b/>
          <w:bCs/>
        </w:rPr>
        <w:tab/>
      </w:r>
      <w:r w:rsidR="00577DCE" w:rsidRPr="00A34CFC">
        <w:rPr>
          <w:rFonts w:ascii="Courier New" w:hAnsi="Courier New" w:cs="Courier New"/>
        </w:rPr>
        <w:t>Please describe the company’s ECT team.</w:t>
      </w:r>
    </w:p>
    <w:p w14:paraId="5FD4F244" w14:textId="77777777" w:rsidR="00577DCE" w:rsidRPr="00A34CFC" w:rsidRDefault="00577DCE" w:rsidP="00A34CFC">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zCs w:val="24"/>
        </w:rPr>
      </w:pPr>
    </w:p>
    <w:p w14:paraId="14AB1903" w14:textId="524794D0" w:rsidR="000A56E7" w:rsidRDefault="00F60684" w:rsidP="00A34CFC">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F60684">
        <w:rPr>
          <w:rFonts w:ascii="Courier New" w:hAnsi="Courier New" w:cs="Courier New"/>
          <w:b/>
          <w:bCs/>
        </w:rPr>
        <w:t>A.</w:t>
      </w:r>
      <w:r w:rsidRPr="00F60684">
        <w:rPr>
          <w:rFonts w:ascii="Courier New" w:hAnsi="Courier New" w:cs="Courier New"/>
          <w:b/>
          <w:bCs/>
        </w:rPr>
        <w:tab/>
      </w:r>
      <w:r w:rsidR="00577DCE" w:rsidRPr="00133FB1">
        <w:rPr>
          <w:rFonts w:ascii="Courier New" w:hAnsi="Courier New" w:cs="Courier New"/>
          <w:snapToGrid/>
        </w:rPr>
        <w:t xml:space="preserve">Peoples’ ECT team consisted of </w:t>
      </w:r>
      <w:r w:rsidR="00C120CB" w:rsidRPr="00DB78AF">
        <w:rPr>
          <w:rFonts w:ascii="Courier New" w:hAnsi="Courier New" w:cs="Courier New"/>
          <w:snapToGrid/>
        </w:rPr>
        <w:t>150</w:t>
      </w:r>
      <w:r w:rsidR="00C120CB" w:rsidRPr="00133FB1">
        <w:rPr>
          <w:rFonts w:ascii="Courier New" w:hAnsi="Courier New" w:cs="Courier New"/>
          <w:snapToGrid/>
        </w:rPr>
        <w:t xml:space="preserve"> </w:t>
      </w:r>
      <w:r w:rsidR="007421D7">
        <w:rPr>
          <w:rFonts w:ascii="Courier New" w:hAnsi="Courier New" w:cs="Courier New"/>
          <w:snapToGrid/>
        </w:rPr>
        <w:t>team members</w:t>
      </w:r>
      <w:r w:rsidR="007421D7" w:rsidRPr="00133FB1">
        <w:rPr>
          <w:rFonts w:ascii="Courier New" w:hAnsi="Courier New" w:cs="Courier New"/>
          <w:snapToGrid/>
        </w:rPr>
        <w:t xml:space="preserve"> </w:t>
      </w:r>
      <w:r w:rsidR="00FB6A58">
        <w:rPr>
          <w:rFonts w:ascii="Courier New" w:hAnsi="Courier New" w:cs="Courier New"/>
          <w:snapToGrid/>
        </w:rPr>
        <w:t>a</w:t>
      </w:r>
      <w:r w:rsidR="00FB6A58" w:rsidRPr="00FB6A58">
        <w:rPr>
          <w:rFonts w:ascii="Courier New" w:hAnsi="Courier New" w:cs="Courier New"/>
          <w:snapToGrid/>
        </w:rPr>
        <w:t xml:space="preserve">s of </w:t>
      </w:r>
      <w:r w:rsidR="00116E76" w:rsidRPr="00FB6A58">
        <w:rPr>
          <w:rFonts w:ascii="Courier New" w:hAnsi="Courier New" w:cs="Courier New"/>
          <w:snapToGrid/>
        </w:rPr>
        <w:t xml:space="preserve">December 31, </w:t>
      </w:r>
      <w:r w:rsidR="00FC2096" w:rsidRPr="00FB6A58">
        <w:rPr>
          <w:rFonts w:ascii="Courier New" w:hAnsi="Courier New" w:cs="Courier New"/>
          <w:snapToGrid/>
        </w:rPr>
        <w:t>2022</w:t>
      </w:r>
      <w:r w:rsidR="00116E76" w:rsidRPr="00FB6A58">
        <w:rPr>
          <w:rFonts w:ascii="Courier New" w:hAnsi="Courier New" w:cs="Courier New"/>
          <w:snapToGrid/>
        </w:rPr>
        <w:t xml:space="preserve"> and</w:t>
      </w:r>
      <w:r w:rsidR="00577DCE" w:rsidRPr="00133FB1">
        <w:rPr>
          <w:rFonts w:ascii="Courier New" w:hAnsi="Courier New" w:cs="Courier New"/>
          <w:snapToGrid/>
        </w:rPr>
        <w:t xml:space="preserve"> is expected to grow to </w:t>
      </w:r>
      <w:r w:rsidR="008700EC" w:rsidRPr="00DB78AF">
        <w:rPr>
          <w:rFonts w:ascii="Courier New" w:hAnsi="Courier New" w:cs="Courier New"/>
          <w:snapToGrid/>
        </w:rPr>
        <w:t>1</w:t>
      </w:r>
      <w:r w:rsidR="008700EC">
        <w:rPr>
          <w:rFonts w:ascii="Courier New" w:hAnsi="Courier New" w:cs="Courier New"/>
          <w:snapToGrid/>
        </w:rPr>
        <w:t>9</w:t>
      </w:r>
      <w:r w:rsidR="006666CA">
        <w:rPr>
          <w:rFonts w:ascii="Courier New" w:hAnsi="Courier New" w:cs="Courier New"/>
          <w:snapToGrid/>
        </w:rPr>
        <w:t>1</w:t>
      </w:r>
      <w:r w:rsidR="008700EC" w:rsidRPr="00133FB1">
        <w:rPr>
          <w:rFonts w:ascii="Courier New" w:hAnsi="Courier New" w:cs="Courier New"/>
          <w:snapToGrid/>
        </w:rPr>
        <w:t xml:space="preserve"> </w:t>
      </w:r>
      <w:r w:rsidR="00577DCE" w:rsidRPr="00133FB1">
        <w:rPr>
          <w:rFonts w:ascii="Courier New" w:hAnsi="Courier New" w:cs="Courier New"/>
          <w:snapToGrid/>
        </w:rPr>
        <w:t>by December 31, 2024.</w:t>
      </w:r>
      <w:r w:rsidR="00870175">
        <w:rPr>
          <w:rFonts w:ascii="Courier New" w:hAnsi="Courier New" w:cs="Courier New"/>
          <w:snapToGrid/>
        </w:rPr>
        <w:t xml:space="preserve"> I will discuss the reasons behind the growth of the </w:t>
      </w:r>
      <w:r w:rsidR="000F0AC1">
        <w:rPr>
          <w:rFonts w:ascii="Courier New" w:hAnsi="Courier New" w:cs="Courier New"/>
          <w:snapToGrid/>
        </w:rPr>
        <w:t xml:space="preserve">ECT </w:t>
      </w:r>
      <w:r w:rsidR="00870175">
        <w:rPr>
          <w:rFonts w:ascii="Courier New" w:hAnsi="Courier New" w:cs="Courier New"/>
          <w:snapToGrid/>
        </w:rPr>
        <w:t xml:space="preserve">team </w:t>
      </w:r>
      <w:r w:rsidR="00870175">
        <w:rPr>
          <w:rFonts w:ascii="Courier New" w:hAnsi="Courier New" w:cs="Courier New"/>
          <w:snapToGrid/>
        </w:rPr>
        <w:lastRenderedPageBreak/>
        <w:t xml:space="preserve">later in my </w:t>
      </w:r>
      <w:r w:rsidR="00D13680">
        <w:rPr>
          <w:rFonts w:ascii="Courier New" w:hAnsi="Courier New" w:cs="Courier New"/>
          <w:snapToGrid/>
        </w:rPr>
        <w:t xml:space="preserve">direct </w:t>
      </w:r>
      <w:r w:rsidR="00870175">
        <w:rPr>
          <w:rFonts w:ascii="Courier New" w:hAnsi="Courier New" w:cs="Courier New"/>
          <w:snapToGrid/>
        </w:rPr>
        <w:t>testimony.</w:t>
      </w:r>
      <w:r w:rsidR="00577DCE" w:rsidRPr="001D0B68">
        <w:rPr>
          <w:rFonts w:ascii="Courier New" w:hAnsi="Courier New" w:cs="Courier New"/>
          <w:snapToGrid/>
        </w:rPr>
        <w:t xml:space="preserve"> </w:t>
      </w:r>
    </w:p>
    <w:p w14:paraId="1BE2D3D5" w14:textId="77777777" w:rsidR="00DE0090" w:rsidRDefault="00DE0090" w:rsidP="00A34CFC">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6F4BC627" w14:textId="27B9AB5A" w:rsidR="000A56E7" w:rsidRDefault="00DE0090" w:rsidP="00A34CFC">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eastAsia="Courier New" w:hAnsi="Courier New" w:cs="Courier New"/>
          <w:bCs/>
          <w:snapToGrid/>
          <w:szCs w:val="24"/>
        </w:rPr>
      </w:pPr>
      <w:r>
        <w:rPr>
          <w:rFonts w:ascii="Courier New" w:hAnsi="Courier New" w:cs="Courier New"/>
          <w:snapToGrid/>
        </w:rPr>
        <w:tab/>
      </w:r>
      <w:r w:rsidR="00FB6A58">
        <w:rPr>
          <w:rFonts w:ascii="Courier New" w:hAnsi="Courier New" w:cs="Courier New"/>
          <w:snapToGrid/>
        </w:rPr>
        <w:t>As of</w:t>
      </w:r>
      <w:r w:rsidR="00FB6A58" w:rsidRPr="00FB6A58">
        <w:rPr>
          <w:rFonts w:ascii="Courier New" w:hAnsi="Courier New" w:cs="Courier New"/>
          <w:snapToGrid/>
        </w:rPr>
        <w:t xml:space="preserve"> December 31, 2022</w:t>
      </w:r>
      <w:r w:rsidR="00FB6A58">
        <w:rPr>
          <w:rFonts w:ascii="Courier New" w:hAnsi="Courier New" w:cs="Courier New"/>
          <w:snapToGrid/>
        </w:rPr>
        <w:t>,</w:t>
      </w:r>
      <w:r w:rsidR="00FB6A58" w:rsidRPr="00FB6A58">
        <w:rPr>
          <w:rFonts w:ascii="Courier New" w:hAnsi="Courier New" w:cs="Courier New"/>
          <w:snapToGrid/>
        </w:rPr>
        <w:t xml:space="preserve"> </w:t>
      </w:r>
      <w:r w:rsidR="00FB6A58">
        <w:rPr>
          <w:rFonts w:ascii="Courier New" w:hAnsi="Courier New" w:cs="Courier New"/>
          <w:snapToGrid/>
        </w:rPr>
        <w:t xml:space="preserve">146 </w:t>
      </w:r>
      <w:r w:rsidR="008E159A">
        <w:rPr>
          <w:rFonts w:ascii="Courier New" w:hAnsi="Courier New" w:cs="Courier New"/>
          <w:snapToGrid/>
        </w:rPr>
        <w:t xml:space="preserve">members of the ECT </w:t>
      </w:r>
      <w:r>
        <w:rPr>
          <w:rFonts w:ascii="Courier New" w:hAnsi="Courier New" w:cs="Courier New"/>
          <w:snapToGrid/>
        </w:rPr>
        <w:t>team</w:t>
      </w:r>
      <w:r w:rsidR="008E159A">
        <w:rPr>
          <w:rFonts w:ascii="Courier New" w:hAnsi="Courier New" w:cs="Courier New"/>
          <w:snapToGrid/>
        </w:rPr>
        <w:t xml:space="preserve"> </w:t>
      </w:r>
      <w:r w:rsidR="005C18E3">
        <w:rPr>
          <w:rFonts w:ascii="Courier New" w:hAnsi="Courier New" w:cs="Courier New"/>
          <w:snapToGrid/>
        </w:rPr>
        <w:t xml:space="preserve">were </w:t>
      </w:r>
      <w:r>
        <w:rPr>
          <w:rFonts w:ascii="Courier New" w:hAnsi="Courier New" w:cs="Courier New"/>
          <w:snapToGrid/>
        </w:rPr>
        <w:t>dedicated to designing, engineering, and constructing gas infrastructure and related activities</w:t>
      </w:r>
      <w:r w:rsidR="00FB6A58">
        <w:rPr>
          <w:rFonts w:ascii="Courier New" w:hAnsi="Courier New" w:cs="Courier New"/>
          <w:snapToGrid/>
        </w:rPr>
        <w:t>. These</w:t>
      </w:r>
      <w:r w:rsidR="008E159A">
        <w:rPr>
          <w:rFonts w:ascii="Courier New" w:hAnsi="Courier New" w:cs="Courier New"/>
          <w:snapToGrid/>
        </w:rPr>
        <w:t xml:space="preserve"> activities include </w:t>
      </w:r>
      <w:r>
        <w:rPr>
          <w:rFonts w:ascii="Courier New" w:eastAsia="Courier New" w:hAnsi="Courier New" w:cs="Courier New"/>
          <w:bCs/>
          <w:snapToGrid/>
          <w:szCs w:val="24"/>
        </w:rPr>
        <w:t xml:space="preserve">maintaining the company’s “as </w:t>
      </w:r>
      <w:r w:rsidRPr="00A21B82">
        <w:rPr>
          <w:rFonts w:ascii="Courier New" w:eastAsia="Courier New" w:hAnsi="Courier New" w:cs="Courier New"/>
          <w:bCs/>
          <w:snapToGrid/>
          <w:szCs w:val="24"/>
        </w:rPr>
        <w:t>built</w:t>
      </w:r>
      <w:r>
        <w:rPr>
          <w:rFonts w:ascii="Courier New" w:eastAsia="Courier New" w:hAnsi="Courier New" w:cs="Courier New"/>
          <w:bCs/>
          <w:snapToGrid/>
          <w:szCs w:val="24"/>
        </w:rPr>
        <w:t xml:space="preserve">” construction </w:t>
      </w:r>
      <w:r w:rsidRPr="00A21B82">
        <w:rPr>
          <w:rFonts w:ascii="Courier New" w:eastAsia="Courier New" w:hAnsi="Courier New" w:cs="Courier New"/>
          <w:bCs/>
          <w:snapToGrid/>
          <w:szCs w:val="24"/>
        </w:rPr>
        <w:t>records</w:t>
      </w:r>
      <w:r>
        <w:rPr>
          <w:rFonts w:ascii="Courier New" w:eastAsia="Courier New" w:hAnsi="Courier New" w:cs="Courier New"/>
          <w:bCs/>
          <w:snapToGrid/>
          <w:szCs w:val="24"/>
        </w:rPr>
        <w:t xml:space="preserve"> and its </w:t>
      </w:r>
      <w:r w:rsidRPr="00A21B82">
        <w:rPr>
          <w:rFonts w:ascii="Courier New" w:eastAsia="Courier New" w:hAnsi="Courier New" w:cs="Courier New"/>
          <w:bCs/>
          <w:snapToGrid/>
          <w:szCs w:val="24"/>
        </w:rPr>
        <w:t>Geographic Information System (</w:t>
      </w:r>
      <w:r>
        <w:rPr>
          <w:rFonts w:ascii="Courier New" w:eastAsia="Courier New" w:hAnsi="Courier New" w:cs="Courier New"/>
          <w:bCs/>
          <w:snapToGrid/>
          <w:szCs w:val="24"/>
        </w:rPr>
        <w:t>“</w:t>
      </w:r>
      <w:r w:rsidRPr="00A21B82">
        <w:rPr>
          <w:rFonts w:ascii="Courier New" w:eastAsia="Courier New" w:hAnsi="Courier New" w:cs="Courier New"/>
          <w:bCs/>
          <w:snapToGrid/>
          <w:szCs w:val="24"/>
        </w:rPr>
        <w:t>GIS</w:t>
      </w:r>
      <w:r>
        <w:rPr>
          <w:rFonts w:ascii="Courier New" w:eastAsia="Courier New" w:hAnsi="Courier New" w:cs="Courier New"/>
          <w:bCs/>
          <w:snapToGrid/>
          <w:szCs w:val="24"/>
        </w:rPr>
        <w:t>”</w:t>
      </w:r>
      <w:r w:rsidRPr="00A21B82">
        <w:rPr>
          <w:rFonts w:ascii="Courier New" w:eastAsia="Courier New" w:hAnsi="Courier New" w:cs="Courier New"/>
          <w:bCs/>
          <w:snapToGrid/>
          <w:szCs w:val="24"/>
        </w:rPr>
        <w:t>)</w:t>
      </w:r>
      <w:r w:rsidR="00FB6A58">
        <w:rPr>
          <w:rFonts w:ascii="Courier New" w:eastAsia="Courier New" w:hAnsi="Courier New" w:cs="Courier New"/>
          <w:bCs/>
          <w:snapToGrid/>
          <w:szCs w:val="24"/>
        </w:rPr>
        <w:t>,</w:t>
      </w:r>
      <w:r>
        <w:rPr>
          <w:rFonts w:ascii="Courier New" w:eastAsia="Courier New" w:hAnsi="Courier New" w:cs="Courier New"/>
          <w:bCs/>
          <w:snapToGrid/>
          <w:szCs w:val="24"/>
        </w:rPr>
        <w:t xml:space="preserve"> </w:t>
      </w:r>
      <w:r w:rsidRPr="00A21B82">
        <w:rPr>
          <w:rFonts w:ascii="Courier New" w:eastAsia="Courier New" w:hAnsi="Courier New" w:cs="Courier New"/>
          <w:bCs/>
          <w:snapToGrid/>
          <w:szCs w:val="24"/>
        </w:rPr>
        <w:t>integrity management</w:t>
      </w:r>
      <w:r w:rsidR="00FB6A58">
        <w:rPr>
          <w:rFonts w:ascii="Courier New" w:eastAsia="Courier New" w:hAnsi="Courier New" w:cs="Courier New"/>
          <w:bCs/>
          <w:snapToGrid/>
          <w:szCs w:val="24"/>
        </w:rPr>
        <w:t>,</w:t>
      </w:r>
      <w:r w:rsidRPr="00A21B82">
        <w:rPr>
          <w:rFonts w:ascii="Courier New" w:eastAsia="Courier New" w:hAnsi="Courier New" w:cs="Courier New"/>
          <w:bCs/>
          <w:snapToGrid/>
          <w:szCs w:val="24"/>
        </w:rPr>
        <w:t xml:space="preserve"> codes and standards</w:t>
      </w:r>
      <w:r w:rsidR="00FB6A58">
        <w:rPr>
          <w:rFonts w:ascii="Courier New" w:eastAsia="Courier New" w:hAnsi="Courier New" w:cs="Courier New"/>
          <w:bCs/>
          <w:snapToGrid/>
          <w:szCs w:val="24"/>
        </w:rPr>
        <w:t>,</w:t>
      </w:r>
      <w:r w:rsidRPr="00A21B82">
        <w:rPr>
          <w:rFonts w:ascii="Courier New" w:eastAsia="Courier New" w:hAnsi="Courier New" w:cs="Courier New"/>
          <w:bCs/>
          <w:snapToGrid/>
          <w:szCs w:val="24"/>
        </w:rPr>
        <w:t xml:space="preserve"> </w:t>
      </w:r>
      <w:r>
        <w:rPr>
          <w:rFonts w:ascii="Courier New" w:eastAsia="Courier New" w:hAnsi="Courier New" w:cs="Courier New"/>
          <w:bCs/>
          <w:snapToGrid/>
          <w:szCs w:val="24"/>
        </w:rPr>
        <w:t xml:space="preserve">and </w:t>
      </w:r>
      <w:r w:rsidRPr="00A21B82">
        <w:rPr>
          <w:rFonts w:ascii="Courier New" w:eastAsia="Courier New" w:hAnsi="Courier New" w:cs="Courier New"/>
          <w:bCs/>
          <w:snapToGrid/>
          <w:szCs w:val="24"/>
        </w:rPr>
        <w:t>gas control</w:t>
      </w:r>
      <w:r>
        <w:rPr>
          <w:rFonts w:ascii="Courier New" w:eastAsia="Courier New" w:hAnsi="Courier New" w:cs="Courier New"/>
          <w:bCs/>
          <w:snapToGrid/>
          <w:szCs w:val="24"/>
        </w:rPr>
        <w:t xml:space="preserve">, </w:t>
      </w:r>
      <w:r w:rsidRPr="00A21B82">
        <w:rPr>
          <w:rFonts w:ascii="Courier New" w:eastAsia="Courier New" w:hAnsi="Courier New" w:cs="Courier New"/>
          <w:bCs/>
          <w:snapToGrid/>
          <w:szCs w:val="24"/>
        </w:rPr>
        <w:t>measurement</w:t>
      </w:r>
      <w:r>
        <w:rPr>
          <w:rFonts w:ascii="Courier New" w:eastAsia="Courier New" w:hAnsi="Courier New" w:cs="Courier New"/>
          <w:bCs/>
          <w:snapToGrid/>
          <w:szCs w:val="24"/>
        </w:rPr>
        <w:t>,</w:t>
      </w:r>
      <w:r w:rsidRPr="00A21B82">
        <w:rPr>
          <w:rFonts w:ascii="Courier New" w:eastAsia="Courier New" w:hAnsi="Courier New" w:cs="Courier New"/>
          <w:bCs/>
          <w:snapToGrid/>
          <w:szCs w:val="24"/>
        </w:rPr>
        <w:t xml:space="preserve"> and regulation</w:t>
      </w:r>
      <w:r>
        <w:rPr>
          <w:rFonts w:ascii="Courier New" w:eastAsia="Courier New" w:hAnsi="Courier New" w:cs="Courier New"/>
          <w:bCs/>
          <w:snapToGrid/>
          <w:szCs w:val="24"/>
        </w:rPr>
        <w:t>.</w:t>
      </w:r>
    </w:p>
    <w:bookmarkEnd w:id="1"/>
    <w:p w14:paraId="14EDC1E1" w14:textId="77777777" w:rsidR="00DE0090" w:rsidRDefault="00DE0090" w:rsidP="00A34CFC">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0291C4E5" w14:textId="5E36DB14" w:rsidR="000A56E7" w:rsidRDefault="000A56E7" w:rsidP="00A34CFC">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Pr>
          <w:rFonts w:ascii="Courier New" w:hAnsi="Courier New" w:cs="Courier New"/>
          <w:snapToGrid/>
        </w:rPr>
        <w:tab/>
      </w:r>
      <w:r w:rsidR="008E159A">
        <w:rPr>
          <w:rFonts w:ascii="Courier New" w:hAnsi="Courier New" w:cs="Courier New"/>
          <w:snapToGrid/>
        </w:rPr>
        <w:t xml:space="preserve">Three </w:t>
      </w:r>
      <w:r w:rsidR="005D4416" w:rsidRPr="007421D7">
        <w:rPr>
          <w:rFonts w:ascii="Courier New" w:hAnsi="Courier New" w:cs="Courier New"/>
          <w:snapToGrid/>
        </w:rPr>
        <w:t>team members</w:t>
      </w:r>
      <w:r w:rsidR="005D4416" w:rsidRPr="002E2422">
        <w:rPr>
          <w:rFonts w:ascii="Courier New" w:hAnsi="Courier New" w:cs="Courier New"/>
          <w:snapToGrid/>
        </w:rPr>
        <w:t xml:space="preserve"> </w:t>
      </w:r>
      <w:r w:rsidR="008E159A">
        <w:rPr>
          <w:rFonts w:ascii="Courier New" w:hAnsi="Courier New" w:cs="Courier New"/>
          <w:snapToGrid/>
        </w:rPr>
        <w:t xml:space="preserve">currently </w:t>
      </w:r>
      <w:r w:rsidR="007B2228" w:rsidRPr="007421D7">
        <w:rPr>
          <w:rFonts w:ascii="Courier New" w:hAnsi="Courier New" w:cs="Courier New"/>
          <w:snapToGrid/>
        </w:rPr>
        <w:t>focus</w:t>
      </w:r>
      <w:r w:rsidR="00577DCE" w:rsidRPr="002E2422">
        <w:rPr>
          <w:rFonts w:ascii="Courier New" w:hAnsi="Courier New" w:cs="Courier New"/>
          <w:snapToGrid/>
        </w:rPr>
        <w:t xml:space="preserve"> on supply chain management</w:t>
      </w:r>
      <w:r w:rsidR="00FB6A58">
        <w:rPr>
          <w:rFonts w:ascii="Courier New" w:hAnsi="Courier New" w:cs="Courier New"/>
          <w:snapToGrid/>
        </w:rPr>
        <w:t xml:space="preserve"> and </w:t>
      </w:r>
      <w:r w:rsidR="0063266F">
        <w:rPr>
          <w:rFonts w:ascii="Courier New" w:hAnsi="Courier New" w:cs="Courier New"/>
          <w:snapToGrid/>
        </w:rPr>
        <w:t>this team needs to expand</w:t>
      </w:r>
      <w:r w:rsidR="00FB6A58">
        <w:rPr>
          <w:rFonts w:ascii="Courier New" w:hAnsi="Courier New" w:cs="Courier New"/>
          <w:snapToGrid/>
        </w:rPr>
        <w:t xml:space="preserve"> to eight </w:t>
      </w:r>
      <w:r w:rsidR="00FB6A58" w:rsidRPr="007421D7">
        <w:rPr>
          <w:rFonts w:ascii="Courier New" w:hAnsi="Courier New" w:cs="Courier New"/>
          <w:snapToGrid/>
        </w:rPr>
        <w:t>by the end of 2023</w:t>
      </w:r>
      <w:r w:rsidR="00FB6A58">
        <w:rPr>
          <w:rFonts w:ascii="Courier New" w:hAnsi="Courier New" w:cs="Courier New"/>
          <w:snapToGrid/>
        </w:rPr>
        <w:t xml:space="preserve">. The </w:t>
      </w:r>
      <w:r w:rsidR="009942EB">
        <w:rPr>
          <w:rFonts w:ascii="Courier New" w:hAnsi="Courier New" w:cs="Courier New"/>
          <w:snapToGrid/>
        </w:rPr>
        <w:t>S</w:t>
      </w:r>
      <w:r w:rsidR="00FB6A58">
        <w:rPr>
          <w:rFonts w:ascii="Courier New" w:hAnsi="Courier New" w:cs="Courier New"/>
          <w:snapToGrid/>
        </w:rPr>
        <w:t xml:space="preserve">upply </w:t>
      </w:r>
      <w:r w:rsidR="009942EB">
        <w:rPr>
          <w:rFonts w:ascii="Courier New" w:hAnsi="Courier New" w:cs="Courier New"/>
          <w:snapToGrid/>
        </w:rPr>
        <w:t>C</w:t>
      </w:r>
      <w:r w:rsidR="00FB6A58">
        <w:rPr>
          <w:rFonts w:ascii="Courier New" w:hAnsi="Courier New" w:cs="Courier New"/>
          <w:snapToGrid/>
        </w:rPr>
        <w:t xml:space="preserve">hain </w:t>
      </w:r>
      <w:r w:rsidR="009942EB">
        <w:rPr>
          <w:rFonts w:ascii="Courier New" w:hAnsi="Courier New" w:cs="Courier New"/>
          <w:snapToGrid/>
        </w:rPr>
        <w:t>M</w:t>
      </w:r>
      <w:r w:rsidR="00F343EA">
        <w:rPr>
          <w:rFonts w:ascii="Courier New" w:hAnsi="Courier New" w:cs="Courier New"/>
          <w:snapToGrid/>
        </w:rPr>
        <w:t xml:space="preserve">anagement </w:t>
      </w:r>
      <w:r w:rsidR="00FB6A58">
        <w:rPr>
          <w:rFonts w:ascii="Courier New" w:hAnsi="Courier New" w:cs="Courier New"/>
          <w:snapToGrid/>
        </w:rPr>
        <w:t>team</w:t>
      </w:r>
      <w:r>
        <w:rPr>
          <w:rFonts w:ascii="Courier New" w:hAnsi="Courier New" w:cs="Courier New"/>
          <w:snapToGrid/>
        </w:rPr>
        <w:t xml:space="preserve"> </w:t>
      </w:r>
      <w:r w:rsidR="00F343EA">
        <w:rPr>
          <w:rFonts w:ascii="Courier New" w:hAnsi="Courier New" w:cs="Courier New"/>
          <w:snapToGrid/>
        </w:rPr>
        <w:t xml:space="preserve">oversees </w:t>
      </w:r>
      <w:r>
        <w:rPr>
          <w:rFonts w:ascii="Courier New" w:hAnsi="Courier New" w:cs="Courier New"/>
          <w:snapToGrid/>
        </w:rPr>
        <w:t xml:space="preserve">the </w:t>
      </w:r>
      <w:r w:rsidR="00FB6A58">
        <w:rPr>
          <w:rFonts w:ascii="Courier New" w:hAnsi="Courier New" w:cs="Courier New"/>
          <w:snapToGrid/>
        </w:rPr>
        <w:t>company</w:t>
      </w:r>
      <w:r w:rsidR="00660951">
        <w:rPr>
          <w:rFonts w:ascii="Courier New" w:hAnsi="Courier New" w:cs="Courier New"/>
          <w:snapToGrid/>
        </w:rPr>
        <w:t xml:space="preserve">’s </w:t>
      </w:r>
      <w:r>
        <w:rPr>
          <w:rFonts w:ascii="Courier New" w:hAnsi="Courier New" w:cs="Courier New"/>
          <w:snapToGrid/>
        </w:rPr>
        <w:t>procure</w:t>
      </w:r>
      <w:r w:rsidR="00660951">
        <w:rPr>
          <w:rFonts w:ascii="Courier New" w:hAnsi="Courier New" w:cs="Courier New"/>
          <w:snapToGrid/>
        </w:rPr>
        <w:t>ment process</w:t>
      </w:r>
      <w:r>
        <w:rPr>
          <w:rFonts w:ascii="Courier New" w:hAnsi="Courier New" w:cs="Courier New"/>
          <w:snapToGrid/>
        </w:rPr>
        <w:t xml:space="preserve"> and </w:t>
      </w:r>
      <w:r w:rsidR="00660951">
        <w:rPr>
          <w:rFonts w:ascii="Courier New" w:hAnsi="Courier New" w:cs="Courier New"/>
          <w:snapToGrid/>
        </w:rPr>
        <w:t>applies</w:t>
      </w:r>
      <w:r w:rsidR="00660951" w:rsidRPr="00CB2566">
        <w:rPr>
          <w:rFonts w:ascii="Courier New" w:hAnsi="Courier New" w:cs="Courier New"/>
          <w:snapToGrid/>
        </w:rPr>
        <w:t xml:space="preserve"> </w:t>
      </w:r>
      <w:r w:rsidR="00CB2566">
        <w:rPr>
          <w:rFonts w:ascii="Courier New" w:hAnsi="Courier New" w:cs="Courier New"/>
          <w:snapToGrid/>
        </w:rPr>
        <w:t>supply chain</w:t>
      </w:r>
      <w:r w:rsidR="00CB2566" w:rsidRPr="00CB2566">
        <w:rPr>
          <w:rFonts w:ascii="Courier New" w:hAnsi="Courier New" w:cs="Courier New"/>
          <w:snapToGrid/>
        </w:rPr>
        <w:t xml:space="preserve"> principles </w:t>
      </w:r>
      <w:r w:rsidR="00FB6A58">
        <w:rPr>
          <w:rFonts w:ascii="Courier New" w:hAnsi="Courier New" w:cs="Courier New"/>
          <w:snapToGrid/>
        </w:rPr>
        <w:t>to business</w:t>
      </w:r>
      <w:r w:rsidR="00CB2566" w:rsidRPr="00CB2566">
        <w:rPr>
          <w:rFonts w:ascii="Courier New" w:hAnsi="Courier New" w:cs="Courier New"/>
          <w:snapToGrid/>
        </w:rPr>
        <w:t xml:space="preserve"> processes</w:t>
      </w:r>
      <w:r w:rsidR="00FB6A58">
        <w:rPr>
          <w:rFonts w:ascii="Courier New" w:hAnsi="Courier New" w:cs="Courier New"/>
          <w:snapToGrid/>
        </w:rPr>
        <w:t>.</w:t>
      </w:r>
      <w:r>
        <w:rPr>
          <w:rFonts w:ascii="Courier New" w:hAnsi="Courier New" w:cs="Courier New"/>
          <w:snapToGrid/>
        </w:rPr>
        <w:t xml:space="preserve"> </w:t>
      </w:r>
      <w:r w:rsidR="00FB6A58">
        <w:rPr>
          <w:rFonts w:ascii="Courier New" w:hAnsi="Courier New" w:cs="Courier New"/>
          <w:snapToGrid/>
        </w:rPr>
        <w:t xml:space="preserve">Additionally, </w:t>
      </w:r>
      <w:r w:rsidR="00660951">
        <w:rPr>
          <w:rFonts w:ascii="Courier New" w:hAnsi="Courier New" w:cs="Courier New"/>
          <w:snapToGrid/>
        </w:rPr>
        <w:t xml:space="preserve">this team ensures that the company’s supply chain principles are </w:t>
      </w:r>
      <w:r w:rsidR="001F0E99">
        <w:rPr>
          <w:rFonts w:ascii="Courier New" w:hAnsi="Courier New" w:cs="Courier New"/>
          <w:snapToGrid/>
        </w:rPr>
        <w:t>followed</w:t>
      </w:r>
      <w:r w:rsidR="00660951">
        <w:rPr>
          <w:rFonts w:ascii="Courier New" w:hAnsi="Courier New" w:cs="Courier New"/>
          <w:snapToGrid/>
        </w:rPr>
        <w:t xml:space="preserve"> by outside service providers or contractors working for the company</w:t>
      </w:r>
      <w:r w:rsidR="001F0E99">
        <w:rPr>
          <w:rFonts w:ascii="Courier New" w:hAnsi="Courier New" w:cs="Courier New"/>
          <w:snapToGrid/>
        </w:rPr>
        <w:t xml:space="preserve">. I discuss </w:t>
      </w:r>
      <w:r w:rsidR="00660951">
        <w:rPr>
          <w:rFonts w:ascii="Courier New" w:hAnsi="Courier New" w:cs="Courier New"/>
          <w:snapToGrid/>
        </w:rPr>
        <w:t xml:space="preserve">specific supply chain management </w:t>
      </w:r>
      <w:r w:rsidR="006F300E">
        <w:rPr>
          <w:rFonts w:ascii="Courier New" w:hAnsi="Courier New" w:cs="Courier New"/>
          <w:snapToGrid/>
        </w:rPr>
        <w:t xml:space="preserve">approaches </w:t>
      </w:r>
      <w:r w:rsidR="00744EB4">
        <w:rPr>
          <w:rFonts w:ascii="Courier New" w:hAnsi="Courier New" w:cs="Courier New"/>
          <w:snapToGrid/>
        </w:rPr>
        <w:t xml:space="preserve">and the drivers for the team expansion </w:t>
      </w:r>
      <w:r w:rsidR="006F300E">
        <w:rPr>
          <w:rFonts w:ascii="Courier New" w:hAnsi="Courier New" w:cs="Courier New"/>
          <w:snapToGrid/>
        </w:rPr>
        <w:t>later in my</w:t>
      </w:r>
      <w:r w:rsidR="00D13680">
        <w:rPr>
          <w:rFonts w:ascii="Courier New" w:hAnsi="Courier New" w:cs="Courier New"/>
          <w:snapToGrid/>
        </w:rPr>
        <w:t xml:space="preserve"> direct</w:t>
      </w:r>
      <w:r w:rsidR="006F300E">
        <w:rPr>
          <w:rFonts w:ascii="Courier New" w:hAnsi="Courier New" w:cs="Courier New"/>
          <w:snapToGrid/>
        </w:rPr>
        <w:t xml:space="preserve"> testimony.</w:t>
      </w:r>
    </w:p>
    <w:p w14:paraId="09A2ABB4" w14:textId="77777777" w:rsidR="000A56E7" w:rsidRDefault="000A56E7" w:rsidP="00A34CFC">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6D8454D3" w14:textId="5DFD3A24" w:rsidR="0063266F" w:rsidRDefault="000A56E7" w:rsidP="00744EB4">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Pr>
          <w:rFonts w:ascii="Courier New" w:hAnsi="Courier New" w:cs="Courier New"/>
          <w:snapToGrid/>
        </w:rPr>
        <w:tab/>
      </w:r>
      <w:r w:rsidR="001F0E99">
        <w:rPr>
          <w:rFonts w:ascii="Courier New" w:hAnsi="Courier New" w:cs="Courier New"/>
          <w:snapToGrid/>
        </w:rPr>
        <w:t>O</w:t>
      </w:r>
      <w:r w:rsidR="00403613">
        <w:rPr>
          <w:rFonts w:ascii="Courier New" w:hAnsi="Courier New" w:cs="Courier New"/>
          <w:snapToGrid/>
        </w:rPr>
        <w:t xml:space="preserve">ne </w:t>
      </w:r>
      <w:r w:rsidR="00DE0090">
        <w:rPr>
          <w:rFonts w:ascii="Courier New" w:hAnsi="Courier New" w:cs="Courier New"/>
          <w:snapToGrid/>
        </w:rPr>
        <w:t xml:space="preserve">member of </w:t>
      </w:r>
      <w:r w:rsidR="005A0C38">
        <w:rPr>
          <w:rFonts w:ascii="Courier New" w:hAnsi="Courier New" w:cs="Courier New"/>
          <w:snapToGrid/>
        </w:rPr>
        <w:t>the company’s</w:t>
      </w:r>
      <w:r w:rsidR="00660951">
        <w:rPr>
          <w:rFonts w:ascii="Courier New" w:hAnsi="Courier New" w:cs="Courier New"/>
          <w:snapToGrid/>
        </w:rPr>
        <w:t xml:space="preserve"> </w:t>
      </w:r>
      <w:r w:rsidR="00DE0090">
        <w:rPr>
          <w:rFonts w:ascii="Courier New" w:hAnsi="Courier New" w:cs="Courier New"/>
          <w:snapToGrid/>
        </w:rPr>
        <w:t xml:space="preserve">ECT team </w:t>
      </w:r>
      <w:r w:rsidR="00577DCE">
        <w:rPr>
          <w:rFonts w:ascii="Courier New" w:hAnsi="Courier New" w:cs="Courier New"/>
          <w:snapToGrid/>
        </w:rPr>
        <w:t>focus</w:t>
      </w:r>
      <w:r w:rsidR="00403613">
        <w:rPr>
          <w:rFonts w:ascii="Courier New" w:hAnsi="Courier New" w:cs="Courier New"/>
          <w:snapToGrid/>
        </w:rPr>
        <w:t>es</w:t>
      </w:r>
      <w:r w:rsidR="00577DCE">
        <w:rPr>
          <w:rFonts w:ascii="Courier New" w:hAnsi="Courier New" w:cs="Courier New"/>
          <w:snapToGrid/>
        </w:rPr>
        <w:t xml:space="preserve"> on </w:t>
      </w:r>
      <w:r w:rsidR="00A27E1D">
        <w:rPr>
          <w:rFonts w:ascii="Courier New" w:hAnsi="Courier New" w:cs="Courier New"/>
          <w:snapToGrid/>
        </w:rPr>
        <w:t>IT</w:t>
      </w:r>
      <w:r>
        <w:rPr>
          <w:rFonts w:ascii="Courier New" w:hAnsi="Courier New" w:cs="Courier New"/>
          <w:snapToGrid/>
        </w:rPr>
        <w:t xml:space="preserve"> and serves as a liaison between Peoples and its shared services provider, Tampa Electric Company (“Tampa Electric”)</w:t>
      </w:r>
      <w:r w:rsidR="00DE0090">
        <w:rPr>
          <w:rFonts w:ascii="Courier New" w:hAnsi="Courier New" w:cs="Courier New"/>
          <w:snapToGrid/>
        </w:rPr>
        <w:t>, for IT related activities</w:t>
      </w:r>
      <w:r w:rsidR="00577DCE">
        <w:rPr>
          <w:rFonts w:ascii="Courier New" w:hAnsi="Courier New" w:cs="Courier New"/>
          <w:snapToGrid/>
        </w:rPr>
        <w:t xml:space="preserve">. </w:t>
      </w:r>
    </w:p>
    <w:p w14:paraId="50C2A029" w14:textId="56375FD8" w:rsidR="00744EB4" w:rsidRDefault="00744EB4" w:rsidP="00744EB4">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2564B7F0" w14:textId="5E56CAAF" w:rsidR="00744EB4" w:rsidRDefault="00744EB4" w:rsidP="00744EB4">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Pr>
          <w:rFonts w:ascii="Courier New" w:hAnsi="Courier New" w:cs="Courier New"/>
          <w:snapToGrid/>
        </w:rPr>
        <w:lastRenderedPageBreak/>
        <w:tab/>
        <w:t xml:space="preserve">The ECT team works closely with both the </w:t>
      </w:r>
      <w:r w:rsidR="009942EB">
        <w:rPr>
          <w:rFonts w:ascii="Courier New" w:hAnsi="Courier New" w:cs="Courier New"/>
          <w:snapToGrid/>
        </w:rPr>
        <w:t>R</w:t>
      </w:r>
      <w:r>
        <w:rPr>
          <w:rFonts w:ascii="Courier New" w:hAnsi="Courier New" w:cs="Courier New"/>
          <w:snapToGrid/>
        </w:rPr>
        <w:t xml:space="preserve">esidential and </w:t>
      </w:r>
      <w:r w:rsidR="009942EB">
        <w:rPr>
          <w:rFonts w:ascii="Courier New" w:hAnsi="Courier New" w:cs="Courier New"/>
          <w:snapToGrid/>
        </w:rPr>
        <w:t>S</w:t>
      </w:r>
      <w:r>
        <w:rPr>
          <w:rFonts w:ascii="Courier New" w:hAnsi="Courier New" w:cs="Courier New"/>
          <w:snapToGrid/>
        </w:rPr>
        <w:t xml:space="preserve">mall </w:t>
      </w:r>
      <w:r w:rsidR="009942EB">
        <w:rPr>
          <w:rFonts w:ascii="Courier New" w:hAnsi="Courier New" w:cs="Courier New"/>
          <w:snapToGrid/>
        </w:rPr>
        <w:t>C</w:t>
      </w:r>
      <w:r>
        <w:rPr>
          <w:rFonts w:ascii="Courier New" w:hAnsi="Courier New" w:cs="Courier New"/>
          <w:snapToGrid/>
        </w:rPr>
        <w:t xml:space="preserve">ommercial team and the </w:t>
      </w:r>
      <w:r w:rsidR="009942EB">
        <w:rPr>
          <w:rFonts w:ascii="Courier New" w:hAnsi="Courier New" w:cs="Courier New"/>
          <w:snapToGrid/>
        </w:rPr>
        <w:t>G</w:t>
      </w:r>
      <w:r>
        <w:rPr>
          <w:rFonts w:ascii="Courier New" w:hAnsi="Courier New" w:cs="Courier New"/>
          <w:snapToGrid/>
        </w:rPr>
        <w:t xml:space="preserve">as </w:t>
      </w:r>
      <w:r w:rsidR="009942EB">
        <w:rPr>
          <w:rFonts w:ascii="Courier New" w:hAnsi="Courier New" w:cs="Courier New"/>
          <w:snapToGrid/>
        </w:rPr>
        <w:t>S</w:t>
      </w:r>
      <w:r>
        <w:rPr>
          <w:rFonts w:ascii="Courier New" w:hAnsi="Courier New" w:cs="Courier New"/>
          <w:snapToGrid/>
        </w:rPr>
        <w:t xml:space="preserve">upply and </w:t>
      </w:r>
      <w:r w:rsidR="009942EB">
        <w:rPr>
          <w:rFonts w:ascii="Courier New" w:hAnsi="Courier New" w:cs="Courier New"/>
          <w:snapToGrid/>
        </w:rPr>
        <w:t>D</w:t>
      </w:r>
      <w:r>
        <w:rPr>
          <w:rFonts w:ascii="Courier New" w:hAnsi="Courier New" w:cs="Courier New"/>
          <w:snapToGrid/>
        </w:rPr>
        <w:t xml:space="preserve">evelopment team. Together we design, engineer, and construct distribution facilities to serve the growing demand from </w:t>
      </w:r>
      <w:r w:rsidR="005A0C38">
        <w:rPr>
          <w:rFonts w:ascii="Courier New" w:hAnsi="Courier New" w:cs="Courier New"/>
          <w:snapToGrid/>
        </w:rPr>
        <w:t>the company’s</w:t>
      </w:r>
      <w:r>
        <w:rPr>
          <w:rFonts w:ascii="Courier New" w:hAnsi="Courier New" w:cs="Courier New"/>
          <w:snapToGrid/>
        </w:rPr>
        <w:t xml:space="preserve"> customers. My team also collaborates with the </w:t>
      </w:r>
      <w:r w:rsidR="003B1AE7">
        <w:rPr>
          <w:rFonts w:ascii="Courier New" w:hAnsi="Courier New" w:cs="Courier New"/>
          <w:snapToGrid/>
        </w:rPr>
        <w:t>G</w:t>
      </w:r>
      <w:r>
        <w:rPr>
          <w:rFonts w:ascii="Courier New" w:hAnsi="Courier New" w:cs="Courier New"/>
          <w:snapToGrid/>
        </w:rPr>
        <w:t xml:space="preserve">as </w:t>
      </w:r>
      <w:r w:rsidR="003B1AE7">
        <w:rPr>
          <w:rFonts w:ascii="Courier New" w:hAnsi="Courier New" w:cs="Courier New"/>
          <w:snapToGrid/>
        </w:rPr>
        <w:t>O</w:t>
      </w:r>
      <w:r>
        <w:rPr>
          <w:rFonts w:ascii="Courier New" w:hAnsi="Courier New" w:cs="Courier New"/>
          <w:snapToGrid/>
        </w:rPr>
        <w:t xml:space="preserve">perations and </w:t>
      </w:r>
      <w:r w:rsidR="003B1AE7">
        <w:rPr>
          <w:rFonts w:ascii="Courier New" w:hAnsi="Courier New" w:cs="Courier New"/>
          <w:snapToGrid/>
        </w:rPr>
        <w:t>S</w:t>
      </w:r>
      <w:r>
        <w:rPr>
          <w:rFonts w:ascii="Courier New" w:hAnsi="Courier New" w:cs="Courier New"/>
          <w:snapToGrid/>
        </w:rPr>
        <w:t xml:space="preserve">afety teams to ensure that </w:t>
      </w:r>
      <w:r w:rsidR="005A0C38">
        <w:rPr>
          <w:rFonts w:ascii="Courier New" w:hAnsi="Courier New" w:cs="Courier New"/>
          <w:snapToGrid/>
        </w:rPr>
        <w:t>the company’s</w:t>
      </w:r>
      <w:r>
        <w:rPr>
          <w:rFonts w:ascii="Courier New" w:hAnsi="Courier New" w:cs="Courier New"/>
          <w:snapToGrid/>
        </w:rPr>
        <w:t xml:space="preserve"> system complies with federal and state safety requirements. The ECT and </w:t>
      </w:r>
      <w:r w:rsidR="003B1AE7">
        <w:rPr>
          <w:rFonts w:ascii="Courier New" w:hAnsi="Courier New" w:cs="Courier New"/>
          <w:snapToGrid/>
        </w:rPr>
        <w:t>G</w:t>
      </w:r>
      <w:r>
        <w:rPr>
          <w:rFonts w:ascii="Courier New" w:hAnsi="Courier New" w:cs="Courier New"/>
          <w:snapToGrid/>
        </w:rPr>
        <w:t xml:space="preserve">as </w:t>
      </w:r>
      <w:r w:rsidR="003B1AE7">
        <w:rPr>
          <w:rFonts w:ascii="Courier New" w:hAnsi="Courier New" w:cs="Courier New"/>
          <w:snapToGrid/>
        </w:rPr>
        <w:t>O</w:t>
      </w:r>
      <w:r>
        <w:rPr>
          <w:rFonts w:ascii="Courier New" w:hAnsi="Courier New" w:cs="Courier New"/>
          <w:snapToGrid/>
        </w:rPr>
        <w:t xml:space="preserve">perations teams work to identify and mitigate risk across </w:t>
      </w:r>
      <w:r w:rsidR="005A0C38">
        <w:rPr>
          <w:rFonts w:ascii="Courier New" w:hAnsi="Courier New" w:cs="Courier New"/>
          <w:snapToGrid/>
        </w:rPr>
        <w:t>the company’s</w:t>
      </w:r>
      <w:r>
        <w:rPr>
          <w:rFonts w:ascii="Courier New" w:hAnsi="Courier New" w:cs="Courier New"/>
          <w:snapToGrid/>
        </w:rPr>
        <w:t xml:space="preserve"> transmission and distribution system while ensuring reliability, resiliency, and efficiency (“RRE”).</w:t>
      </w:r>
    </w:p>
    <w:p w14:paraId="527E75FC" w14:textId="77777777" w:rsidR="00744EB4" w:rsidRPr="00870175" w:rsidRDefault="00744EB4" w:rsidP="00744EB4">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60B14CBB" w14:textId="60361C5F" w:rsidR="0004087D" w:rsidRDefault="00F60684" w:rsidP="0004087D">
      <w:pPr>
        <w:widowControl w:val="0"/>
        <w:pBdr>
          <w:left w:val="single" w:sz="4" w:space="4" w:color="auto"/>
          <w:right w:val="single" w:sz="4" w:space="4" w:color="auto"/>
        </w:pBdr>
        <w:ind w:left="720" w:hanging="720"/>
        <w:jc w:val="both"/>
        <w:rPr>
          <w:rFonts w:cs="Courier New"/>
          <w:b/>
          <w:bCs/>
        </w:rPr>
      </w:pPr>
      <w:r w:rsidRPr="00F60684">
        <w:rPr>
          <w:rFonts w:cs="Courier New"/>
          <w:b/>
          <w:bCs/>
        </w:rPr>
        <w:t>Q.</w:t>
      </w:r>
      <w:r w:rsidRPr="00F60684">
        <w:rPr>
          <w:rFonts w:cs="Courier New"/>
          <w:b/>
          <w:bCs/>
        </w:rPr>
        <w:tab/>
      </w:r>
      <w:r w:rsidR="0004087D" w:rsidRPr="00CB02ED">
        <w:rPr>
          <w:rFonts w:cs="Courier New"/>
        </w:rPr>
        <w:t>What role does safety play at Peoples?</w:t>
      </w:r>
    </w:p>
    <w:p w14:paraId="0CD98CA3" w14:textId="77777777" w:rsidR="0004087D" w:rsidRDefault="0004087D" w:rsidP="0004087D">
      <w:pPr>
        <w:widowControl w:val="0"/>
        <w:pBdr>
          <w:left w:val="single" w:sz="4" w:space="4" w:color="auto"/>
          <w:right w:val="single" w:sz="4" w:space="4" w:color="auto"/>
        </w:pBdr>
        <w:ind w:left="720" w:hanging="720"/>
        <w:jc w:val="both"/>
        <w:rPr>
          <w:rFonts w:cs="Courier New"/>
          <w:b/>
          <w:bCs/>
        </w:rPr>
      </w:pPr>
    </w:p>
    <w:p w14:paraId="4F5E7C5B" w14:textId="631E1144" w:rsidR="00BD4B3D" w:rsidRDefault="00F60684" w:rsidP="0004087D">
      <w:pPr>
        <w:widowControl w:val="0"/>
        <w:pBdr>
          <w:left w:val="single" w:sz="4" w:space="4" w:color="auto"/>
          <w:right w:val="single" w:sz="4" w:space="4" w:color="auto"/>
        </w:pBdr>
        <w:ind w:left="720" w:hanging="720"/>
        <w:jc w:val="both"/>
        <w:rPr>
          <w:rFonts w:cs="Courier New"/>
        </w:rPr>
      </w:pPr>
      <w:r w:rsidRPr="00F60684">
        <w:rPr>
          <w:rFonts w:cs="Courier New"/>
          <w:b/>
          <w:bCs/>
        </w:rPr>
        <w:t>A.</w:t>
      </w:r>
      <w:r w:rsidRPr="00F60684">
        <w:rPr>
          <w:rFonts w:cs="Courier New"/>
          <w:b/>
          <w:bCs/>
        </w:rPr>
        <w:tab/>
      </w:r>
      <w:r w:rsidR="0004087D" w:rsidRPr="00E12222">
        <w:rPr>
          <w:rFonts w:cstheme="minorHAnsi"/>
        </w:rPr>
        <w:t xml:space="preserve">The safety of </w:t>
      </w:r>
      <w:r w:rsidR="0004087D">
        <w:rPr>
          <w:rFonts w:cstheme="minorHAnsi"/>
        </w:rPr>
        <w:t xml:space="preserve">Peoples’ </w:t>
      </w:r>
      <w:r w:rsidR="0004087D" w:rsidRPr="00E12222">
        <w:rPr>
          <w:rFonts w:cstheme="minorHAnsi"/>
        </w:rPr>
        <w:t>team members, contractors, customers, and the public is paramount</w:t>
      </w:r>
      <w:r w:rsidR="001F0E99">
        <w:rPr>
          <w:rFonts w:cstheme="minorHAnsi"/>
        </w:rPr>
        <w:t xml:space="preserve">. </w:t>
      </w:r>
      <w:r w:rsidR="00CD6838">
        <w:rPr>
          <w:rFonts w:cstheme="minorHAnsi"/>
        </w:rPr>
        <w:t xml:space="preserve">As the largest </w:t>
      </w:r>
      <w:r w:rsidR="00CD6838">
        <w:rPr>
          <w:rFonts w:cs="Courier New"/>
        </w:rPr>
        <w:t xml:space="preserve">local gas distribution </w:t>
      </w:r>
      <w:r w:rsidR="005C18E3">
        <w:rPr>
          <w:rFonts w:cs="Courier New"/>
        </w:rPr>
        <w:t xml:space="preserve">company </w:t>
      </w:r>
      <w:r w:rsidR="00CD6838">
        <w:rPr>
          <w:rFonts w:cs="Courier New"/>
        </w:rPr>
        <w:t xml:space="preserve">(“LDC”) in the state, </w:t>
      </w:r>
      <w:r w:rsidR="0004087D" w:rsidRPr="00E93145">
        <w:rPr>
          <w:rFonts w:cs="Courier New"/>
        </w:rPr>
        <w:t xml:space="preserve">Peoples </w:t>
      </w:r>
      <w:r w:rsidR="0004087D">
        <w:rPr>
          <w:rFonts w:cs="Courier New"/>
        </w:rPr>
        <w:t xml:space="preserve">seeks to </w:t>
      </w:r>
      <w:r w:rsidR="0004087D" w:rsidRPr="00E93145">
        <w:rPr>
          <w:rFonts w:cs="Courier New"/>
        </w:rPr>
        <w:t xml:space="preserve">set the standard </w:t>
      </w:r>
      <w:r w:rsidR="00CD6838">
        <w:rPr>
          <w:rFonts w:cs="Courier New"/>
        </w:rPr>
        <w:t xml:space="preserve">for </w:t>
      </w:r>
      <w:r w:rsidR="0004087D">
        <w:rPr>
          <w:rFonts w:cs="Courier New"/>
        </w:rPr>
        <w:t>LDCs</w:t>
      </w:r>
      <w:r w:rsidR="00CD6838">
        <w:rPr>
          <w:rFonts w:cs="Courier New"/>
        </w:rPr>
        <w:t xml:space="preserve"> </w:t>
      </w:r>
      <w:r w:rsidR="0004087D" w:rsidRPr="00E93145">
        <w:rPr>
          <w:rFonts w:cs="Courier New"/>
        </w:rPr>
        <w:t>in Florida</w:t>
      </w:r>
      <w:r w:rsidR="00BD4B3D">
        <w:rPr>
          <w:rFonts w:cs="Courier New"/>
        </w:rPr>
        <w:t xml:space="preserve"> and beyond</w:t>
      </w:r>
      <w:r w:rsidR="0004087D">
        <w:rPr>
          <w:rFonts w:cs="Courier New"/>
        </w:rPr>
        <w:t xml:space="preserve">. </w:t>
      </w:r>
      <w:r w:rsidR="0004087D" w:rsidRPr="00E93145">
        <w:rPr>
          <w:rFonts w:cs="Courier New"/>
        </w:rPr>
        <w:t xml:space="preserve">Peoples </w:t>
      </w:r>
      <w:r w:rsidR="00DE0090">
        <w:rPr>
          <w:rFonts w:cs="Courier New"/>
        </w:rPr>
        <w:t xml:space="preserve">seeks </w:t>
      </w:r>
      <w:r w:rsidR="0004087D" w:rsidRPr="00E93145">
        <w:rPr>
          <w:rFonts w:cs="Courier New"/>
        </w:rPr>
        <w:t>to lead by example with safe</w:t>
      </w:r>
      <w:r w:rsidR="00CD6838">
        <w:rPr>
          <w:rFonts w:cs="Courier New"/>
        </w:rPr>
        <w:t>ty, compliance</w:t>
      </w:r>
      <w:r w:rsidR="00DE7C46">
        <w:rPr>
          <w:rFonts w:cs="Courier New"/>
        </w:rPr>
        <w:t>,</w:t>
      </w:r>
      <w:r w:rsidR="0004087D" w:rsidRPr="00E93145">
        <w:rPr>
          <w:rFonts w:cs="Courier New"/>
        </w:rPr>
        <w:t xml:space="preserve"> and reliable operations </w:t>
      </w:r>
      <w:r w:rsidR="00CD6838">
        <w:rPr>
          <w:rFonts w:cs="Courier New"/>
        </w:rPr>
        <w:t xml:space="preserve">with </w:t>
      </w:r>
      <w:r w:rsidR="0004087D" w:rsidRPr="00E93145">
        <w:rPr>
          <w:rFonts w:cs="Courier New"/>
        </w:rPr>
        <w:t xml:space="preserve">a </w:t>
      </w:r>
      <w:r w:rsidR="00DE0090">
        <w:rPr>
          <w:rFonts w:cs="Courier New"/>
        </w:rPr>
        <w:t xml:space="preserve">sharp </w:t>
      </w:r>
      <w:r w:rsidR="0004087D" w:rsidRPr="00E93145">
        <w:rPr>
          <w:rFonts w:cs="Courier New"/>
        </w:rPr>
        <w:t>focus on customer service</w:t>
      </w:r>
      <w:r w:rsidR="001F0E99">
        <w:rPr>
          <w:rFonts w:cs="Courier New"/>
        </w:rPr>
        <w:t xml:space="preserve">. </w:t>
      </w:r>
      <w:r w:rsidR="000A56E7">
        <w:rPr>
          <w:rFonts w:cs="Courier New"/>
        </w:rPr>
        <w:t xml:space="preserve">Peoples expects its contractors </w:t>
      </w:r>
      <w:r w:rsidR="006640CD">
        <w:rPr>
          <w:rFonts w:cs="Courier New"/>
        </w:rPr>
        <w:t>adhere to</w:t>
      </w:r>
      <w:r w:rsidR="000A56E7">
        <w:rPr>
          <w:rFonts w:cs="Courier New"/>
        </w:rPr>
        <w:t xml:space="preserve"> the company’s safety standards</w:t>
      </w:r>
      <w:r w:rsidR="008C4AB6">
        <w:rPr>
          <w:rFonts w:cs="Courier New"/>
        </w:rPr>
        <w:t xml:space="preserve"> and devotes resources to ensure that happens</w:t>
      </w:r>
      <w:r w:rsidR="000A56E7">
        <w:rPr>
          <w:rFonts w:cs="Courier New"/>
        </w:rPr>
        <w:t>.</w:t>
      </w:r>
    </w:p>
    <w:p w14:paraId="7272EC14" w14:textId="77777777" w:rsidR="00BD4B3D" w:rsidRDefault="00BD4B3D" w:rsidP="0004087D">
      <w:pPr>
        <w:widowControl w:val="0"/>
        <w:pBdr>
          <w:left w:val="single" w:sz="4" w:space="4" w:color="auto"/>
          <w:right w:val="single" w:sz="4" w:space="4" w:color="auto"/>
        </w:pBdr>
        <w:ind w:left="720" w:hanging="720"/>
        <w:jc w:val="both"/>
        <w:rPr>
          <w:rFonts w:cs="Courier New"/>
        </w:rPr>
      </w:pPr>
    </w:p>
    <w:p w14:paraId="6623596F" w14:textId="6BF121A4" w:rsidR="00BD4B3D" w:rsidRDefault="002F583D" w:rsidP="002F583D">
      <w:pPr>
        <w:widowControl w:val="0"/>
        <w:pBdr>
          <w:left w:val="single" w:sz="4" w:space="4" w:color="auto"/>
          <w:right w:val="single" w:sz="4" w:space="4" w:color="auto"/>
        </w:pBdr>
        <w:tabs>
          <w:tab w:val="left" w:pos="720"/>
        </w:tabs>
        <w:ind w:left="720" w:hanging="720"/>
        <w:jc w:val="both"/>
        <w:rPr>
          <w:rFonts w:cs="Courier New"/>
        </w:rPr>
      </w:pPr>
      <w:r>
        <w:rPr>
          <w:rFonts w:cs="Courier New"/>
        </w:rPr>
        <w:tab/>
      </w:r>
      <w:r w:rsidR="00BD4B3D">
        <w:rPr>
          <w:rFonts w:cs="Courier New"/>
        </w:rPr>
        <w:t>Peoples</w:t>
      </w:r>
      <w:r w:rsidR="005C18E3">
        <w:rPr>
          <w:rFonts w:cs="Courier New"/>
        </w:rPr>
        <w:t>’</w:t>
      </w:r>
      <w:r w:rsidR="006640CD">
        <w:rPr>
          <w:rFonts w:cs="Courier New"/>
        </w:rPr>
        <w:t xml:space="preserve"> approach to safety</w:t>
      </w:r>
      <w:r w:rsidR="00AD129C">
        <w:rPr>
          <w:rFonts w:cs="Courier New"/>
        </w:rPr>
        <w:t xml:space="preserve"> </w:t>
      </w:r>
      <w:r w:rsidR="00B826D1">
        <w:rPr>
          <w:rFonts w:cs="Courier New"/>
        </w:rPr>
        <w:t xml:space="preserve">is </w:t>
      </w:r>
      <w:r w:rsidR="008C4AB6">
        <w:rPr>
          <w:rFonts w:cs="Courier New"/>
        </w:rPr>
        <w:t xml:space="preserve">founded on its </w:t>
      </w:r>
      <w:r w:rsidR="00BD4B3D">
        <w:rPr>
          <w:rFonts w:cs="Courier New"/>
        </w:rPr>
        <w:t>Pipeline Safety Management System (</w:t>
      </w:r>
      <w:r>
        <w:rPr>
          <w:rFonts w:cs="Courier New"/>
        </w:rPr>
        <w:t>“</w:t>
      </w:r>
      <w:r w:rsidR="00BD4B3D">
        <w:rPr>
          <w:rFonts w:cs="Courier New"/>
        </w:rPr>
        <w:t>PSMS</w:t>
      </w:r>
      <w:r>
        <w:rPr>
          <w:rFonts w:cs="Courier New"/>
        </w:rPr>
        <w:t>”</w:t>
      </w:r>
      <w:r w:rsidR="00BD4B3D">
        <w:rPr>
          <w:rFonts w:cs="Courier New"/>
        </w:rPr>
        <w:t xml:space="preserve">), which is based on </w:t>
      </w:r>
      <w:r w:rsidR="007421D7">
        <w:rPr>
          <w:rFonts w:cs="Courier New"/>
        </w:rPr>
        <w:t xml:space="preserve">the </w:t>
      </w:r>
      <w:r w:rsidR="00B8452D">
        <w:rPr>
          <w:rFonts w:cs="Courier New"/>
        </w:rPr>
        <w:t>American Petroleum Institute</w:t>
      </w:r>
      <w:r w:rsidR="007421D7">
        <w:rPr>
          <w:rFonts w:cs="Courier New"/>
        </w:rPr>
        <w:t>’s</w:t>
      </w:r>
      <w:r w:rsidR="00B8452D">
        <w:rPr>
          <w:rFonts w:cs="Courier New"/>
        </w:rPr>
        <w:t xml:space="preserve"> (API) Recommended Practice 1173</w:t>
      </w:r>
      <w:r w:rsidR="001F0E99">
        <w:rPr>
          <w:rFonts w:cs="Courier New"/>
        </w:rPr>
        <w:t xml:space="preserve">. </w:t>
      </w:r>
      <w:r w:rsidR="00BD4B3D">
        <w:rPr>
          <w:rFonts w:cs="Courier New"/>
        </w:rPr>
        <w:t xml:space="preserve">The </w:t>
      </w:r>
      <w:r w:rsidR="00BD4B3D">
        <w:rPr>
          <w:rFonts w:cs="Courier New"/>
        </w:rPr>
        <w:lastRenderedPageBreak/>
        <w:t xml:space="preserve">PSMS’ 10 elements encompass all facets of safety management for </w:t>
      </w:r>
      <w:r w:rsidR="005A0C38">
        <w:rPr>
          <w:rFonts w:cs="Courier New"/>
        </w:rPr>
        <w:t>the company’s</w:t>
      </w:r>
      <w:r w:rsidR="00BD4B3D">
        <w:rPr>
          <w:rFonts w:cs="Courier New"/>
        </w:rPr>
        <w:t xml:space="preserve"> business and promote continuous improvement through a plan, do</w:t>
      </w:r>
      <w:r w:rsidR="005C18E3">
        <w:rPr>
          <w:rFonts w:cs="Courier New"/>
        </w:rPr>
        <w:t>,</w:t>
      </w:r>
      <w:r w:rsidR="00BD4B3D">
        <w:rPr>
          <w:rFonts w:cs="Courier New"/>
        </w:rPr>
        <w:t xml:space="preserve"> check</w:t>
      </w:r>
      <w:r w:rsidR="00DE7C46">
        <w:rPr>
          <w:rFonts w:cs="Courier New"/>
        </w:rPr>
        <w:t>,</w:t>
      </w:r>
      <w:r w:rsidR="00BD4B3D">
        <w:rPr>
          <w:rFonts w:cs="Courier New"/>
        </w:rPr>
        <w:t xml:space="preserve"> and act cycle.</w:t>
      </w:r>
    </w:p>
    <w:p w14:paraId="67EFBFAD" w14:textId="77777777" w:rsidR="00BD4B3D" w:rsidRDefault="00BD4B3D" w:rsidP="0004087D">
      <w:pPr>
        <w:widowControl w:val="0"/>
        <w:pBdr>
          <w:left w:val="single" w:sz="4" w:space="4" w:color="auto"/>
          <w:right w:val="single" w:sz="4" w:space="4" w:color="auto"/>
        </w:pBdr>
        <w:ind w:left="720" w:hanging="720"/>
        <w:jc w:val="both"/>
        <w:rPr>
          <w:rFonts w:cs="Courier New"/>
        </w:rPr>
      </w:pPr>
    </w:p>
    <w:p w14:paraId="04E1945C" w14:textId="6A3726CC" w:rsidR="0004087D" w:rsidRPr="00A34CFC" w:rsidRDefault="002F583D" w:rsidP="002F583D">
      <w:pPr>
        <w:widowControl w:val="0"/>
        <w:pBdr>
          <w:left w:val="single" w:sz="4" w:space="4" w:color="auto"/>
          <w:right w:val="single" w:sz="4" w:space="4" w:color="auto"/>
        </w:pBdr>
        <w:tabs>
          <w:tab w:val="left" w:pos="720"/>
        </w:tabs>
        <w:ind w:left="720" w:hanging="720"/>
        <w:jc w:val="both"/>
        <w:rPr>
          <w:rFonts w:cs="Courier New"/>
          <w:szCs w:val="24"/>
        </w:rPr>
      </w:pPr>
      <w:r>
        <w:rPr>
          <w:rFonts w:cs="Courier New"/>
        </w:rPr>
        <w:tab/>
      </w:r>
      <w:r w:rsidR="0004087D">
        <w:rPr>
          <w:rFonts w:cs="Courier New"/>
        </w:rPr>
        <w:t>Peoples</w:t>
      </w:r>
      <w:r w:rsidR="004B1A65">
        <w:rPr>
          <w:rFonts w:cs="Courier New"/>
        </w:rPr>
        <w:t>’</w:t>
      </w:r>
      <w:r w:rsidR="0004087D">
        <w:rPr>
          <w:rFonts w:cs="Courier New"/>
        </w:rPr>
        <w:t xml:space="preserve"> witness </w:t>
      </w:r>
      <w:r w:rsidR="005F5B9E">
        <w:rPr>
          <w:rFonts w:cs="Courier New"/>
        </w:rPr>
        <w:t xml:space="preserve">Timothy </w:t>
      </w:r>
      <w:r w:rsidR="0004087D">
        <w:rPr>
          <w:rFonts w:cs="Courier New"/>
        </w:rPr>
        <w:t xml:space="preserve">O’Connor will discuss the company’s efforts to operate safely in his direct testimony. </w:t>
      </w:r>
      <w:r w:rsidR="008C4AB6">
        <w:rPr>
          <w:rFonts w:cs="Courier New"/>
        </w:rPr>
        <w:t xml:space="preserve">I will discuss </w:t>
      </w:r>
      <w:r w:rsidR="00A92F00">
        <w:rPr>
          <w:rFonts w:cs="Courier New"/>
        </w:rPr>
        <w:t xml:space="preserve">ECT’s </w:t>
      </w:r>
      <w:r w:rsidR="00A92F00" w:rsidRPr="002D7487">
        <w:rPr>
          <w:rFonts w:cs="Courier New"/>
          <w:szCs w:val="24"/>
        </w:rPr>
        <w:t>Cont</w:t>
      </w:r>
      <w:r w:rsidR="002E2422">
        <w:rPr>
          <w:rFonts w:cs="Courier New"/>
          <w:szCs w:val="24"/>
        </w:rPr>
        <w:t>r</w:t>
      </w:r>
      <w:r w:rsidR="00A92F00" w:rsidRPr="002D7487">
        <w:rPr>
          <w:rFonts w:cs="Courier New"/>
          <w:szCs w:val="24"/>
        </w:rPr>
        <w:t>act Business Partner Safety Program</w:t>
      </w:r>
      <w:r w:rsidR="00A92F00">
        <w:rPr>
          <w:rFonts w:cs="Courier New"/>
          <w:szCs w:val="24"/>
        </w:rPr>
        <w:t xml:space="preserve"> later in </w:t>
      </w:r>
      <w:r w:rsidR="008C4AB6">
        <w:rPr>
          <w:rFonts w:cs="Courier New"/>
          <w:szCs w:val="24"/>
        </w:rPr>
        <w:t>my</w:t>
      </w:r>
      <w:r w:rsidR="00A92F00">
        <w:rPr>
          <w:rFonts w:cs="Courier New"/>
          <w:szCs w:val="24"/>
        </w:rPr>
        <w:t xml:space="preserve"> testimony.</w:t>
      </w:r>
    </w:p>
    <w:p w14:paraId="64256425" w14:textId="5FCF25A3" w:rsidR="00577DCE" w:rsidRPr="00A64C21" w:rsidRDefault="00577DCE" w:rsidP="00577DCE">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zCs w:val="24"/>
        </w:rPr>
      </w:pPr>
    </w:p>
    <w:p w14:paraId="097FC8DF" w14:textId="5D936361" w:rsidR="00577DCE" w:rsidRDefault="00F60684" w:rsidP="00577DCE">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F60684">
        <w:rPr>
          <w:rFonts w:ascii="Courier New" w:hAnsi="Courier New" w:cs="Courier New"/>
          <w:b/>
          <w:bCs/>
        </w:rPr>
        <w:t>Q.</w:t>
      </w:r>
      <w:r w:rsidRPr="00F60684">
        <w:rPr>
          <w:rFonts w:ascii="Courier New" w:hAnsi="Courier New" w:cs="Courier New"/>
          <w:b/>
          <w:bCs/>
        </w:rPr>
        <w:tab/>
      </w:r>
      <w:r w:rsidR="00577DCE" w:rsidRPr="00B23997">
        <w:rPr>
          <w:rFonts w:ascii="Courier New" w:hAnsi="Courier New" w:cs="Courier New"/>
        </w:rPr>
        <w:t xml:space="preserve">What are the purposes of your </w:t>
      </w:r>
      <w:r w:rsidR="00577DCE">
        <w:rPr>
          <w:rFonts w:ascii="Courier New" w:hAnsi="Courier New" w:cs="Courier New"/>
        </w:rPr>
        <w:t xml:space="preserve">prepared </w:t>
      </w:r>
      <w:r w:rsidR="00577DCE" w:rsidRPr="00B23997">
        <w:rPr>
          <w:rFonts w:ascii="Courier New" w:hAnsi="Courier New" w:cs="Courier New"/>
        </w:rPr>
        <w:t>direct testimony in this proceeding?</w:t>
      </w:r>
    </w:p>
    <w:p w14:paraId="0649B5EF" w14:textId="77777777" w:rsidR="00577DCE" w:rsidRDefault="00577DCE" w:rsidP="00577DCE">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b/>
        </w:rPr>
      </w:pPr>
    </w:p>
    <w:p w14:paraId="54D537A9" w14:textId="16211343" w:rsidR="00577DCE" w:rsidRDefault="00F60684" w:rsidP="00577DCE">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eastAsia="Courier New" w:hAnsi="Courier New" w:cs="Courier New"/>
        </w:rPr>
      </w:pPr>
      <w:r w:rsidRPr="00F60684">
        <w:rPr>
          <w:rFonts w:ascii="Courier New" w:hAnsi="Courier New" w:cs="Courier New"/>
          <w:b/>
          <w:bCs/>
        </w:rPr>
        <w:t>A.</w:t>
      </w:r>
      <w:r w:rsidRPr="00F60684">
        <w:rPr>
          <w:rFonts w:ascii="Courier New" w:hAnsi="Courier New" w:cs="Courier New"/>
          <w:b/>
          <w:bCs/>
        </w:rPr>
        <w:tab/>
      </w:r>
      <w:r w:rsidR="00577DCE" w:rsidRPr="003864EF">
        <w:rPr>
          <w:rFonts w:ascii="Courier New" w:eastAsia="Courier New" w:hAnsi="Courier New" w:cs="Courier New"/>
        </w:rPr>
        <w:t>The purpose</w:t>
      </w:r>
      <w:r w:rsidR="00577DCE">
        <w:rPr>
          <w:rFonts w:ascii="Courier New" w:eastAsia="Courier New" w:hAnsi="Courier New" w:cs="Courier New"/>
        </w:rPr>
        <w:t>s</w:t>
      </w:r>
      <w:r w:rsidR="00577DCE" w:rsidRPr="003864EF">
        <w:rPr>
          <w:rFonts w:ascii="Courier New" w:eastAsia="Courier New" w:hAnsi="Courier New" w:cs="Courier New"/>
        </w:rPr>
        <w:t xml:space="preserve"> of my direct testimony </w:t>
      </w:r>
      <w:r w:rsidR="00577DCE">
        <w:rPr>
          <w:rFonts w:ascii="Courier New" w:eastAsia="Courier New" w:hAnsi="Courier New" w:cs="Courier New"/>
        </w:rPr>
        <w:t xml:space="preserve">are </w:t>
      </w:r>
      <w:r w:rsidR="00577DCE" w:rsidRPr="003864EF">
        <w:rPr>
          <w:rFonts w:ascii="Courier New" w:eastAsia="Courier New" w:hAnsi="Courier New" w:cs="Courier New"/>
        </w:rPr>
        <w:t>to</w:t>
      </w:r>
      <w:r w:rsidR="00577DCE">
        <w:rPr>
          <w:rFonts w:ascii="Courier New" w:eastAsia="Courier New" w:hAnsi="Courier New" w:cs="Courier New"/>
        </w:rPr>
        <w:t>:</w:t>
      </w:r>
    </w:p>
    <w:p w14:paraId="49E77A08" w14:textId="45D68670" w:rsidR="00B03E16" w:rsidRDefault="00577DCE" w:rsidP="00B03E16">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eastAsia="Courier New" w:hAnsi="Courier New" w:cs="Courier New"/>
        </w:rPr>
      </w:pPr>
      <w:r>
        <w:rPr>
          <w:rFonts w:ascii="Courier New" w:eastAsia="Courier New" w:hAnsi="Courier New" w:cs="Courier New"/>
        </w:rPr>
        <w:tab/>
        <w:t xml:space="preserve">(1) </w:t>
      </w:r>
      <w:r>
        <w:rPr>
          <w:rFonts w:ascii="Courier New" w:eastAsia="Courier New" w:hAnsi="Courier New" w:cs="Courier New"/>
        </w:rPr>
        <w:tab/>
      </w:r>
      <w:r w:rsidR="00486743">
        <w:rPr>
          <w:rFonts w:ascii="Courier New" w:eastAsia="Courier New" w:hAnsi="Courier New" w:cs="Courier New"/>
        </w:rPr>
        <w:t xml:space="preserve">Explain </w:t>
      </w:r>
      <w:r w:rsidR="00B03E16">
        <w:rPr>
          <w:rFonts w:ascii="Courier New" w:eastAsia="Courier New" w:hAnsi="Courier New" w:cs="Courier New"/>
        </w:rPr>
        <w:t xml:space="preserve">how the </w:t>
      </w:r>
      <w:r w:rsidR="00660951">
        <w:rPr>
          <w:rFonts w:ascii="Courier New" w:eastAsia="Courier New" w:hAnsi="Courier New" w:cs="Courier New"/>
        </w:rPr>
        <w:t>ECT</w:t>
      </w:r>
      <w:r w:rsidR="00B03E16">
        <w:rPr>
          <w:rFonts w:ascii="Courier New" w:eastAsia="Courier New" w:hAnsi="Courier New" w:cs="Courier New"/>
        </w:rPr>
        <w:t xml:space="preserve"> group works with other areas of the company to prudently expand </w:t>
      </w:r>
      <w:r w:rsidR="005A0C38">
        <w:rPr>
          <w:rFonts w:ascii="Courier New" w:eastAsia="Courier New" w:hAnsi="Courier New" w:cs="Courier New"/>
        </w:rPr>
        <w:t>the company’s</w:t>
      </w:r>
      <w:r w:rsidR="00B03E16">
        <w:rPr>
          <w:rFonts w:ascii="Courier New" w:eastAsia="Courier New" w:hAnsi="Courier New" w:cs="Courier New"/>
        </w:rPr>
        <w:t xml:space="preserve"> distribution system</w:t>
      </w:r>
      <w:r w:rsidR="00486743">
        <w:rPr>
          <w:rFonts w:ascii="Courier New" w:eastAsia="Courier New" w:hAnsi="Courier New" w:cs="Courier New"/>
        </w:rPr>
        <w:t>;</w:t>
      </w:r>
    </w:p>
    <w:p w14:paraId="12C5442F" w14:textId="3F4C1600" w:rsidR="00577DCE" w:rsidRDefault="00B03E16" w:rsidP="00577DCE">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eastAsia="Courier New" w:hAnsi="Courier New" w:cs="Courier New"/>
        </w:rPr>
      </w:pPr>
      <w:r>
        <w:rPr>
          <w:rFonts w:ascii="Courier New" w:eastAsia="Courier New" w:hAnsi="Courier New" w:cs="Courier New"/>
        </w:rPr>
        <w:tab/>
        <w:t>(2)</w:t>
      </w:r>
      <w:r>
        <w:rPr>
          <w:rFonts w:ascii="Courier New" w:eastAsia="Courier New" w:hAnsi="Courier New" w:cs="Courier New"/>
        </w:rPr>
        <w:tab/>
      </w:r>
      <w:r w:rsidR="004874FD">
        <w:rPr>
          <w:rFonts w:ascii="Courier New" w:eastAsia="Courier New" w:hAnsi="Courier New" w:cs="Courier New"/>
        </w:rPr>
        <w:t xml:space="preserve">Describe </w:t>
      </w:r>
      <w:r w:rsidR="00577DCE">
        <w:rPr>
          <w:rFonts w:ascii="Courier New" w:eastAsia="Courier New" w:hAnsi="Courier New" w:cs="Courier New"/>
        </w:rPr>
        <w:t xml:space="preserve">the company’s supply chain management </w:t>
      </w:r>
      <w:r w:rsidR="00403613">
        <w:rPr>
          <w:rFonts w:ascii="Courier New" w:eastAsia="Courier New" w:hAnsi="Courier New" w:cs="Courier New"/>
        </w:rPr>
        <w:t xml:space="preserve">system and how that system enables the </w:t>
      </w:r>
      <w:r w:rsidR="008C4AB6">
        <w:rPr>
          <w:rFonts w:ascii="Courier New" w:eastAsia="Courier New" w:hAnsi="Courier New" w:cs="Courier New"/>
        </w:rPr>
        <w:t xml:space="preserve">company to </w:t>
      </w:r>
      <w:r w:rsidR="00556021">
        <w:rPr>
          <w:rFonts w:ascii="Courier New" w:eastAsia="Courier New" w:hAnsi="Courier New" w:cs="Courier New"/>
        </w:rPr>
        <w:t>procure</w:t>
      </w:r>
      <w:r w:rsidR="00403613">
        <w:rPr>
          <w:rFonts w:ascii="Courier New" w:eastAsia="Courier New" w:hAnsi="Courier New" w:cs="Courier New"/>
        </w:rPr>
        <w:t xml:space="preserve"> </w:t>
      </w:r>
      <w:r w:rsidR="00577DCE">
        <w:rPr>
          <w:rFonts w:ascii="Courier New" w:eastAsia="Courier New" w:hAnsi="Courier New" w:cs="Courier New"/>
        </w:rPr>
        <w:t>goods and services at the lowest reasonable cost</w:t>
      </w:r>
      <w:r w:rsidR="00484540">
        <w:rPr>
          <w:rFonts w:ascii="Courier New" w:eastAsia="Courier New" w:hAnsi="Courier New" w:cs="Courier New"/>
        </w:rPr>
        <w:t xml:space="preserve"> and greatest </w:t>
      </w:r>
      <w:r w:rsidR="004874FD">
        <w:rPr>
          <w:rFonts w:ascii="Courier New" w:eastAsia="Courier New" w:hAnsi="Courier New" w:cs="Courier New"/>
        </w:rPr>
        <w:t>value</w:t>
      </w:r>
      <w:r w:rsidR="00486743">
        <w:rPr>
          <w:rFonts w:ascii="Courier New" w:eastAsia="Courier New" w:hAnsi="Courier New" w:cs="Courier New"/>
        </w:rPr>
        <w:t>;</w:t>
      </w:r>
      <w:r w:rsidR="00577DCE">
        <w:rPr>
          <w:rFonts w:ascii="Courier New" w:eastAsia="Courier New" w:hAnsi="Courier New" w:cs="Courier New"/>
        </w:rPr>
        <w:tab/>
      </w:r>
    </w:p>
    <w:p w14:paraId="7EB1B932" w14:textId="73C7A9C7" w:rsidR="00577DCE" w:rsidRDefault="00577DCE" w:rsidP="00577DCE">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eastAsia="Courier New" w:hAnsi="Courier New" w:cs="Courier New"/>
        </w:rPr>
      </w:pPr>
      <w:r>
        <w:rPr>
          <w:rFonts w:ascii="Courier New" w:eastAsia="Courier New" w:hAnsi="Courier New" w:cs="Courier New"/>
        </w:rPr>
        <w:tab/>
        <w:t>(</w:t>
      </w:r>
      <w:r w:rsidR="00B03E16">
        <w:rPr>
          <w:rFonts w:ascii="Courier New" w:eastAsia="Courier New" w:hAnsi="Courier New" w:cs="Courier New"/>
        </w:rPr>
        <w:t>3</w:t>
      </w:r>
      <w:r>
        <w:rPr>
          <w:rFonts w:ascii="Courier New" w:eastAsia="Courier New" w:hAnsi="Courier New" w:cs="Courier New"/>
        </w:rPr>
        <w:t xml:space="preserve">) </w:t>
      </w:r>
      <w:r>
        <w:rPr>
          <w:rFonts w:ascii="Courier New" w:eastAsia="Courier New" w:hAnsi="Courier New" w:cs="Courier New"/>
        </w:rPr>
        <w:tab/>
      </w:r>
      <w:r w:rsidR="004874FD">
        <w:rPr>
          <w:rFonts w:ascii="Courier New" w:eastAsia="Courier New" w:hAnsi="Courier New" w:cs="Courier New"/>
        </w:rPr>
        <w:t xml:space="preserve">Explain </w:t>
      </w:r>
      <w:r>
        <w:rPr>
          <w:rFonts w:ascii="Courier New" w:eastAsia="Courier New" w:hAnsi="Courier New" w:cs="Courier New"/>
        </w:rPr>
        <w:t>how Peoples</w:t>
      </w:r>
      <w:r w:rsidR="00403613">
        <w:rPr>
          <w:rFonts w:ascii="Courier New" w:eastAsia="Courier New" w:hAnsi="Courier New" w:cs="Courier New"/>
        </w:rPr>
        <w:t xml:space="preserve"> </w:t>
      </w:r>
      <w:r>
        <w:rPr>
          <w:rFonts w:ascii="Courier New" w:eastAsia="Courier New" w:hAnsi="Courier New" w:cs="Courier New"/>
        </w:rPr>
        <w:t>works with Tampa Electric to deliver IT solutions</w:t>
      </w:r>
      <w:r w:rsidR="00486743">
        <w:rPr>
          <w:rFonts w:ascii="Courier New" w:eastAsia="Courier New" w:hAnsi="Courier New" w:cs="Courier New"/>
        </w:rPr>
        <w:t>;</w:t>
      </w:r>
    </w:p>
    <w:p w14:paraId="2C73309D" w14:textId="4DC938EB" w:rsidR="00577DCE" w:rsidRDefault="00577DCE" w:rsidP="00577DCE">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eastAsia="Courier New" w:hAnsi="Courier New" w:cs="Courier New"/>
        </w:rPr>
      </w:pPr>
      <w:r>
        <w:rPr>
          <w:rFonts w:ascii="Courier New" w:eastAsia="Courier New" w:hAnsi="Courier New" w:cs="Courier New"/>
        </w:rPr>
        <w:tab/>
        <w:t>(</w:t>
      </w:r>
      <w:r w:rsidR="00975990">
        <w:rPr>
          <w:rFonts w:ascii="Courier New" w:eastAsia="Courier New" w:hAnsi="Courier New" w:cs="Courier New"/>
        </w:rPr>
        <w:t>4</w:t>
      </w:r>
      <w:r>
        <w:rPr>
          <w:rFonts w:ascii="Courier New" w:eastAsia="Courier New" w:hAnsi="Courier New" w:cs="Courier New"/>
        </w:rPr>
        <w:t>)</w:t>
      </w:r>
      <w:r>
        <w:rPr>
          <w:rFonts w:ascii="Courier New" w:eastAsia="Courier New" w:hAnsi="Courier New" w:cs="Courier New"/>
        </w:rPr>
        <w:tab/>
      </w:r>
      <w:r w:rsidR="004874FD">
        <w:rPr>
          <w:rFonts w:ascii="Courier New" w:eastAsia="Courier New" w:hAnsi="Courier New" w:cs="Courier New"/>
        </w:rPr>
        <w:t xml:space="preserve">Describe </w:t>
      </w:r>
      <w:r>
        <w:rPr>
          <w:rFonts w:ascii="Courier New" w:eastAsia="Courier New" w:hAnsi="Courier New" w:cs="Courier New"/>
        </w:rPr>
        <w:t>the capital budgeting and forecasting processes in place in the E</w:t>
      </w:r>
      <w:r w:rsidR="00BD4B3D">
        <w:rPr>
          <w:rFonts w:ascii="Courier New" w:eastAsia="Courier New" w:hAnsi="Courier New" w:cs="Courier New"/>
        </w:rPr>
        <w:t>CT</w:t>
      </w:r>
      <w:r>
        <w:rPr>
          <w:rFonts w:ascii="Courier New" w:eastAsia="Courier New" w:hAnsi="Courier New" w:cs="Courier New"/>
        </w:rPr>
        <w:t xml:space="preserve"> area and how </w:t>
      </w:r>
      <w:r w:rsidR="002E2422">
        <w:rPr>
          <w:rFonts w:ascii="Courier New" w:eastAsia="Courier New" w:hAnsi="Courier New" w:cs="Courier New"/>
        </w:rPr>
        <w:t xml:space="preserve">those </w:t>
      </w:r>
      <w:r>
        <w:rPr>
          <w:rFonts w:ascii="Courier New" w:eastAsia="Courier New" w:hAnsi="Courier New" w:cs="Courier New"/>
        </w:rPr>
        <w:t xml:space="preserve">feed into the company’s overall financial forecasting </w:t>
      </w:r>
      <w:r w:rsidR="004874FD">
        <w:rPr>
          <w:rFonts w:ascii="Courier New" w:eastAsia="Courier New" w:hAnsi="Courier New" w:cs="Courier New"/>
        </w:rPr>
        <w:t>process</w:t>
      </w:r>
      <w:r w:rsidR="00486743">
        <w:rPr>
          <w:rFonts w:ascii="Courier New" w:eastAsia="Courier New" w:hAnsi="Courier New" w:cs="Courier New"/>
        </w:rPr>
        <w:t>;</w:t>
      </w:r>
    </w:p>
    <w:p w14:paraId="1B44588E" w14:textId="45ACF301" w:rsidR="00577DCE" w:rsidRDefault="00577DCE" w:rsidP="00577DCE">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eastAsia="Courier New" w:hAnsi="Courier New" w:cs="Courier New"/>
        </w:rPr>
      </w:pPr>
      <w:r>
        <w:rPr>
          <w:rFonts w:ascii="Courier New" w:eastAsia="Courier New" w:hAnsi="Courier New" w:cs="Courier New"/>
        </w:rPr>
        <w:tab/>
        <w:t>(5)</w:t>
      </w:r>
      <w:r>
        <w:rPr>
          <w:rFonts w:ascii="Courier New" w:eastAsia="Courier New" w:hAnsi="Courier New" w:cs="Courier New"/>
        </w:rPr>
        <w:tab/>
      </w:r>
      <w:r w:rsidR="00556021">
        <w:rPr>
          <w:rFonts w:ascii="Courier New" w:eastAsia="Courier New" w:hAnsi="Courier New" w:cs="Courier New"/>
        </w:rPr>
        <w:t>D</w:t>
      </w:r>
      <w:r w:rsidR="00486743">
        <w:rPr>
          <w:rFonts w:ascii="Courier New" w:eastAsia="Courier New" w:hAnsi="Courier New" w:cs="Courier New"/>
        </w:rPr>
        <w:t xml:space="preserve">iscuss </w:t>
      </w:r>
      <w:r>
        <w:rPr>
          <w:rFonts w:ascii="Courier New" w:eastAsia="Courier New" w:hAnsi="Courier New" w:cs="Courier New"/>
        </w:rPr>
        <w:t xml:space="preserve">the </w:t>
      </w:r>
      <w:r w:rsidR="00862A27">
        <w:rPr>
          <w:rFonts w:ascii="Courier New" w:eastAsia="Courier New" w:hAnsi="Courier New" w:cs="Courier New"/>
        </w:rPr>
        <w:t xml:space="preserve">residential and small commercial, </w:t>
      </w:r>
      <w:r>
        <w:rPr>
          <w:rFonts w:ascii="Courier New" w:eastAsia="Courier New" w:hAnsi="Courier New" w:cs="Courier New"/>
        </w:rPr>
        <w:t>RRE</w:t>
      </w:r>
      <w:r w:rsidR="00862A27">
        <w:rPr>
          <w:rFonts w:ascii="Courier New" w:eastAsia="Courier New" w:hAnsi="Courier New" w:cs="Courier New"/>
        </w:rPr>
        <w:t>,</w:t>
      </w:r>
      <w:r>
        <w:rPr>
          <w:rFonts w:ascii="Courier New" w:eastAsia="Courier New" w:hAnsi="Courier New" w:cs="Courier New"/>
        </w:rPr>
        <w:t xml:space="preserve"> </w:t>
      </w:r>
      <w:r>
        <w:rPr>
          <w:rFonts w:ascii="Courier New" w:eastAsia="Courier New" w:hAnsi="Courier New" w:cs="Courier New"/>
        </w:rPr>
        <w:lastRenderedPageBreak/>
        <w:t>legacy pipe</w:t>
      </w:r>
      <w:r w:rsidR="00B03E16">
        <w:rPr>
          <w:rFonts w:ascii="Courier New" w:eastAsia="Courier New" w:hAnsi="Courier New" w:cs="Courier New"/>
        </w:rPr>
        <w:t xml:space="preserve">, and technology </w:t>
      </w:r>
      <w:r w:rsidR="00403613">
        <w:rPr>
          <w:rFonts w:ascii="Courier New" w:eastAsia="Courier New" w:hAnsi="Courier New" w:cs="Courier New"/>
        </w:rPr>
        <w:t xml:space="preserve">capital </w:t>
      </w:r>
      <w:r>
        <w:rPr>
          <w:rFonts w:ascii="Courier New" w:eastAsia="Courier New" w:hAnsi="Courier New" w:cs="Courier New"/>
        </w:rPr>
        <w:t>projects undertaken by the company since its last</w:t>
      </w:r>
      <w:r w:rsidR="00FA1DAA">
        <w:rPr>
          <w:rFonts w:ascii="Courier New" w:eastAsia="Courier New" w:hAnsi="Courier New" w:cs="Courier New"/>
        </w:rPr>
        <w:t xml:space="preserve"> general base</w:t>
      </w:r>
      <w:r>
        <w:rPr>
          <w:rFonts w:ascii="Courier New" w:eastAsia="Courier New" w:hAnsi="Courier New" w:cs="Courier New"/>
        </w:rPr>
        <w:t xml:space="preserve"> rate </w:t>
      </w:r>
      <w:r w:rsidR="00FA1DAA">
        <w:rPr>
          <w:rFonts w:ascii="Courier New" w:eastAsia="Courier New" w:hAnsi="Courier New" w:cs="Courier New"/>
        </w:rPr>
        <w:t>proceeding</w:t>
      </w:r>
      <w:r>
        <w:rPr>
          <w:rFonts w:ascii="Courier New" w:eastAsia="Courier New" w:hAnsi="Courier New" w:cs="Courier New"/>
        </w:rPr>
        <w:t xml:space="preserve"> and why they are prudent</w:t>
      </w:r>
      <w:r w:rsidR="00486743">
        <w:rPr>
          <w:rFonts w:ascii="Courier New" w:eastAsia="Courier New" w:hAnsi="Courier New" w:cs="Courier New"/>
        </w:rPr>
        <w:t xml:space="preserve">; and </w:t>
      </w:r>
    </w:p>
    <w:p w14:paraId="0819752D" w14:textId="71AA453D" w:rsidR="00577DCE" w:rsidRDefault="00577DCE" w:rsidP="00577DCE">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Pr>
          <w:rFonts w:ascii="Courier New" w:eastAsia="Courier New" w:hAnsi="Courier New" w:cs="Courier New"/>
        </w:rPr>
        <w:tab/>
        <w:t>(6)</w:t>
      </w:r>
      <w:r>
        <w:rPr>
          <w:rFonts w:ascii="Courier New" w:eastAsia="Courier New" w:hAnsi="Courier New" w:cs="Courier New"/>
        </w:rPr>
        <w:tab/>
      </w:r>
      <w:r w:rsidR="004874FD">
        <w:rPr>
          <w:rFonts w:ascii="Courier New" w:hAnsi="Courier New" w:cs="Courier New"/>
          <w:szCs w:val="24"/>
        </w:rPr>
        <w:t xml:space="preserve">Demonstrate </w:t>
      </w:r>
      <w:r w:rsidR="009179D0">
        <w:rPr>
          <w:rFonts w:ascii="Courier New" w:hAnsi="Courier New" w:cs="Courier New"/>
          <w:szCs w:val="24"/>
        </w:rPr>
        <w:t xml:space="preserve">that </w:t>
      </w:r>
      <w:r>
        <w:rPr>
          <w:rFonts w:ascii="Courier New" w:hAnsi="Courier New" w:cs="Courier New"/>
          <w:szCs w:val="24"/>
        </w:rPr>
        <w:t>the level of E</w:t>
      </w:r>
      <w:r w:rsidR="00BD4B3D">
        <w:rPr>
          <w:rFonts w:ascii="Courier New" w:hAnsi="Courier New" w:cs="Courier New"/>
          <w:szCs w:val="24"/>
        </w:rPr>
        <w:t>CT</w:t>
      </w:r>
      <w:r>
        <w:rPr>
          <w:rFonts w:ascii="Courier New" w:hAnsi="Courier New" w:cs="Courier New"/>
          <w:szCs w:val="24"/>
        </w:rPr>
        <w:t xml:space="preserve"> operations and maintenance (“O&amp;M</w:t>
      </w:r>
      <w:r w:rsidR="00403613">
        <w:rPr>
          <w:rFonts w:ascii="Courier New" w:hAnsi="Courier New" w:cs="Courier New"/>
          <w:szCs w:val="24"/>
        </w:rPr>
        <w:t>”</w:t>
      </w:r>
      <w:r>
        <w:rPr>
          <w:rFonts w:ascii="Courier New" w:hAnsi="Courier New" w:cs="Courier New"/>
          <w:szCs w:val="24"/>
        </w:rPr>
        <w:t xml:space="preserve">) expenses in the company’s 2024 </w:t>
      </w:r>
      <w:r w:rsidR="005A0C38">
        <w:rPr>
          <w:rFonts w:ascii="Courier New" w:hAnsi="Courier New" w:cs="Courier New"/>
          <w:szCs w:val="24"/>
        </w:rPr>
        <w:t xml:space="preserve">projected </w:t>
      </w:r>
      <w:r>
        <w:rPr>
          <w:rFonts w:ascii="Courier New" w:hAnsi="Courier New" w:cs="Courier New"/>
          <w:szCs w:val="24"/>
        </w:rPr>
        <w:t>test year is reasonable and prudent.</w:t>
      </w:r>
      <w:r>
        <w:rPr>
          <w:rFonts w:ascii="Courier New" w:eastAsia="Courier New" w:hAnsi="Courier New" w:cs="Courier New"/>
        </w:rPr>
        <w:t xml:space="preserve"> </w:t>
      </w:r>
    </w:p>
    <w:p w14:paraId="53B0FC90" w14:textId="77777777" w:rsidR="00577DCE" w:rsidRPr="00BD293C" w:rsidRDefault="00577DCE" w:rsidP="00577DCE">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47D60983" w14:textId="2C0B715A" w:rsidR="00577DCE" w:rsidRPr="005662B8" w:rsidRDefault="00F60684" w:rsidP="00577DCE">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zCs w:val="24"/>
        </w:rPr>
      </w:pPr>
      <w:r w:rsidRPr="00F60684">
        <w:rPr>
          <w:rFonts w:ascii="Courier New" w:hAnsi="Courier New" w:cs="Courier New"/>
          <w:b/>
          <w:bCs/>
          <w:szCs w:val="24"/>
        </w:rPr>
        <w:t>Q.</w:t>
      </w:r>
      <w:r w:rsidRPr="00F60684">
        <w:rPr>
          <w:rFonts w:ascii="Courier New" w:hAnsi="Courier New" w:cs="Courier New"/>
          <w:b/>
          <w:bCs/>
          <w:szCs w:val="24"/>
        </w:rPr>
        <w:tab/>
      </w:r>
      <w:r w:rsidR="00577DCE" w:rsidRPr="005662B8">
        <w:rPr>
          <w:rFonts w:ascii="Courier New" w:hAnsi="Courier New" w:cs="Courier New"/>
          <w:szCs w:val="24"/>
        </w:rPr>
        <w:t>Did you prepare an</w:t>
      </w:r>
      <w:r w:rsidR="00577DCE">
        <w:rPr>
          <w:rFonts w:ascii="Courier New" w:hAnsi="Courier New" w:cs="Courier New"/>
          <w:szCs w:val="24"/>
        </w:rPr>
        <w:t xml:space="preserve"> </w:t>
      </w:r>
      <w:r w:rsidR="00577DCE" w:rsidRPr="005662B8">
        <w:rPr>
          <w:rFonts w:ascii="Courier New" w:hAnsi="Courier New" w:cs="Courier New"/>
          <w:szCs w:val="24"/>
        </w:rPr>
        <w:t>exhibit</w:t>
      </w:r>
      <w:r w:rsidR="00577DCE">
        <w:rPr>
          <w:rFonts w:ascii="Courier New" w:hAnsi="Courier New" w:cs="Courier New"/>
          <w:szCs w:val="24"/>
        </w:rPr>
        <w:t xml:space="preserve"> to </w:t>
      </w:r>
      <w:r w:rsidR="00577DCE" w:rsidRPr="005662B8">
        <w:rPr>
          <w:rFonts w:ascii="Courier New" w:hAnsi="Courier New" w:cs="Courier New"/>
          <w:szCs w:val="24"/>
        </w:rPr>
        <w:t>support your prepared direct testimony?</w:t>
      </w:r>
    </w:p>
    <w:p w14:paraId="7937C153" w14:textId="77777777" w:rsidR="00577DCE" w:rsidRPr="005662B8" w:rsidRDefault="00577DCE" w:rsidP="00577DCE">
      <w:pPr>
        <w:widowControl w:val="0"/>
        <w:pBdr>
          <w:left w:val="single" w:sz="4" w:space="4" w:color="auto"/>
          <w:right w:val="single" w:sz="4" w:space="4" w:color="auto"/>
        </w:pBdr>
        <w:ind w:left="720" w:hanging="720"/>
        <w:jc w:val="both"/>
        <w:rPr>
          <w:rFonts w:cs="Courier New"/>
          <w:snapToGrid w:val="0"/>
          <w:szCs w:val="24"/>
        </w:rPr>
      </w:pPr>
    </w:p>
    <w:p w14:paraId="6B008C14" w14:textId="49A4214C" w:rsidR="00577DCE" w:rsidRPr="00A34CFC" w:rsidRDefault="00F60684" w:rsidP="00A34CFC">
      <w:pPr>
        <w:widowControl w:val="0"/>
        <w:pBdr>
          <w:left w:val="single" w:sz="4" w:space="4" w:color="auto"/>
          <w:right w:val="single" w:sz="4" w:space="4" w:color="auto"/>
        </w:pBdr>
        <w:ind w:left="720" w:hanging="720"/>
        <w:jc w:val="both"/>
        <w:rPr>
          <w:rFonts w:cs="Courier New"/>
          <w:snapToGrid w:val="0"/>
          <w:szCs w:val="24"/>
        </w:rPr>
      </w:pPr>
      <w:r w:rsidRPr="00F60684">
        <w:rPr>
          <w:rFonts w:cs="Courier New"/>
          <w:b/>
          <w:bCs/>
          <w:szCs w:val="24"/>
        </w:rPr>
        <w:t>A.</w:t>
      </w:r>
      <w:r w:rsidRPr="00F60684">
        <w:rPr>
          <w:rFonts w:cs="Courier New"/>
          <w:b/>
          <w:bCs/>
          <w:szCs w:val="24"/>
        </w:rPr>
        <w:tab/>
      </w:r>
      <w:bookmarkStart w:id="2" w:name="_Hlk508788172"/>
      <w:r w:rsidR="00577DCE">
        <w:rPr>
          <w:rFonts w:cs="Courier New"/>
        </w:rPr>
        <w:t xml:space="preserve">Yes. Exhibit No. CCR-1, entitled “Exhibit of Christian C. Richard,” was prepared under my direction and supervision and accompanies my prepared direct testimony. The contents of my exhibit and the MFR schedules referenced in them were derived from the business records of the company and are true and correct to the best of my </w:t>
      </w:r>
      <w:r w:rsidR="0063266F">
        <w:rPr>
          <w:rFonts w:cs="Courier New"/>
        </w:rPr>
        <w:t>knowledge</w:t>
      </w:r>
      <w:r w:rsidR="00577DCE">
        <w:rPr>
          <w:rFonts w:cs="Courier New"/>
        </w:rPr>
        <w:t xml:space="preserve"> and belief. My exhibit consists of the</w:t>
      </w:r>
      <w:r w:rsidR="00C22831">
        <w:rPr>
          <w:rFonts w:cs="Courier New"/>
        </w:rPr>
        <w:t xml:space="preserve"> following </w:t>
      </w:r>
      <w:r w:rsidR="00577DCE">
        <w:rPr>
          <w:rFonts w:cs="Courier New"/>
        </w:rPr>
        <w:t>documents:</w:t>
      </w:r>
    </w:p>
    <w:p w14:paraId="1848ECE2" w14:textId="77777777" w:rsidR="002F583D" w:rsidRPr="00A34CFC" w:rsidRDefault="002F583D" w:rsidP="00A34CFC">
      <w:pPr>
        <w:widowControl w:val="0"/>
        <w:pBdr>
          <w:left w:val="single" w:sz="4" w:space="4" w:color="auto"/>
          <w:right w:val="single" w:sz="4" w:space="4" w:color="auto"/>
        </w:pBdr>
        <w:ind w:left="720" w:hanging="720"/>
        <w:jc w:val="both"/>
        <w:rPr>
          <w:rFonts w:cs="Courier New"/>
          <w:snapToGrid w:val="0"/>
          <w:szCs w:val="24"/>
        </w:rPr>
      </w:pPr>
      <w:bookmarkStart w:id="3" w:name="_Hlk129346401"/>
    </w:p>
    <w:p w14:paraId="0F0AD015" w14:textId="77777777" w:rsidR="00577DCE" w:rsidRPr="00A34CFC" w:rsidRDefault="00577DCE" w:rsidP="00A34CFC">
      <w:pPr>
        <w:widowControl w:val="0"/>
        <w:pBdr>
          <w:left w:val="single" w:sz="4" w:space="4" w:color="auto"/>
          <w:right w:val="single" w:sz="4" w:space="4" w:color="auto"/>
        </w:pBdr>
        <w:ind w:left="720" w:hanging="720"/>
        <w:jc w:val="both"/>
        <w:rPr>
          <w:rFonts w:cs="Courier New"/>
          <w:snapToGrid w:val="0"/>
          <w:szCs w:val="24"/>
        </w:rPr>
      </w:pPr>
      <w:r>
        <w:rPr>
          <w:rFonts w:cs="Courier New"/>
          <w:b/>
          <w:bCs/>
        </w:rPr>
        <w:tab/>
      </w:r>
      <w:r>
        <w:rPr>
          <w:rFonts w:cs="Courier New"/>
        </w:rPr>
        <w:t xml:space="preserve">Document No. 1 </w:t>
      </w:r>
      <w:r w:rsidRPr="001D0B68">
        <w:rPr>
          <w:rFonts w:cs="Courier New"/>
          <w:b/>
          <w:bCs/>
        </w:rPr>
        <w:tab/>
      </w:r>
      <w:r>
        <w:rPr>
          <w:rFonts w:cs="Courier New"/>
        </w:rPr>
        <w:t xml:space="preserve">List of Minimum Filing Requirement </w:t>
      </w:r>
    </w:p>
    <w:p w14:paraId="2CDD7000" w14:textId="77777777" w:rsidR="00577DCE" w:rsidRPr="00A34CFC" w:rsidRDefault="00577DCE" w:rsidP="00A34CFC">
      <w:pPr>
        <w:widowControl w:val="0"/>
        <w:pBdr>
          <w:left w:val="single" w:sz="4" w:space="4" w:color="auto"/>
          <w:right w:val="single" w:sz="4" w:space="4" w:color="auto"/>
        </w:pBdr>
        <w:ind w:left="720" w:hanging="720"/>
        <w:jc w:val="both"/>
        <w:rPr>
          <w:rFonts w:cs="Courier New"/>
          <w:snapToGrid w:val="0"/>
          <w:szCs w:val="24"/>
        </w:rPr>
      </w:pPr>
      <w:r>
        <w:rPr>
          <w:rFonts w:cs="Courier New"/>
        </w:rPr>
        <w:tab/>
      </w:r>
      <w:r>
        <w:rPr>
          <w:rFonts w:cs="Courier New"/>
        </w:rPr>
        <w:tab/>
      </w:r>
      <w:r>
        <w:rPr>
          <w:rFonts w:cs="Courier New"/>
        </w:rPr>
        <w:tab/>
      </w:r>
      <w:r>
        <w:rPr>
          <w:rFonts w:cs="Courier New"/>
        </w:rPr>
        <w:tab/>
      </w:r>
      <w:r>
        <w:rPr>
          <w:rFonts w:cs="Courier New"/>
        </w:rPr>
        <w:tab/>
        <w:t>Schedules Sponsored or Co-sponsored by</w:t>
      </w:r>
    </w:p>
    <w:p w14:paraId="461E7695" w14:textId="77777777" w:rsidR="00577DCE" w:rsidRPr="00A34CFC" w:rsidRDefault="00577DCE" w:rsidP="00A34CFC">
      <w:pPr>
        <w:widowControl w:val="0"/>
        <w:pBdr>
          <w:left w:val="single" w:sz="4" w:space="4" w:color="auto"/>
          <w:right w:val="single" w:sz="4" w:space="4" w:color="auto"/>
        </w:pBdr>
        <w:ind w:left="720" w:hanging="720"/>
        <w:jc w:val="both"/>
        <w:rPr>
          <w:rFonts w:cs="Courier New"/>
          <w:snapToGrid w:val="0"/>
          <w:szCs w:val="24"/>
        </w:rPr>
      </w:pPr>
      <w:r>
        <w:rPr>
          <w:rFonts w:cs="Courier New"/>
        </w:rPr>
        <w:tab/>
      </w:r>
      <w:r>
        <w:rPr>
          <w:rFonts w:cs="Courier New"/>
        </w:rPr>
        <w:tab/>
      </w:r>
      <w:r>
        <w:rPr>
          <w:rFonts w:cs="Courier New"/>
        </w:rPr>
        <w:tab/>
      </w:r>
      <w:r>
        <w:rPr>
          <w:rFonts w:cs="Courier New"/>
        </w:rPr>
        <w:tab/>
      </w:r>
      <w:r>
        <w:rPr>
          <w:rFonts w:cs="Courier New"/>
        </w:rPr>
        <w:tab/>
        <w:t xml:space="preserve">Christian C. Richard </w:t>
      </w:r>
      <w:bookmarkEnd w:id="2"/>
    </w:p>
    <w:p w14:paraId="72AFDC0B" w14:textId="77777777" w:rsidR="00D37FBE" w:rsidRDefault="00577DCE" w:rsidP="00A34CFC">
      <w:pPr>
        <w:widowControl w:val="0"/>
        <w:pBdr>
          <w:left w:val="single" w:sz="4" w:space="4" w:color="auto"/>
          <w:right w:val="single" w:sz="4" w:space="4" w:color="auto"/>
        </w:pBdr>
        <w:ind w:left="720" w:hanging="720"/>
        <w:jc w:val="both"/>
        <w:rPr>
          <w:rFonts w:cs="Courier New"/>
        </w:rPr>
      </w:pPr>
      <w:r>
        <w:rPr>
          <w:rFonts w:cs="Courier New"/>
        </w:rPr>
        <w:tab/>
        <w:t>Document No. 2</w:t>
      </w:r>
      <w:r>
        <w:rPr>
          <w:rFonts w:cs="Courier New"/>
        </w:rPr>
        <w:tab/>
      </w:r>
      <w:r>
        <w:rPr>
          <w:rFonts w:cs="Courier New"/>
        </w:rPr>
        <w:tab/>
      </w:r>
      <w:r w:rsidR="00D37FBE">
        <w:rPr>
          <w:rFonts w:cs="Courier New"/>
        </w:rPr>
        <w:t>Residential and Small Commercial Capital</w:t>
      </w:r>
    </w:p>
    <w:p w14:paraId="089C522F" w14:textId="7A95DCD3" w:rsidR="001B59F0" w:rsidRPr="00A34CFC" w:rsidRDefault="00B545F0" w:rsidP="00B545F0">
      <w:pPr>
        <w:widowControl w:val="0"/>
        <w:pBdr>
          <w:left w:val="single" w:sz="4" w:space="4" w:color="auto"/>
          <w:right w:val="single" w:sz="4" w:space="4" w:color="auto"/>
        </w:pBdr>
        <w:tabs>
          <w:tab w:val="left" w:pos="3600"/>
        </w:tabs>
        <w:ind w:left="720" w:hanging="720"/>
        <w:jc w:val="both"/>
        <w:rPr>
          <w:rFonts w:cs="Courier New"/>
          <w:snapToGrid w:val="0"/>
          <w:szCs w:val="24"/>
        </w:rPr>
      </w:pPr>
      <w:r>
        <w:rPr>
          <w:rFonts w:cs="Courier New"/>
        </w:rPr>
        <w:tab/>
      </w:r>
      <w:r>
        <w:rPr>
          <w:rFonts w:cs="Courier New"/>
        </w:rPr>
        <w:tab/>
      </w:r>
      <w:r w:rsidR="00D37FBE">
        <w:rPr>
          <w:rFonts w:cs="Courier New"/>
        </w:rPr>
        <w:t>Spending 2022</w:t>
      </w:r>
      <w:r w:rsidR="00AA7C5F">
        <w:rPr>
          <w:rFonts w:cs="Courier New"/>
        </w:rPr>
        <w:t xml:space="preserve"> to </w:t>
      </w:r>
      <w:r w:rsidR="00D37FBE">
        <w:rPr>
          <w:rFonts w:cs="Courier New"/>
        </w:rPr>
        <w:t>2024</w:t>
      </w:r>
    </w:p>
    <w:p w14:paraId="016092F0" w14:textId="7FD40207" w:rsidR="00AA7C5F" w:rsidRDefault="001B59F0" w:rsidP="00B545F0">
      <w:pPr>
        <w:widowControl w:val="0"/>
        <w:pBdr>
          <w:left w:val="single" w:sz="4" w:space="4" w:color="auto"/>
          <w:right w:val="single" w:sz="4" w:space="4" w:color="auto"/>
        </w:pBdr>
        <w:tabs>
          <w:tab w:val="left" w:pos="3600"/>
        </w:tabs>
        <w:ind w:left="720" w:hanging="720"/>
        <w:jc w:val="both"/>
        <w:rPr>
          <w:rFonts w:cs="Courier New"/>
        </w:rPr>
      </w:pPr>
      <w:r>
        <w:rPr>
          <w:rFonts w:cs="Courier New"/>
        </w:rPr>
        <w:tab/>
        <w:t>Document No. 3</w:t>
      </w:r>
      <w:r w:rsidR="00B545F0">
        <w:rPr>
          <w:rFonts w:cs="Courier New"/>
        </w:rPr>
        <w:tab/>
      </w:r>
      <w:r w:rsidR="00C71E27">
        <w:rPr>
          <w:rFonts w:cs="Courier New"/>
          <w:bCs/>
        </w:rPr>
        <w:t>Work and Asset Management System (“</w:t>
      </w:r>
      <w:r w:rsidR="00C71E27">
        <w:rPr>
          <w:rFonts w:cs="Courier New"/>
        </w:rPr>
        <w:t xml:space="preserve">WAM”) </w:t>
      </w:r>
      <w:r w:rsidR="00C71E27">
        <w:rPr>
          <w:rFonts w:cs="Courier New"/>
        </w:rPr>
        <w:tab/>
        <w:t>Components and Cost</w:t>
      </w:r>
    </w:p>
    <w:p w14:paraId="3AB71A2D" w14:textId="2143BC6F" w:rsidR="00B921A3" w:rsidRDefault="00F262C9" w:rsidP="00127B9D">
      <w:pPr>
        <w:widowControl w:val="0"/>
        <w:pBdr>
          <w:left w:val="single" w:sz="4" w:space="4" w:color="auto"/>
          <w:right w:val="single" w:sz="4" w:space="4" w:color="auto"/>
        </w:pBdr>
        <w:ind w:left="720" w:hanging="720"/>
        <w:jc w:val="both"/>
        <w:rPr>
          <w:rFonts w:cs="Courier New"/>
        </w:rPr>
      </w:pPr>
      <w:r>
        <w:rPr>
          <w:rFonts w:cs="Courier New"/>
        </w:rPr>
        <w:lastRenderedPageBreak/>
        <w:tab/>
        <w:t>Document No. 4</w:t>
      </w:r>
      <w:r w:rsidR="00A16B51" w:rsidDel="00C71E27">
        <w:rPr>
          <w:rFonts w:cs="Courier New"/>
        </w:rPr>
        <w:tab/>
      </w:r>
      <w:r w:rsidR="00A16B51" w:rsidDel="00C71E27">
        <w:rPr>
          <w:rFonts w:cs="Courier New"/>
        </w:rPr>
        <w:tab/>
        <w:t xml:space="preserve">IT Project </w:t>
      </w:r>
      <w:bookmarkEnd w:id="3"/>
      <w:r w:rsidR="005B6F38">
        <w:rPr>
          <w:rFonts w:cs="Courier New"/>
        </w:rPr>
        <w:t>Costs</w:t>
      </w:r>
    </w:p>
    <w:p w14:paraId="355879E4" w14:textId="19D421E3" w:rsidR="008509D0" w:rsidRDefault="008509D0" w:rsidP="00127B9D">
      <w:pPr>
        <w:widowControl w:val="0"/>
        <w:pBdr>
          <w:left w:val="single" w:sz="4" w:space="4" w:color="auto"/>
          <w:right w:val="single" w:sz="4" w:space="4" w:color="auto"/>
        </w:pBdr>
        <w:ind w:left="720" w:hanging="720"/>
        <w:jc w:val="both"/>
        <w:rPr>
          <w:rFonts w:cs="Courier New"/>
        </w:rPr>
      </w:pPr>
      <w:r>
        <w:rPr>
          <w:rFonts w:cs="Courier New"/>
        </w:rPr>
        <w:tab/>
        <w:t>Document No. 5</w:t>
      </w:r>
      <w:r>
        <w:rPr>
          <w:rFonts w:cs="Courier New"/>
        </w:rPr>
        <w:tab/>
      </w:r>
      <w:r>
        <w:rPr>
          <w:rFonts w:cs="Courier New"/>
        </w:rPr>
        <w:tab/>
        <w:t>Major IT Project Descriptions</w:t>
      </w:r>
    </w:p>
    <w:p w14:paraId="30E77210" w14:textId="77777777" w:rsidR="008538B6" w:rsidRPr="00E156DF" w:rsidRDefault="008538B6" w:rsidP="00127B9D">
      <w:pPr>
        <w:widowControl w:val="0"/>
        <w:pBdr>
          <w:left w:val="single" w:sz="4" w:space="4" w:color="auto"/>
          <w:right w:val="single" w:sz="4" w:space="4" w:color="auto"/>
        </w:pBdr>
        <w:ind w:left="720" w:hanging="720"/>
        <w:jc w:val="both"/>
        <w:rPr>
          <w:rFonts w:cs="Courier New"/>
          <w:szCs w:val="24"/>
        </w:rPr>
      </w:pPr>
    </w:p>
    <w:p w14:paraId="5E43FAAE" w14:textId="7A8E5C59" w:rsidR="00302EE2" w:rsidRDefault="00F60A36" w:rsidP="004B3F84">
      <w:pPr>
        <w:pStyle w:val="Header"/>
        <w:widowControl w:val="0"/>
        <w:pBdr>
          <w:left w:val="single" w:sz="4" w:space="4" w:color="auto"/>
          <w:right w:val="single" w:sz="4" w:space="4" w:color="auto"/>
        </w:pBdr>
        <w:tabs>
          <w:tab w:val="left" w:pos="720"/>
        </w:tabs>
        <w:ind w:left="720" w:hanging="720"/>
        <w:contextualSpacing/>
        <w:jc w:val="both"/>
        <w:outlineLvl w:val="0"/>
        <w:rPr>
          <w:rFonts w:cs="Courier New"/>
          <w:b/>
          <w:bCs/>
          <w:szCs w:val="24"/>
        </w:rPr>
      </w:pPr>
      <w:bookmarkStart w:id="4" w:name="_Toc130461502"/>
      <w:r>
        <w:rPr>
          <w:rFonts w:cs="Courier New"/>
          <w:b/>
          <w:bCs/>
          <w:szCs w:val="24"/>
        </w:rPr>
        <w:t>DISTRIBUTION SYSTEM EXPANSION AND IMPROVEMENTS</w:t>
      </w:r>
      <w:bookmarkEnd w:id="4"/>
    </w:p>
    <w:p w14:paraId="763E70A0" w14:textId="2F52F94F" w:rsidR="00F60A36" w:rsidRDefault="00F60684" w:rsidP="00C06E5A">
      <w:pPr>
        <w:pStyle w:val="Header"/>
        <w:widowControl w:val="0"/>
        <w:pBdr>
          <w:left w:val="single" w:sz="4" w:space="4" w:color="auto"/>
          <w:right w:val="single" w:sz="4" w:space="4" w:color="auto"/>
        </w:pBdr>
        <w:tabs>
          <w:tab w:val="left" w:pos="720"/>
        </w:tabs>
        <w:ind w:left="720" w:hanging="720"/>
        <w:contextualSpacing/>
        <w:jc w:val="both"/>
        <w:rPr>
          <w:rFonts w:cs="Courier New"/>
          <w:szCs w:val="24"/>
        </w:rPr>
      </w:pPr>
      <w:r w:rsidRPr="00F60684">
        <w:rPr>
          <w:rFonts w:cs="Courier New"/>
          <w:b/>
          <w:bCs/>
          <w:szCs w:val="24"/>
        </w:rPr>
        <w:t>Q.</w:t>
      </w:r>
      <w:r w:rsidRPr="00F60684">
        <w:rPr>
          <w:rFonts w:cs="Courier New"/>
          <w:b/>
          <w:bCs/>
          <w:szCs w:val="24"/>
        </w:rPr>
        <w:tab/>
      </w:r>
      <w:r w:rsidR="00F60A36">
        <w:rPr>
          <w:rFonts w:cs="Courier New"/>
          <w:szCs w:val="24"/>
        </w:rPr>
        <w:t>How does the company identify areas where it needs to expand its gas distribution infrastructure?</w:t>
      </w:r>
    </w:p>
    <w:p w14:paraId="4C1799C6" w14:textId="7FE0191B" w:rsidR="00F60A36" w:rsidRDefault="00F60A36" w:rsidP="00C06E5A">
      <w:pPr>
        <w:pStyle w:val="Header"/>
        <w:widowControl w:val="0"/>
        <w:pBdr>
          <w:left w:val="single" w:sz="4" w:space="4" w:color="auto"/>
          <w:right w:val="single" w:sz="4" w:space="4" w:color="auto"/>
        </w:pBdr>
        <w:tabs>
          <w:tab w:val="left" w:pos="720"/>
        </w:tabs>
        <w:ind w:left="720" w:hanging="720"/>
        <w:contextualSpacing/>
        <w:jc w:val="both"/>
        <w:rPr>
          <w:rFonts w:cs="Courier New"/>
          <w:szCs w:val="24"/>
        </w:rPr>
      </w:pPr>
    </w:p>
    <w:p w14:paraId="533018B1" w14:textId="29773C7A" w:rsidR="00F60A36" w:rsidRDefault="00F60684" w:rsidP="0045147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F60684">
        <w:rPr>
          <w:rFonts w:ascii="Courier New" w:hAnsi="Courier New" w:cs="Courier New"/>
          <w:b/>
          <w:bCs/>
          <w:szCs w:val="24"/>
        </w:rPr>
        <w:t>A.</w:t>
      </w:r>
      <w:r w:rsidRPr="00F60684">
        <w:rPr>
          <w:rFonts w:ascii="Courier New" w:hAnsi="Courier New" w:cs="Courier New"/>
          <w:b/>
          <w:bCs/>
          <w:szCs w:val="24"/>
        </w:rPr>
        <w:tab/>
      </w:r>
      <w:bookmarkStart w:id="5" w:name="_Hlk128469039"/>
      <w:r w:rsidR="00486743">
        <w:rPr>
          <w:rFonts w:ascii="Courier New" w:hAnsi="Courier New" w:cs="Courier New"/>
          <w:snapToGrid/>
        </w:rPr>
        <w:t xml:space="preserve">The company identifies the need to expand </w:t>
      </w:r>
      <w:r w:rsidR="005A0C38">
        <w:rPr>
          <w:rFonts w:ascii="Courier New" w:hAnsi="Courier New" w:cs="Courier New"/>
          <w:snapToGrid/>
        </w:rPr>
        <w:t>Peoples’</w:t>
      </w:r>
      <w:r w:rsidR="00486743">
        <w:rPr>
          <w:rFonts w:ascii="Courier New" w:hAnsi="Courier New" w:cs="Courier New"/>
          <w:snapToGrid/>
        </w:rPr>
        <w:t xml:space="preserve"> gas distribution system in two ways. </w:t>
      </w:r>
      <w:r w:rsidR="00451477">
        <w:rPr>
          <w:rFonts w:ascii="Courier New" w:hAnsi="Courier New" w:cs="Courier New"/>
          <w:snapToGrid/>
        </w:rPr>
        <w:t xml:space="preserve">First, the company and its </w:t>
      </w:r>
      <w:r w:rsidR="009942EB">
        <w:rPr>
          <w:rFonts w:ascii="Courier New" w:hAnsi="Courier New" w:cs="Courier New"/>
          <w:snapToGrid/>
        </w:rPr>
        <w:t>S</w:t>
      </w:r>
      <w:r w:rsidR="00451477">
        <w:rPr>
          <w:rFonts w:ascii="Courier New" w:hAnsi="Courier New" w:cs="Courier New"/>
          <w:snapToGrid/>
        </w:rPr>
        <w:t xml:space="preserve">ales </w:t>
      </w:r>
      <w:r w:rsidR="00486743">
        <w:rPr>
          <w:rFonts w:ascii="Courier New" w:hAnsi="Courier New" w:cs="Courier New"/>
          <w:snapToGrid/>
        </w:rPr>
        <w:t xml:space="preserve">team </w:t>
      </w:r>
      <w:r w:rsidR="00FC2096">
        <w:rPr>
          <w:rFonts w:ascii="Courier New" w:hAnsi="Courier New" w:cs="Courier New"/>
          <w:snapToGrid/>
        </w:rPr>
        <w:t>collaborate</w:t>
      </w:r>
      <w:r w:rsidR="001767AE">
        <w:rPr>
          <w:rFonts w:ascii="Courier New" w:hAnsi="Courier New" w:cs="Courier New"/>
          <w:snapToGrid/>
        </w:rPr>
        <w:t xml:space="preserve"> </w:t>
      </w:r>
      <w:r w:rsidR="00F60A36" w:rsidRPr="00CE0B59">
        <w:rPr>
          <w:rFonts w:ascii="Courier New" w:hAnsi="Courier New" w:cs="Courier New"/>
          <w:snapToGrid/>
        </w:rPr>
        <w:t xml:space="preserve">with </w:t>
      </w:r>
      <w:r w:rsidR="00B266FB">
        <w:rPr>
          <w:rFonts w:ascii="Courier New" w:hAnsi="Courier New" w:cs="Courier New"/>
          <w:snapToGrid/>
        </w:rPr>
        <w:t xml:space="preserve">large </w:t>
      </w:r>
      <w:r w:rsidR="00B266FB" w:rsidRPr="00B266FB">
        <w:rPr>
          <w:rFonts w:ascii="Courier New" w:hAnsi="Courier New" w:cs="Courier New"/>
          <w:snapToGrid/>
        </w:rPr>
        <w:t>r</w:t>
      </w:r>
      <w:r w:rsidR="00B266FB" w:rsidRPr="00251DBE">
        <w:rPr>
          <w:rFonts w:ascii="Courier New" w:hAnsi="Courier New" w:cs="Courier New"/>
          <w:snapToGrid/>
        </w:rPr>
        <w:t>es</w:t>
      </w:r>
      <w:r w:rsidR="00B266FB" w:rsidRPr="00B266FB">
        <w:rPr>
          <w:rFonts w:ascii="Courier New" w:hAnsi="Courier New" w:cs="Courier New"/>
          <w:snapToGrid/>
        </w:rPr>
        <w:t xml:space="preserve">idential </w:t>
      </w:r>
      <w:r w:rsidR="00F60A36" w:rsidRPr="00406D79">
        <w:rPr>
          <w:rFonts w:ascii="Courier New" w:hAnsi="Courier New" w:cs="Courier New"/>
          <w:snapToGrid/>
        </w:rPr>
        <w:t xml:space="preserve">developers </w:t>
      </w:r>
      <w:r w:rsidR="00922C69" w:rsidRPr="00406D79">
        <w:rPr>
          <w:rFonts w:ascii="Courier New" w:hAnsi="Courier New" w:cs="Courier New"/>
          <w:snapToGrid/>
        </w:rPr>
        <w:t>to</w:t>
      </w:r>
      <w:r w:rsidR="00922C69">
        <w:rPr>
          <w:rFonts w:ascii="Courier New" w:hAnsi="Courier New" w:cs="Courier New"/>
          <w:snapToGrid/>
        </w:rPr>
        <w:t xml:space="preserve"> understand</w:t>
      </w:r>
      <w:r w:rsidR="007F6472">
        <w:rPr>
          <w:rFonts w:ascii="Courier New" w:hAnsi="Courier New" w:cs="Courier New"/>
          <w:snapToGrid/>
        </w:rPr>
        <w:t xml:space="preserve"> and anticipate potential areas of growth</w:t>
      </w:r>
      <w:r w:rsidR="00556021">
        <w:rPr>
          <w:rFonts w:ascii="Courier New" w:hAnsi="Courier New" w:cs="Courier New"/>
          <w:snapToGrid/>
        </w:rPr>
        <w:t xml:space="preserve">. </w:t>
      </w:r>
      <w:r w:rsidR="004756E4">
        <w:rPr>
          <w:rFonts w:ascii="Courier New" w:hAnsi="Courier New" w:cs="Courier New"/>
          <w:snapToGrid/>
        </w:rPr>
        <w:t xml:space="preserve">This </w:t>
      </w:r>
      <w:r w:rsidR="00486743">
        <w:rPr>
          <w:rFonts w:ascii="Courier New" w:hAnsi="Courier New" w:cs="Courier New"/>
          <w:snapToGrid/>
        </w:rPr>
        <w:t xml:space="preserve">collaboration allows </w:t>
      </w:r>
      <w:r w:rsidR="008C4AB6">
        <w:rPr>
          <w:rFonts w:ascii="Courier New" w:hAnsi="Courier New" w:cs="Courier New"/>
          <w:snapToGrid/>
        </w:rPr>
        <w:t xml:space="preserve">the company to plan where, when, and how to expand its </w:t>
      </w:r>
      <w:r w:rsidR="00F60A36" w:rsidRPr="00CE0B59">
        <w:rPr>
          <w:rFonts w:ascii="Courier New" w:hAnsi="Courier New" w:cs="Courier New"/>
          <w:snapToGrid/>
        </w:rPr>
        <w:t>gas distribution facilities to meet expected demand from residential and small commercial customers.</w:t>
      </w:r>
      <w:r w:rsidR="00F60A36" w:rsidRPr="00AE737D">
        <w:rPr>
          <w:rFonts w:ascii="Courier New" w:hAnsi="Courier New" w:cs="Courier New"/>
          <w:snapToGrid/>
        </w:rPr>
        <w:t xml:space="preserve"> </w:t>
      </w:r>
      <w:bookmarkEnd w:id="5"/>
      <w:r w:rsidR="00451477">
        <w:rPr>
          <w:rFonts w:ascii="Courier New" w:hAnsi="Courier New" w:cs="Courier New"/>
          <w:snapToGrid/>
        </w:rPr>
        <w:t xml:space="preserve">Second, </w:t>
      </w:r>
      <w:r w:rsidR="005A0C38">
        <w:rPr>
          <w:rFonts w:ascii="Courier New" w:hAnsi="Courier New" w:cs="Courier New"/>
          <w:snapToGrid/>
        </w:rPr>
        <w:t>the company’s</w:t>
      </w:r>
      <w:r w:rsidR="00F60A36" w:rsidRPr="00AE737D">
        <w:rPr>
          <w:rFonts w:ascii="Courier New" w:hAnsi="Courier New" w:cs="Courier New"/>
          <w:snapToGrid/>
        </w:rPr>
        <w:t xml:space="preserve"> </w:t>
      </w:r>
      <w:r w:rsidR="00177959">
        <w:rPr>
          <w:rFonts w:ascii="Courier New" w:hAnsi="Courier New" w:cs="Courier New"/>
          <w:snapToGrid/>
        </w:rPr>
        <w:t>Gas Supply and Development</w:t>
      </w:r>
      <w:r w:rsidR="00F60A36" w:rsidRPr="00AE737D">
        <w:rPr>
          <w:rFonts w:ascii="Courier New" w:hAnsi="Courier New" w:cs="Courier New"/>
          <w:snapToGrid/>
        </w:rPr>
        <w:t xml:space="preserve"> team works with large commercial</w:t>
      </w:r>
      <w:r w:rsidR="00A019E5" w:rsidRPr="009D0066">
        <w:rPr>
          <w:rFonts w:ascii="Courier New" w:hAnsi="Courier New" w:cs="Courier New"/>
          <w:snapToGrid/>
        </w:rPr>
        <w:t xml:space="preserve"> and</w:t>
      </w:r>
      <w:r w:rsidR="00A019E5" w:rsidRPr="00C2128B">
        <w:rPr>
          <w:rFonts w:ascii="Courier New" w:hAnsi="Courier New" w:cs="Courier New"/>
          <w:snapToGrid/>
        </w:rPr>
        <w:t xml:space="preserve"> </w:t>
      </w:r>
      <w:r w:rsidR="00F60A36" w:rsidRPr="00AE737D">
        <w:rPr>
          <w:rFonts w:ascii="Courier New" w:hAnsi="Courier New" w:cs="Courier New"/>
          <w:snapToGrid/>
        </w:rPr>
        <w:t>industrial</w:t>
      </w:r>
      <w:r w:rsidR="00A019E5" w:rsidRPr="00C2128B">
        <w:rPr>
          <w:rFonts w:ascii="Courier New" w:hAnsi="Courier New" w:cs="Courier New"/>
          <w:snapToGrid/>
        </w:rPr>
        <w:t xml:space="preserve"> </w:t>
      </w:r>
      <w:r w:rsidR="0065754B" w:rsidRPr="00C2128B">
        <w:rPr>
          <w:rFonts w:ascii="Courier New" w:hAnsi="Courier New" w:cs="Courier New"/>
          <w:snapToGrid/>
        </w:rPr>
        <w:t>customers</w:t>
      </w:r>
      <w:r w:rsidR="00F60A36" w:rsidRPr="00AE737D">
        <w:rPr>
          <w:rFonts w:ascii="Courier New" w:hAnsi="Courier New" w:cs="Courier New"/>
          <w:snapToGrid/>
        </w:rPr>
        <w:t xml:space="preserve">, </w:t>
      </w:r>
      <w:r w:rsidR="008C4AB6">
        <w:rPr>
          <w:rFonts w:ascii="Courier New" w:hAnsi="Courier New" w:cs="Courier New"/>
          <w:snapToGrid/>
        </w:rPr>
        <w:t xml:space="preserve">and </w:t>
      </w:r>
      <w:r w:rsidR="00F60A36" w:rsidRPr="00AE737D">
        <w:rPr>
          <w:rFonts w:ascii="Courier New" w:hAnsi="Courier New" w:cs="Courier New"/>
          <w:snapToGrid/>
        </w:rPr>
        <w:t xml:space="preserve">companies </w:t>
      </w:r>
      <w:r w:rsidR="00252C3A">
        <w:rPr>
          <w:rFonts w:ascii="Courier New" w:hAnsi="Courier New" w:cs="Courier New"/>
          <w:snapToGrid/>
        </w:rPr>
        <w:t>seeking alternative energy solutions</w:t>
      </w:r>
      <w:r w:rsidR="008C4AB6">
        <w:rPr>
          <w:rFonts w:ascii="Courier New" w:hAnsi="Courier New" w:cs="Courier New"/>
          <w:snapToGrid/>
        </w:rPr>
        <w:t>,</w:t>
      </w:r>
      <w:r w:rsidR="00252C3A">
        <w:rPr>
          <w:rFonts w:ascii="Courier New" w:hAnsi="Courier New" w:cs="Courier New"/>
          <w:snapToGrid/>
        </w:rPr>
        <w:t xml:space="preserve"> </w:t>
      </w:r>
      <w:r w:rsidR="00F60A36" w:rsidRPr="00AE737D">
        <w:rPr>
          <w:rFonts w:ascii="Courier New" w:hAnsi="Courier New" w:cs="Courier New"/>
          <w:snapToGrid/>
        </w:rPr>
        <w:t xml:space="preserve">to plan for and meet the demand in these market segments. </w:t>
      </w:r>
    </w:p>
    <w:p w14:paraId="34D2A5E5" w14:textId="59718B71" w:rsidR="00BC100A" w:rsidRDefault="00BC100A" w:rsidP="0045147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73FF40EB" w14:textId="4DD23534" w:rsidR="00BC100A" w:rsidRDefault="00F60684" w:rsidP="0045147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F60684">
        <w:rPr>
          <w:rFonts w:ascii="Courier New" w:hAnsi="Courier New" w:cs="Courier New"/>
          <w:b/>
          <w:bCs/>
          <w:snapToGrid/>
        </w:rPr>
        <w:t>Q.</w:t>
      </w:r>
      <w:r w:rsidRPr="00F60684">
        <w:rPr>
          <w:rFonts w:ascii="Courier New" w:hAnsi="Courier New" w:cs="Courier New"/>
          <w:b/>
          <w:bCs/>
          <w:snapToGrid/>
        </w:rPr>
        <w:tab/>
      </w:r>
      <w:r w:rsidR="00BC100A">
        <w:rPr>
          <w:rFonts w:ascii="Courier New" w:hAnsi="Courier New" w:cs="Courier New"/>
          <w:snapToGrid/>
        </w:rPr>
        <w:t>How does Peoples identify the need to improve its distribution system</w:t>
      </w:r>
      <w:r w:rsidR="00BD189D">
        <w:rPr>
          <w:rFonts w:ascii="Courier New" w:hAnsi="Courier New" w:cs="Courier New"/>
          <w:snapToGrid/>
        </w:rPr>
        <w:t>?</w:t>
      </w:r>
    </w:p>
    <w:p w14:paraId="3812C5EB" w14:textId="0CFB039C" w:rsidR="00BC100A" w:rsidRDefault="00BC100A" w:rsidP="0045147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4D822AB7" w14:textId="6B926C82" w:rsidR="00C24113" w:rsidRDefault="00F60684" w:rsidP="00D70686">
      <w:pPr>
        <w:widowControl w:val="0"/>
        <w:pBdr>
          <w:left w:val="single" w:sz="4" w:space="4" w:color="auto"/>
          <w:right w:val="single" w:sz="4" w:space="4" w:color="auto"/>
        </w:pBdr>
        <w:tabs>
          <w:tab w:val="left" w:pos="810"/>
          <w:tab w:val="left" w:pos="1440"/>
          <w:tab w:val="left" w:pos="2160"/>
          <w:tab w:val="left" w:pos="5040"/>
          <w:tab w:val="left" w:pos="6480"/>
          <w:tab w:val="left" w:pos="7200"/>
          <w:tab w:val="left" w:pos="7920"/>
          <w:tab w:val="left" w:pos="8640"/>
          <w:tab w:val="left" w:pos="9360"/>
        </w:tabs>
        <w:ind w:left="810" w:hanging="810"/>
        <w:jc w:val="both"/>
        <w:rPr>
          <w:rFonts w:cs="Courier New"/>
        </w:rPr>
      </w:pPr>
      <w:r w:rsidRPr="00F60684">
        <w:rPr>
          <w:rFonts w:cs="Courier New"/>
          <w:b/>
          <w:bCs/>
        </w:rPr>
        <w:t>A.</w:t>
      </w:r>
      <w:r w:rsidRPr="00F60684">
        <w:rPr>
          <w:rFonts w:cs="Courier New"/>
          <w:b/>
          <w:bCs/>
        </w:rPr>
        <w:tab/>
      </w:r>
      <w:r w:rsidR="00BA1D6F">
        <w:rPr>
          <w:rFonts w:cs="Courier New"/>
        </w:rPr>
        <w:t>The company</w:t>
      </w:r>
      <w:r w:rsidR="00BC100A">
        <w:rPr>
          <w:rFonts w:cs="Courier New"/>
        </w:rPr>
        <w:t xml:space="preserve"> identif</w:t>
      </w:r>
      <w:r w:rsidR="00BA1D6F">
        <w:rPr>
          <w:rFonts w:cs="Courier New"/>
        </w:rPr>
        <w:t>ies</w:t>
      </w:r>
      <w:r w:rsidR="00BC100A">
        <w:rPr>
          <w:rFonts w:cs="Courier New"/>
        </w:rPr>
        <w:t xml:space="preserve"> the need to improve the RRE of </w:t>
      </w:r>
      <w:r w:rsidR="00BA1D6F">
        <w:rPr>
          <w:rFonts w:cs="Courier New"/>
        </w:rPr>
        <w:t>its</w:t>
      </w:r>
      <w:r w:rsidR="00BC100A">
        <w:rPr>
          <w:rFonts w:cs="Courier New"/>
        </w:rPr>
        <w:t xml:space="preserve"> distribution system </w:t>
      </w:r>
      <w:r w:rsidR="00C24113">
        <w:rPr>
          <w:rFonts w:cs="Courier New"/>
        </w:rPr>
        <w:t xml:space="preserve">on </w:t>
      </w:r>
      <w:r w:rsidR="006A78B4">
        <w:rPr>
          <w:rFonts w:cs="Courier New"/>
        </w:rPr>
        <w:t xml:space="preserve">both a </w:t>
      </w:r>
      <w:r w:rsidR="00BC100A" w:rsidRPr="00CE0B59">
        <w:rPr>
          <w:rFonts w:cs="Courier New"/>
        </w:rPr>
        <w:t>day-to-day</w:t>
      </w:r>
      <w:r w:rsidR="006A78B4">
        <w:rPr>
          <w:rFonts w:cs="Courier New"/>
        </w:rPr>
        <w:t xml:space="preserve"> and long-term planning</w:t>
      </w:r>
      <w:r w:rsidR="00BC100A" w:rsidRPr="00CE0B59">
        <w:rPr>
          <w:rFonts w:cs="Courier New"/>
        </w:rPr>
        <w:t xml:space="preserve"> </w:t>
      </w:r>
      <w:r w:rsidR="006A78B4">
        <w:rPr>
          <w:rFonts w:cs="Courier New"/>
        </w:rPr>
        <w:t xml:space="preserve">basis. </w:t>
      </w:r>
      <w:r w:rsidR="00C24113">
        <w:rPr>
          <w:rFonts w:cs="Courier New"/>
        </w:rPr>
        <w:t>The</w:t>
      </w:r>
      <w:r w:rsidR="00BC100A" w:rsidRPr="00CE0B59">
        <w:rPr>
          <w:rFonts w:cs="Courier New"/>
        </w:rPr>
        <w:t xml:space="preserve"> </w:t>
      </w:r>
      <w:r w:rsidR="006424BD">
        <w:rPr>
          <w:rFonts w:cs="Courier New"/>
        </w:rPr>
        <w:t>Gas O</w:t>
      </w:r>
      <w:r w:rsidR="00BC100A" w:rsidRPr="00CE0B59">
        <w:rPr>
          <w:rFonts w:cs="Courier New"/>
        </w:rPr>
        <w:t xml:space="preserve">perations </w:t>
      </w:r>
      <w:r w:rsidR="00C24113">
        <w:rPr>
          <w:rFonts w:cs="Courier New"/>
        </w:rPr>
        <w:t xml:space="preserve">and </w:t>
      </w:r>
      <w:r w:rsidR="006424BD">
        <w:rPr>
          <w:rFonts w:cs="Courier New"/>
        </w:rPr>
        <w:t xml:space="preserve">ECT team members (gas </w:t>
      </w:r>
      <w:r w:rsidR="006424BD">
        <w:rPr>
          <w:rFonts w:cs="Courier New"/>
        </w:rPr>
        <w:lastRenderedPageBreak/>
        <w:t>control</w:t>
      </w:r>
      <w:r w:rsidR="00360C47">
        <w:rPr>
          <w:rFonts w:cs="Courier New"/>
        </w:rPr>
        <w:t xml:space="preserve"> and </w:t>
      </w:r>
      <w:r w:rsidR="006424BD">
        <w:rPr>
          <w:rFonts w:cs="Courier New"/>
        </w:rPr>
        <w:t xml:space="preserve">technical services) </w:t>
      </w:r>
      <w:r w:rsidR="00C24113">
        <w:rPr>
          <w:rFonts w:cs="Courier New"/>
        </w:rPr>
        <w:t xml:space="preserve">work closely to </w:t>
      </w:r>
      <w:r w:rsidR="006424BD">
        <w:rPr>
          <w:rFonts w:cs="Courier New"/>
        </w:rPr>
        <w:t xml:space="preserve">identify </w:t>
      </w:r>
      <w:r w:rsidR="00BC100A" w:rsidRPr="00CE0B59">
        <w:rPr>
          <w:rFonts w:cs="Courier New"/>
        </w:rPr>
        <w:t xml:space="preserve">facilities </w:t>
      </w:r>
      <w:r w:rsidR="00C24113">
        <w:rPr>
          <w:rFonts w:cs="Courier New"/>
        </w:rPr>
        <w:t>in</w:t>
      </w:r>
      <w:r w:rsidR="00C24113" w:rsidRPr="00CE0B59">
        <w:rPr>
          <w:rFonts w:cs="Courier New"/>
        </w:rPr>
        <w:t xml:space="preserve"> </w:t>
      </w:r>
      <w:r w:rsidR="00BC100A" w:rsidRPr="00CE0B59">
        <w:rPr>
          <w:rFonts w:cs="Courier New"/>
        </w:rPr>
        <w:t xml:space="preserve">need </w:t>
      </w:r>
      <w:r w:rsidR="00C24113">
        <w:rPr>
          <w:rFonts w:cs="Courier New"/>
        </w:rPr>
        <w:t>of replacement</w:t>
      </w:r>
      <w:r w:rsidR="0063266F">
        <w:rPr>
          <w:rFonts w:cs="Courier New"/>
        </w:rPr>
        <w:t xml:space="preserve"> and improvement</w:t>
      </w:r>
      <w:r w:rsidR="00BC100A" w:rsidRPr="00CE0B59">
        <w:rPr>
          <w:rFonts w:cs="Courier New"/>
        </w:rPr>
        <w:t xml:space="preserve"> to maintain the safe and reliable operation of </w:t>
      </w:r>
      <w:r w:rsidR="00A664D3">
        <w:rPr>
          <w:rFonts w:cs="Courier New"/>
        </w:rPr>
        <w:t xml:space="preserve">the </w:t>
      </w:r>
      <w:r w:rsidR="00360C47" w:rsidRPr="00CE0B59">
        <w:rPr>
          <w:rFonts w:cs="Courier New"/>
        </w:rPr>
        <w:t>system</w:t>
      </w:r>
      <w:r w:rsidR="00C24113">
        <w:rPr>
          <w:rFonts w:cs="Courier New"/>
        </w:rPr>
        <w:t>. Together these teams plan and achieve replacements</w:t>
      </w:r>
      <w:r w:rsidR="00A664D3">
        <w:rPr>
          <w:rFonts w:cs="Courier New"/>
        </w:rPr>
        <w:t xml:space="preserve"> </w:t>
      </w:r>
      <w:r w:rsidR="0063266F">
        <w:rPr>
          <w:rFonts w:cs="Courier New"/>
        </w:rPr>
        <w:t xml:space="preserve">and </w:t>
      </w:r>
      <w:r w:rsidR="00744EB4">
        <w:rPr>
          <w:rFonts w:cs="Courier New"/>
        </w:rPr>
        <w:t>upgrades,</w:t>
      </w:r>
      <w:r w:rsidR="0063266F">
        <w:rPr>
          <w:rFonts w:cs="Courier New"/>
        </w:rPr>
        <w:t xml:space="preserve"> </w:t>
      </w:r>
      <w:r w:rsidR="00BC100A" w:rsidRPr="00CE0B59">
        <w:rPr>
          <w:rFonts w:cs="Courier New"/>
        </w:rPr>
        <w:t xml:space="preserve">as necessary. </w:t>
      </w:r>
    </w:p>
    <w:p w14:paraId="1E1E4C3A" w14:textId="77777777" w:rsidR="00C24113" w:rsidRDefault="00C24113" w:rsidP="00D70686">
      <w:pPr>
        <w:widowControl w:val="0"/>
        <w:pBdr>
          <w:left w:val="single" w:sz="4" w:space="4" w:color="auto"/>
          <w:right w:val="single" w:sz="4" w:space="4" w:color="auto"/>
        </w:pBdr>
        <w:tabs>
          <w:tab w:val="left" w:pos="810"/>
          <w:tab w:val="left" w:pos="1440"/>
          <w:tab w:val="left" w:pos="2160"/>
          <w:tab w:val="left" w:pos="5040"/>
          <w:tab w:val="left" w:pos="6480"/>
          <w:tab w:val="left" w:pos="7200"/>
          <w:tab w:val="left" w:pos="7920"/>
          <w:tab w:val="left" w:pos="8640"/>
          <w:tab w:val="left" w:pos="9360"/>
        </w:tabs>
        <w:ind w:left="810" w:hanging="810"/>
        <w:jc w:val="both"/>
        <w:rPr>
          <w:rFonts w:cs="Courier New"/>
        </w:rPr>
      </w:pPr>
    </w:p>
    <w:p w14:paraId="34A38B18" w14:textId="60786015" w:rsidR="004266C4" w:rsidRDefault="00C24113" w:rsidP="00D70686">
      <w:pPr>
        <w:widowControl w:val="0"/>
        <w:pBdr>
          <w:left w:val="single" w:sz="4" w:space="4" w:color="auto"/>
          <w:right w:val="single" w:sz="4" w:space="4" w:color="auto"/>
        </w:pBdr>
        <w:tabs>
          <w:tab w:val="left" w:pos="810"/>
          <w:tab w:val="left" w:pos="1440"/>
          <w:tab w:val="left" w:pos="2160"/>
          <w:tab w:val="left" w:pos="5040"/>
          <w:tab w:val="left" w:pos="6480"/>
          <w:tab w:val="left" w:pos="7200"/>
          <w:tab w:val="left" w:pos="7920"/>
          <w:tab w:val="left" w:pos="8640"/>
          <w:tab w:val="left" w:pos="9360"/>
        </w:tabs>
        <w:ind w:left="810" w:hanging="810"/>
        <w:jc w:val="both"/>
        <w:rPr>
          <w:rFonts w:cs="Courier New"/>
        </w:rPr>
      </w:pPr>
      <w:r>
        <w:rPr>
          <w:rFonts w:cs="Courier New"/>
        </w:rPr>
        <w:tab/>
      </w:r>
      <w:r w:rsidR="006A78B4">
        <w:rPr>
          <w:rFonts w:cs="Courier New"/>
        </w:rPr>
        <w:t>T</w:t>
      </w:r>
      <w:r>
        <w:rPr>
          <w:rFonts w:cs="Courier New"/>
        </w:rPr>
        <w:t>he</w:t>
      </w:r>
      <w:r w:rsidR="004266C4">
        <w:rPr>
          <w:rFonts w:cs="Courier New"/>
        </w:rPr>
        <w:t xml:space="preserve"> </w:t>
      </w:r>
      <w:r w:rsidR="00BC100A">
        <w:rPr>
          <w:rFonts w:cs="Courier New"/>
        </w:rPr>
        <w:t xml:space="preserve">ECT team </w:t>
      </w:r>
      <w:r w:rsidR="006A78B4">
        <w:rPr>
          <w:rFonts w:cs="Courier New"/>
        </w:rPr>
        <w:t xml:space="preserve">uses a </w:t>
      </w:r>
      <w:r w:rsidR="00177959" w:rsidRPr="00CE0B59">
        <w:rPr>
          <w:rFonts w:cs="Courier New"/>
        </w:rPr>
        <w:t>long</w:t>
      </w:r>
      <w:r w:rsidR="00177959">
        <w:rPr>
          <w:rFonts w:cs="Courier New"/>
        </w:rPr>
        <w:t>-term and</w:t>
      </w:r>
      <w:r w:rsidR="00BC100A">
        <w:rPr>
          <w:rFonts w:cs="Courier New"/>
        </w:rPr>
        <w:t xml:space="preserve"> </w:t>
      </w:r>
      <w:r w:rsidR="00360C47">
        <w:rPr>
          <w:rFonts w:cs="Courier New"/>
        </w:rPr>
        <w:t xml:space="preserve">risk-based </w:t>
      </w:r>
      <w:r w:rsidR="00BC100A">
        <w:rPr>
          <w:rFonts w:cs="Courier New"/>
        </w:rPr>
        <w:t>systems planning</w:t>
      </w:r>
      <w:r w:rsidR="00BC100A" w:rsidRPr="00CE0B59">
        <w:rPr>
          <w:rFonts w:cs="Courier New"/>
        </w:rPr>
        <w:t xml:space="preserve"> view </w:t>
      </w:r>
      <w:r>
        <w:rPr>
          <w:rFonts w:cs="Courier New"/>
        </w:rPr>
        <w:t xml:space="preserve">to identify </w:t>
      </w:r>
      <w:r w:rsidR="004266C4">
        <w:rPr>
          <w:rFonts w:cs="Courier New"/>
        </w:rPr>
        <w:t>larger</w:t>
      </w:r>
      <w:r w:rsidR="00BC100A">
        <w:rPr>
          <w:rFonts w:cs="Courier New"/>
        </w:rPr>
        <w:t xml:space="preserve"> </w:t>
      </w:r>
      <w:r w:rsidR="004266C4">
        <w:rPr>
          <w:rFonts w:cs="Courier New"/>
        </w:rPr>
        <w:t xml:space="preserve">RRE projects by evaluating system pressures, </w:t>
      </w:r>
      <w:r w:rsidR="006A78B4">
        <w:rPr>
          <w:rFonts w:cs="Courier New"/>
        </w:rPr>
        <w:t>locating</w:t>
      </w:r>
      <w:r w:rsidR="004266C4">
        <w:rPr>
          <w:rFonts w:cs="Courier New"/>
        </w:rPr>
        <w:t xml:space="preserve"> reliability issues and concerns</w:t>
      </w:r>
      <w:r w:rsidR="00737A99">
        <w:rPr>
          <w:rFonts w:cs="Courier New"/>
        </w:rPr>
        <w:t>,</w:t>
      </w:r>
      <w:r w:rsidR="004266C4">
        <w:rPr>
          <w:rFonts w:cs="Courier New"/>
        </w:rPr>
        <w:t xml:space="preserve"> and forecasting growth through system modeling</w:t>
      </w:r>
      <w:r>
        <w:rPr>
          <w:rFonts w:cs="Courier New"/>
        </w:rPr>
        <w:t>.</w:t>
      </w:r>
      <w:r w:rsidR="00E9173F">
        <w:rPr>
          <w:rFonts w:cs="Courier New"/>
        </w:rPr>
        <w:t xml:space="preserve"> </w:t>
      </w:r>
      <w:r w:rsidR="00D70686">
        <w:rPr>
          <w:rFonts w:cs="Courier New"/>
        </w:rPr>
        <w:t xml:space="preserve">RRE </w:t>
      </w:r>
      <w:r w:rsidR="00A664D3">
        <w:rPr>
          <w:rFonts w:cs="Courier New"/>
        </w:rPr>
        <w:t xml:space="preserve">projects </w:t>
      </w:r>
      <w:r w:rsidR="00D70686" w:rsidRPr="00D70686">
        <w:rPr>
          <w:rFonts w:cs="Courier New"/>
        </w:rPr>
        <w:t>are primarily designed to enhance the safety and reliability of the natural gas supply to customers</w:t>
      </w:r>
      <w:r w:rsidR="006A78B4">
        <w:rPr>
          <w:rFonts w:cs="Courier New"/>
        </w:rPr>
        <w:t>.</w:t>
      </w:r>
      <w:r w:rsidR="00E02896">
        <w:rPr>
          <w:rFonts w:cs="Courier New"/>
        </w:rPr>
        <w:t xml:space="preserve"> </w:t>
      </w:r>
      <w:r w:rsidR="00D70686" w:rsidRPr="00D70686">
        <w:rPr>
          <w:rFonts w:cs="Courier New"/>
        </w:rPr>
        <w:t xml:space="preserve">These projects include activities to </w:t>
      </w:r>
      <w:r w:rsidR="005F024E">
        <w:rPr>
          <w:rFonts w:cs="Courier New"/>
        </w:rPr>
        <w:t xml:space="preserve">maintain adequate pressure or flows </w:t>
      </w:r>
      <w:r w:rsidR="00546121">
        <w:rPr>
          <w:rFonts w:cs="Courier New"/>
        </w:rPr>
        <w:t>and</w:t>
      </w:r>
      <w:r w:rsidR="005F024E">
        <w:rPr>
          <w:rFonts w:cs="Courier New"/>
        </w:rPr>
        <w:t xml:space="preserve"> </w:t>
      </w:r>
      <w:r w:rsidR="00D70686" w:rsidRPr="00D70686">
        <w:rPr>
          <w:rFonts w:cs="Courier New"/>
        </w:rPr>
        <w:t xml:space="preserve">ensure </w:t>
      </w:r>
      <w:r w:rsidR="00A664D3">
        <w:rPr>
          <w:rFonts w:cs="Courier New"/>
        </w:rPr>
        <w:t xml:space="preserve">the </w:t>
      </w:r>
      <w:r w:rsidR="00D70686" w:rsidRPr="00D70686">
        <w:rPr>
          <w:rFonts w:cs="Courier New"/>
        </w:rPr>
        <w:t>availability of a primary and secondary feed of supply</w:t>
      </w:r>
      <w:r w:rsidR="00546121">
        <w:rPr>
          <w:rFonts w:cs="Courier New"/>
        </w:rPr>
        <w:t xml:space="preserve">. RRE projects </w:t>
      </w:r>
      <w:r w:rsidR="008C4AB6">
        <w:rPr>
          <w:rFonts w:cs="Courier New"/>
        </w:rPr>
        <w:t xml:space="preserve">also </w:t>
      </w:r>
      <w:r w:rsidR="00D70686" w:rsidRPr="00D70686">
        <w:rPr>
          <w:rFonts w:cs="Courier New"/>
        </w:rPr>
        <w:t xml:space="preserve">include construction activities related to mandatory </w:t>
      </w:r>
      <w:r w:rsidR="00A019E5">
        <w:rPr>
          <w:rFonts w:cs="Courier New"/>
        </w:rPr>
        <w:t xml:space="preserve">municipal </w:t>
      </w:r>
      <w:r w:rsidR="00D70686" w:rsidRPr="00D70686">
        <w:rPr>
          <w:rFonts w:cs="Courier New"/>
        </w:rPr>
        <w:t>relocation activities</w:t>
      </w:r>
      <w:r w:rsidR="00E02896">
        <w:rPr>
          <w:rFonts w:cs="Courier New"/>
        </w:rPr>
        <w:t xml:space="preserve">. </w:t>
      </w:r>
    </w:p>
    <w:p w14:paraId="59FB9753" w14:textId="0E790E7D" w:rsidR="00451477" w:rsidRDefault="00451477" w:rsidP="0045147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204B141E" w14:textId="561C2066" w:rsidR="007C5BF4" w:rsidRPr="00BC100A" w:rsidRDefault="00F60684" w:rsidP="00B23997">
      <w:pPr>
        <w:widowControl w:val="0"/>
        <w:pBdr>
          <w:left w:val="single" w:sz="4" w:space="4" w:color="auto"/>
          <w:right w:val="single" w:sz="4" w:space="4" w:color="auto"/>
        </w:pBdr>
        <w:ind w:left="720" w:hanging="720"/>
        <w:jc w:val="both"/>
        <w:rPr>
          <w:rFonts w:cs="Courier New"/>
        </w:rPr>
      </w:pPr>
      <w:r w:rsidRPr="00F60684">
        <w:rPr>
          <w:rFonts w:cs="Courier New"/>
          <w:b/>
          <w:bCs/>
        </w:rPr>
        <w:t>Q.</w:t>
      </w:r>
      <w:r w:rsidRPr="00F60684">
        <w:rPr>
          <w:rFonts w:cs="Courier New"/>
          <w:b/>
          <w:bCs/>
        </w:rPr>
        <w:tab/>
      </w:r>
      <w:r w:rsidR="000F32EE" w:rsidRPr="00BC100A">
        <w:rPr>
          <w:rFonts w:cs="Courier New"/>
        </w:rPr>
        <w:t xml:space="preserve">Please describe the principles that guide </w:t>
      </w:r>
      <w:r w:rsidR="00334845">
        <w:rPr>
          <w:rFonts w:cs="Courier New"/>
        </w:rPr>
        <w:t xml:space="preserve">the investments the company makes to improve the </w:t>
      </w:r>
      <w:r w:rsidR="00546121">
        <w:rPr>
          <w:rFonts w:cs="Courier New"/>
        </w:rPr>
        <w:t>RRE</w:t>
      </w:r>
      <w:r w:rsidR="00D005DC" w:rsidRPr="00BC100A">
        <w:rPr>
          <w:rFonts w:cs="Courier New"/>
        </w:rPr>
        <w:t xml:space="preserve"> </w:t>
      </w:r>
      <w:r w:rsidR="00334845">
        <w:rPr>
          <w:rFonts w:cs="Courier New"/>
        </w:rPr>
        <w:t>of its systems.</w:t>
      </w:r>
      <w:r w:rsidR="000F32EE" w:rsidRPr="00BC100A">
        <w:rPr>
          <w:rFonts w:cs="Courier New"/>
        </w:rPr>
        <w:t xml:space="preserve"> </w:t>
      </w:r>
    </w:p>
    <w:p w14:paraId="7B4F7E63" w14:textId="77777777" w:rsidR="007C5BF4" w:rsidRDefault="007C5BF4" w:rsidP="00B23997">
      <w:pPr>
        <w:widowControl w:val="0"/>
        <w:pBdr>
          <w:left w:val="single" w:sz="4" w:space="4" w:color="auto"/>
          <w:right w:val="single" w:sz="4" w:space="4" w:color="auto"/>
        </w:pBdr>
        <w:ind w:left="720" w:hanging="720"/>
        <w:jc w:val="both"/>
        <w:rPr>
          <w:rFonts w:cs="Courier New"/>
        </w:rPr>
      </w:pPr>
    </w:p>
    <w:p w14:paraId="3D5519A7" w14:textId="691E8877" w:rsidR="00280C1A" w:rsidRPr="003864EF" w:rsidRDefault="00F60684" w:rsidP="00B23997">
      <w:pPr>
        <w:widowControl w:val="0"/>
        <w:pBdr>
          <w:left w:val="single" w:sz="4" w:space="4" w:color="auto"/>
          <w:right w:val="single" w:sz="4" w:space="4" w:color="auto"/>
        </w:pBdr>
        <w:ind w:left="720" w:hanging="720"/>
        <w:jc w:val="both"/>
        <w:rPr>
          <w:rFonts w:cs="Courier New"/>
          <w:bCs/>
        </w:rPr>
      </w:pPr>
      <w:r w:rsidRPr="00F60684">
        <w:rPr>
          <w:rFonts w:eastAsia="Courier New" w:cs="Courier New"/>
          <w:b/>
          <w:bCs/>
        </w:rPr>
        <w:t>A.</w:t>
      </w:r>
      <w:r w:rsidRPr="00F60684">
        <w:rPr>
          <w:rFonts w:eastAsia="Courier New" w:cs="Courier New"/>
          <w:b/>
          <w:bCs/>
        </w:rPr>
        <w:tab/>
      </w:r>
      <w:r w:rsidR="00BC100A">
        <w:rPr>
          <w:rFonts w:eastAsia="Courier New" w:cs="Courier New"/>
        </w:rPr>
        <w:t>When evaluating potential RRE capital projects, the ECT team focus</w:t>
      </w:r>
      <w:r w:rsidR="005916CE">
        <w:rPr>
          <w:rFonts w:eastAsia="Courier New" w:cs="Courier New"/>
        </w:rPr>
        <w:t>es</w:t>
      </w:r>
      <w:r w:rsidR="00BC100A">
        <w:rPr>
          <w:rFonts w:eastAsia="Courier New" w:cs="Courier New"/>
        </w:rPr>
        <w:t xml:space="preserve"> on</w:t>
      </w:r>
      <w:r w:rsidR="00546121">
        <w:rPr>
          <w:rFonts w:eastAsia="Courier New" w:cs="Courier New"/>
        </w:rPr>
        <w:t xml:space="preserve">: (1) </w:t>
      </w:r>
      <w:r w:rsidR="613FCF68" w:rsidRPr="003864EF">
        <w:rPr>
          <w:rFonts w:eastAsia="Courier New" w:cs="Courier New"/>
          <w:bCs/>
        </w:rPr>
        <w:t>ensur</w:t>
      </w:r>
      <w:r w:rsidR="00BC100A">
        <w:rPr>
          <w:rFonts w:eastAsia="Courier New" w:cs="Courier New"/>
          <w:bCs/>
        </w:rPr>
        <w:t xml:space="preserve">ing </w:t>
      </w:r>
      <w:r w:rsidR="613FCF68" w:rsidRPr="003864EF">
        <w:rPr>
          <w:rFonts w:eastAsia="Courier New" w:cs="Courier New"/>
          <w:bCs/>
        </w:rPr>
        <w:t xml:space="preserve">the safe and reliable operations </w:t>
      </w:r>
      <w:r w:rsidR="005B2545">
        <w:rPr>
          <w:rFonts w:eastAsia="Courier New" w:cs="Courier New"/>
          <w:bCs/>
        </w:rPr>
        <w:t xml:space="preserve">that </w:t>
      </w:r>
      <w:r w:rsidR="613FCF68" w:rsidRPr="003864EF">
        <w:rPr>
          <w:rFonts w:eastAsia="Courier New" w:cs="Courier New"/>
          <w:bCs/>
        </w:rPr>
        <w:t>customers expect</w:t>
      </w:r>
      <w:r w:rsidR="00E9173F">
        <w:rPr>
          <w:rFonts w:eastAsia="Courier New" w:cs="Courier New"/>
          <w:bCs/>
        </w:rPr>
        <w:t>,</w:t>
      </w:r>
      <w:r w:rsidR="00546121">
        <w:rPr>
          <w:rFonts w:eastAsia="Courier New" w:cs="Courier New"/>
          <w:bCs/>
        </w:rPr>
        <w:t xml:space="preserve"> (2) </w:t>
      </w:r>
      <w:r w:rsidR="613FCF68" w:rsidRPr="003864EF">
        <w:rPr>
          <w:rFonts w:eastAsia="Courier New" w:cs="Courier New"/>
          <w:bCs/>
        </w:rPr>
        <w:t xml:space="preserve">being effective and efficient in the design and engineering of pipeline </w:t>
      </w:r>
      <w:r w:rsidR="005916CE" w:rsidRPr="003864EF">
        <w:rPr>
          <w:rFonts w:eastAsia="Courier New" w:cs="Courier New"/>
          <w:bCs/>
        </w:rPr>
        <w:t>infrastructure</w:t>
      </w:r>
      <w:r w:rsidR="00E9173F">
        <w:rPr>
          <w:rFonts w:eastAsia="Courier New" w:cs="Courier New"/>
          <w:bCs/>
        </w:rPr>
        <w:t>,</w:t>
      </w:r>
      <w:r w:rsidR="005916CE">
        <w:rPr>
          <w:rFonts w:eastAsia="Courier New" w:cs="Courier New"/>
          <w:bCs/>
        </w:rPr>
        <w:t xml:space="preserve"> and</w:t>
      </w:r>
      <w:r w:rsidR="613FCF68" w:rsidRPr="003864EF">
        <w:rPr>
          <w:rFonts w:eastAsia="Courier New" w:cs="Courier New"/>
          <w:bCs/>
        </w:rPr>
        <w:t xml:space="preserve"> </w:t>
      </w:r>
      <w:r w:rsidR="00546121">
        <w:rPr>
          <w:rFonts w:eastAsia="Courier New" w:cs="Courier New"/>
          <w:bCs/>
        </w:rPr>
        <w:t xml:space="preserve">(3) </w:t>
      </w:r>
      <w:r w:rsidR="613FCF68" w:rsidRPr="003864EF">
        <w:rPr>
          <w:rFonts w:eastAsia="Courier New" w:cs="Courier New"/>
          <w:bCs/>
        </w:rPr>
        <w:t xml:space="preserve">constructing pipeline facilities to deliver value to </w:t>
      </w:r>
      <w:r w:rsidR="613FCF68" w:rsidRPr="003864EF">
        <w:rPr>
          <w:rFonts w:eastAsia="Courier New" w:cs="Courier New"/>
          <w:bCs/>
        </w:rPr>
        <w:lastRenderedPageBreak/>
        <w:t>customers.</w:t>
      </w:r>
      <w:r w:rsidR="0039277D" w:rsidRPr="003864EF">
        <w:rPr>
          <w:rFonts w:eastAsia="Courier New" w:cs="Courier New"/>
          <w:bCs/>
        </w:rPr>
        <w:t xml:space="preserve"> </w:t>
      </w:r>
    </w:p>
    <w:p w14:paraId="2F9E0C72" w14:textId="77777777" w:rsidR="005A0C38" w:rsidRDefault="005A0C38" w:rsidP="00B01947">
      <w:pPr>
        <w:widowControl w:val="0"/>
        <w:pBdr>
          <w:left w:val="single" w:sz="4" w:space="4" w:color="auto"/>
          <w:right w:val="single" w:sz="4" w:space="4" w:color="auto"/>
        </w:pBdr>
        <w:tabs>
          <w:tab w:val="left" w:pos="720"/>
        </w:tabs>
        <w:ind w:left="720" w:hanging="720"/>
        <w:jc w:val="both"/>
        <w:rPr>
          <w:rFonts w:cs="Courier New"/>
          <w:bCs/>
        </w:rPr>
      </w:pPr>
    </w:p>
    <w:p w14:paraId="2EB372A6" w14:textId="6D173D78" w:rsidR="005662B8" w:rsidRDefault="00C12C85" w:rsidP="00B01947">
      <w:pPr>
        <w:widowControl w:val="0"/>
        <w:pBdr>
          <w:left w:val="single" w:sz="4" w:space="4" w:color="auto"/>
          <w:right w:val="single" w:sz="4" w:space="4" w:color="auto"/>
        </w:pBdr>
        <w:tabs>
          <w:tab w:val="left" w:pos="720"/>
        </w:tabs>
        <w:ind w:left="720" w:hanging="720"/>
        <w:jc w:val="both"/>
        <w:rPr>
          <w:rFonts w:cs="Courier New"/>
          <w:bCs/>
        </w:rPr>
      </w:pPr>
      <w:r w:rsidDel="00790F86">
        <w:rPr>
          <w:rFonts w:cs="Courier New"/>
          <w:bCs/>
        </w:rPr>
        <w:tab/>
      </w:r>
      <w:r w:rsidR="00E51586">
        <w:rPr>
          <w:rFonts w:cs="Courier New"/>
          <w:bCs/>
        </w:rPr>
        <w:t>The company includes s</w:t>
      </w:r>
      <w:r w:rsidR="002F7CF7" w:rsidRPr="00C12C85">
        <w:rPr>
          <w:rFonts w:cs="Courier New"/>
          <w:bCs/>
        </w:rPr>
        <w:t xml:space="preserve">afety and reliability </w:t>
      </w:r>
      <w:r w:rsidR="00E51586">
        <w:rPr>
          <w:rFonts w:cs="Courier New"/>
          <w:bCs/>
        </w:rPr>
        <w:t xml:space="preserve">considerations </w:t>
      </w:r>
      <w:r w:rsidR="002F7CF7" w:rsidRPr="00C12C85">
        <w:rPr>
          <w:rFonts w:cs="Courier New"/>
          <w:bCs/>
        </w:rPr>
        <w:t xml:space="preserve">in all aspects of </w:t>
      </w:r>
      <w:r w:rsidR="00B14D0B" w:rsidRPr="00C12C85">
        <w:rPr>
          <w:rFonts w:cs="Courier New"/>
          <w:bCs/>
        </w:rPr>
        <w:t>e</w:t>
      </w:r>
      <w:r w:rsidR="00DD612A" w:rsidRPr="00C12C85">
        <w:rPr>
          <w:rFonts w:cs="Courier New"/>
          <w:bCs/>
        </w:rPr>
        <w:t xml:space="preserve">ngineering, </w:t>
      </w:r>
      <w:r w:rsidR="00B14D0B" w:rsidRPr="00C12C85">
        <w:rPr>
          <w:rFonts w:cs="Courier New"/>
          <w:bCs/>
        </w:rPr>
        <w:t>c</w:t>
      </w:r>
      <w:r w:rsidR="00DD612A" w:rsidRPr="00C12C85">
        <w:rPr>
          <w:rFonts w:cs="Courier New"/>
          <w:bCs/>
        </w:rPr>
        <w:t xml:space="preserve">onstruction and </w:t>
      </w:r>
      <w:r w:rsidR="00B14D0B" w:rsidRPr="00C12C85">
        <w:rPr>
          <w:rFonts w:cs="Courier New"/>
          <w:bCs/>
        </w:rPr>
        <w:t>t</w:t>
      </w:r>
      <w:r w:rsidR="00DD612A" w:rsidRPr="00C12C85">
        <w:rPr>
          <w:rFonts w:cs="Courier New"/>
          <w:bCs/>
        </w:rPr>
        <w:t>echnology</w:t>
      </w:r>
      <w:r w:rsidR="002F7CF7" w:rsidRPr="00C12C85">
        <w:rPr>
          <w:rFonts w:cs="Courier New"/>
          <w:bCs/>
        </w:rPr>
        <w:t xml:space="preserve"> from the design and engineering stage to ongoing integrity management. For example, </w:t>
      </w:r>
      <w:r w:rsidR="00E51586">
        <w:rPr>
          <w:rFonts w:cs="Courier New"/>
          <w:bCs/>
        </w:rPr>
        <w:t xml:space="preserve">the ECT team continuously evaluates and </w:t>
      </w:r>
      <w:r w:rsidR="00360C47">
        <w:rPr>
          <w:rFonts w:cs="Courier New"/>
          <w:bCs/>
        </w:rPr>
        <w:t xml:space="preserve">integrates new </w:t>
      </w:r>
      <w:r w:rsidR="002F7CF7" w:rsidRPr="00C12C85">
        <w:rPr>
          <w:rFonts w:cs="Courier New"/>
          <w:bCs/>
        </w:rPr>
        <w:t xml:space="preserve">construction codes and standards </w:t>
      </w:r>
      <w:r w:rsidR="00253E59">
        <w:rPr>
          <w:rFonts w:cs="Courier New"/>
          <w:bCs/>
        </w:rPr>
        <w:t>into the company’s practices</w:t>
      </w:r>
      <w:r w:rsidR="00546121">
        <w:rPr>
          <w:rFonts w:cs="Courier New"/>
          <w:bCs/>
        </w:rPr>
        <w:t xml:space="preserve">. This allows the company to </w:t>
      </w:r>
      <w:r w:rsidR="00E51586">
        <w:rPr>
          <w:rFonts w:cs="Courier New"/>
          <w:bCs/>
        </w:rPr>
        <w:t xml:space="preserve">construct and place new facilities in service </w:t>
      </w:r>
      <w:r w:rsidR="002F7CF7" w:rsidRPr="00C12C85">
        <w:rPr>
          <w:rFonts w:cs="Courier New"/>
          <w:bCs/>
        </w:rPr>
        <w:t xml:space="preserve">using the latest and </w:t>
      </w:r>
      <w:r w:rsidR="0073096D" w:rsidRPr="00C12C85">
        <w:rPr>
          <w:rFonts w:cs="Courier New"/>
          <w:bCs/>
        </w:rPr>
        <w:t>safest</w:t>
      </w:r>
      <w:r w:rsidR="002F7CF7" w:rsidRPr="00E903B2">
        <w:rPr>
          <w:rFonts w:cs="Courier New"/>
          <w:bCs/>
        </w:rPr>
        <w:t xml:space="preserve"> construction practices</w:t>
      </w:r>
      <w:r w:rsidR="00546121">
        <w:rPr>
          <w:rFonts w:cs="Courier New"/>
          <w:bCs/>
        </w:rPr>
        <w:t>.</w:t>
      </w:r>
      <w:r w:rsidR="00922C69">
        <w:rPr>
          <w:rFonts w:cs="Courier New"/>
          <w:bCs/>
        </w:rPr>
        <w:t xml:space="preserve"> </w:t>
      </w:r>
      <w:r w:rsidR="005B2545">
        <w:rPr>
          <w:rFonts w:cs="Courier New"/>
          <w:bCs/>
        </w:rPr>
        <w:t>T</w:t>
      </w:r>
      <w:r w:rsidR="00546121">
        <w:rPr>
          <w:rFonts w:cs="Courier New"/>
          <w:bCs/>
        </w:rPr>
        <w:t xml:space="preserve">his </w:t>
      </w:r>
      <w:r w:rsidR="005B2545">
        <w:rPr>
          <w:rFonts w:cs="Courier New"/>
          <w:bCs/>
        </w:rPr>
        <w:t xml:space="preserve">approach </w:t>
      </w:r>
      <w:r w:rsidR="00546121">
        <w:rPr>
          <w:rFonts w:cs="Courier New"/>
          <w:bCs/>
        </w:rPr>
        <w:t xml:space="preserve">facilitates the company’s compliance </w:t>
      </w:r>
      <w:r w:rsidR="00360C47">
        <w:rPr>
          <w:rFonts w:cs="Courier New"/>
          <w:bCs/>
        </w:rPr>
        <w:t xml:space="preserve">with evolving </w:t>
      </w:r>
      <w:r w:rsidR="00825AE4">
        <w:rPr>
          <w:rFonts w:eastAsia="Courier New" w:cs="Courier New"/>
        </w:rPr>
        <w:t>Pipeline and Hazard</w:t>
      </w:r>
      <w:r w:rsidR="00177959">
        <w:rPr>
          <w:rFonts w:eastAsia="Courier New" w:cs="Courier New"/>
        </w:rPr>
        <w:t>ous</w:t>
      </w:r>
      <w:r w:rsidR="00825AE4">
        <w:rPr>
          <w:rFonts w:eastAsia="Courier New" w:cs="Courier New"/>
        </w:rPr>
        <w:t xml:space="preserve"> Materials Safety Administration</w:t>
      </w:r>
      <w:r w:rsidR="00825AE4">
        <w:rPr>
          <w:rFonts w:cs="Courier New"/>
          <w:bCs/>
        </w:rPr>
        <w:t xml:space="preserve"> (“</w:t>
      </w:r>
      <w:r w:rsidR="00360C47">
        <w:rPr>
          <w:rFonts w:cs="Courier New"/>
          <w:bCs/>
        </w:rPr>
        <w:t>PHMSA</w:t>
      </w:r>
      <w:r w:rsidR="00825AE4">
        <w:rPr>
          <w:rFonts w:cs="Courier New"/>
          <w:bCs/>
        </w:rPr>
        <w:t>”)</w:t>
      </w:r>
      <w:r w:rsidR="00360C47">
        <w:rPr>
          <w:rFonts w:cs="Courier New"/>
          <w:bCs/>
        </w:rPr>
        <w:t xml:space="preserve"> and F</w:t>
      </w:r>
      <w:r w:rsidR="008803D0">
        <w:rPr>
          <w:rFonts w:cs="Courier New"/>
          <w:bCs/>
        </w:rPr>
        <w:t xml:space="preserve">lorida </w:t>
      </w:r>
      <w:r w:rsidR="00360C47">
        <w:rPr>
          <w:rFonts w:cs="Courier New"/>
          <w:bCs/>
        </w:rPr>
        <w:t>P</w:t>
      </w:r>
      <w:r w:rsidR="008803D0">
        <w:rPr>
          <w:rFonts w:cs="Courier New"/>
          <w:bCs/>
        </w:rPr>
        <w:t xml:space="preserve">ublic </w:t>
      </w:r>
      <w:r w:rsidR="00360C47">
        <w:rPr>
          <w:rFonts w:cs="Courier New"/>
          <w:bCs/>
        </w:rPr>
        <w:t>S</w:t>
      </w:r>
      <w:r w:rsidR="008803D0">
        <w:rPr>
          <w:rFonts w:cs="Courier New"/>
          <w:bCs/>
        </w:rPr>
        <w:t xml:space="preserve">ervice </w:t>
      </w:r>
      <w:r w:rsidR="00360C47">
        <w:rPr>
          <w:rFonts w:cs="Courier New"/>
          <w:bCs/>
        </w:rPr>
        <w:t>C</w:t>
      </w:r>
      <w:r w:rsidR="008803D0">
        <w:rPr>
          <w:rFonts w:cs="Courier New"/>
          <w:bCs/>
        </w:rPr>
        <w:t>ommission (“Commission”)</w:t>
      </w:r>
      <w:r w:rsidR="00360C47">
        <w:rPr>
          <w:rFonts w:cs="Courier New"/>
          <w:bCs/>
        </w:rPr>
        <w:t xml:space="preserve"> engineering and construction requirements</w:t>
      </w:r>
      <w:r w:rsidR="002F7CF7" w:rsidRPr="00E903B2">
        <w:rPr>
          <w:rFonts w:cs="Courier New"/>
          <w:bCs/>
        </w:rPr>
        <w:t>.</w:t>
      </w:r>
      <w:r w:rsidR="002F583D">
        <w:rPr>
          <w:rFonts w:cs="Courier New"/>
          <w:bCs/>
        </w:rPr>
        <w:t xml:space="preserve"> </w:t>
      </w:r>
      <w:r w:rsidR="00E51586">
        <w:rPr>
          <w:rFonts w:cs="Courier New"/>
          <w:bCs/>
        </w:rPr>
        <w:t xml:space="preserve">The company’s </w:t>
      </w:r>
      <w:r w:rsidR="00546121">
        <w:rPr>
          <w:rFonts w:cs="Courier New"/>
          <w:bCs/>
        </w:rPr>
        <w:t xml:space="preserve">Codes </w:t>
      </w:r>
      <w:r w:rsidR="00E51586">
        <w:rPr>
          <w:rFonts w:cs="Courier New"/>
          <w:bCs/>
        </w:rPr>
        <w:t xml:space="preserve">and </w:t>
      </w:r>
      <w:r w:rsidR="00546121">
        <w:rPr>
          <w:rFonts w:cs="Courier New"/>
          <w:bCs/>
        </w:rPr>
        <w:t xml:space="preserve">Standards </w:t>
      </w:r>
      <w:r w:rsidR="00E51586">
        <w:rPr>
          <w:rFonts w:cs="Courier New"/>
          <w:bCs/>
        </w:rPr>
        <w:t xml:space="preserve">group </w:t>
      </w:r>
      <w:r w:rsidR="00737A99">
        <w:rPr>
          <w:rFonts w:cs="Courier New"/>
          <w:bCs/>
        </w:rPr>
        <w:t>evaluate</w:t>
      </w:r>
      <w:r w:rsidR="00546121">
        <w:rPr>
          <w:rFonts w:cs="Courier New"/>
          <w:bCs/>
        </w:rPr>
        <w:t>s</w:t>
      </w:r>
      <w:r w:rsidR="00E51586">
        <w:rPr>
          <w:rFonts w:cs="Courier New"/>
          <w:bCs/>
        </w:rPr>
        <w:t xml:space="preserve"> and approve</w:t>
      </w:r>
      <w:r w:rsidR="00546121">
        <w:rPr>
          <w:rFonts w:cs="Courier New"/>
          <w:bCs/>
        </w:rPr>
        <w:t>s</w:t>
      </w:r>
      <w:r w:rsidR="00E51586">
        <w:rPr>
          <w:rFonts w:cs="Courier New"/>
          <w:bCs/>
        </w:rPr>
        <w:t xml:space="preserve"> the materials used by the company to provide service</w:t>
      </w:r>
      <w:r w:rsidR="00E02896">
        <w:rPr>
          <w:rFonts w:cs="Courier New"/>
          <w:bCs/>
        </w:rPr>
        <w:t xml:space="preserve">. </w:t>
      </w:r>
    </w:p>
    <w:p w14:paraId="1B872FB5" w14:textId="6D9C1B05" w:rsidR="004266C4" w:rsidRDefault="004266C4" w:rsidP="00B01947">
      <w:pPr>
        <w:widowControl w:val="0"/>
        <w:pBdr>
          <w:left w:val="single" w:sz="4" w:space="4" w:color="auto"/>
          <w:right w:val="single" w:sz="4" w:space="4" w:color="auto"/>
        </w:pBdr>
        <w:tabs>
          <w:tab w:val="left" w:pos="720"/>
        </w:tabs>
        <w:ind w:left="720" w:hanging="720"/>
        <w:jc w:val="both"/>
        <w:rPr>
          <w:rFonts w:cs="Courier New"/>
          <w:bCs/>
        </w:rPr>
      </w:pPr>
    </w:p>
    <w:p w14:paraId="18C57EC3" w14:textId="657E2AF1" w:rsidR="004266C4" w:rsidRDefault="00F60684" w:rsidP="00B01947">
      <w:pPr>
        <w:widowControl w:val="0"/>
        <w:pBdr>
          <w:left w:val="single" w:sz="4" w:space="4" w:color="auto"/>
          <w:right w:val="single" w:sz="4" w:space="4" w:color="auto"/>
        </w:pBdr>
        <w:tabs>
          <w:tab w:val="left" w:pos="720"/>
        </w:tabs>
        <w:ind w:left="720" w:hanging="720"/>
        <w:jc w:val="both"/>
        <w:rPr>
          <w:rFonts w:cs="Courier New"/>
          <w:bCs/>
        </w:rPr>
      </w:pPr>
      <w:r w:rsidRPr="00F60684">
        <w:rPr>
          <w:rFonts w:cs="Courier New"/>
          <w:b/>
          <w:bCs/>
        </w:rPr>
        <w:t>Q.</w:t>
      </w:r>
      <w:r w:rsidRPr="00F60684">
        <w:rPr>
          <w:rFonts w:cs="Courier New"/>
          <w:b/>
          <w:bCs/>
        </w:rPr>
        <w:tab/>
      </w:r>
      <w:r w:rsidR="004266C4">
        <w:rPr>
          <w:rFonts w:cs="Courier New"/>
          <w:bCs/>
        </w:rPr>
        <w:t xml:space="preserve">Do the </w:t>
      </w:r>
      <w:r w:rsidR="007E32D3">
        <w:rPr>
          <w:rFonts w:cs="Courier New"/>
          <w:bCs/>
        </w:rPr>
        <w:t xml:space="preserve">company’s </w:t>
      </w:r>
      <w:r w:rsidR="004266C4">
        <w:rPr>
          <w:rFonts w:cs="Courier New"/>
          <w:bCs/>
        </w:rPr>
        <w:t xml:space="preserve">engineering, design and construction practices vary depending on whether the project is </w:t>
      </w:r>
      <w:r w:rsidR="007E32D3">
        <w:rPr>
          <w:rFonts w:cs="Courier New"/>
          <w:bCs/>
        </w:rPr>
        <w:t xml:space="preserve">classified as a </w:t>
      </w:r>
      <w:r w:rsidR="004266C4">
        <w:rPr>
          <w:rFonts w:cs="Courier New"/>
          <w:bCs/>
        </w:rPr>
        <w:t>growth</w:t>
      </w:r>
      <w:r w:rsidR="00F665D2">
        <w:rPr>
          <w:rFonts w:cs="Courier New"/>
          <w:bCs/>
        </w:rPr>
        <w:t xml:space="preserve"> or </w:t>
      </w:r>
      <w:r w:rsidR="004266C4">
        <w:rPr>
          <w:rFonts w:cs="Courier New"/>
          <w:bCs/>
        </w:rPr>
        <w:t>RRE</w:t>
      </w:r>
      <w:r w:rsidR="00F665D2">
        <w:rPr>
          <w:rFonts w:cs="Courier New"/>
          <w:bCs/>
        </w:rPr>
        <w:t xml:space="preserve"> project</w:t>
      </w:r>
      <w:r w:rsidR="004266C4">
        <w:rPr>
          <w:rFonts w:cs="Courier New"/>
          <w:bCs/>
        </w:rPr>
        <w:t>?</w:t>
      </w:r>
    </w:p>
    <w:p w14:paraId="74C3C6B7" w14:textId="4794FA20" w:rsidR="004266C4" w:rsidRDefault="004266C4" w:rsidP="00B01947">
      <w:pPr>
        <w:widowControl w:val="0"/>
        <w:pBdr>
          <w:left w:val="single" w:sz="4" w:space="4" w:color="auto"/>
          <w:right w:val="single" w:sz="4" w:space="4" w:color="auto"/>
        </w:pBdr>
        <w:tabs>
          <w:tab w:val="left" w:pos="720"/>
        </w:tabs>
        <w:ind w:left="720" w:hanging="720"/>
        <w:jc w:val="both"/>
        <w:rPr>
          <w:rFonts w:cs="Courier New"/>
          <w:bCs/>
        </w:rPr>
      </w:pPr>
    </w:p>
    <w:p w14:paraId="01309278" w14:textId="126CB2BA" w:rsidR="00F04686" w:rsidRDefault="00F60684" w:rsidP="00B01947">
      <w:pPr>
        <w:widowControl w:val="0"/>
        <w:pBdr>
          <w:left w:val="single" w:sz="4" w:space="4" w:color="auto"/>
          <w:right w:val="single" w:sz="4" w:space="4" w:color="auto"/>
        </w:pBdr>
        <w:tabs>
          <w:tab w:val="left" w:pos="720"/>
        </w:tabs>
        <w:ind w:left="720" w:hanging="720"/>
        <w:jc w:val="both"/>
        <w:rPr>
          <w:rFonts w:cs="Courier New"/>
          <w:bCs/>
        </w:rPr>
      </w:pPr>
      <w:r w:rsidRPr="00F60684">
        <w:rPr>
          <w:rFonts w:cs="Courier New"/>
          <w:b/>
          <w:bCs/>
        </w:rPr>
        <w:t>A.</w:t>
      </w:r>
      <w:r w:rsidRPr="00F60684">
        <w:rPr>
          <w:rFonts w:cs="Courier New"/>
          <w:b/>
          <w:bCs/>
        </w:rPr>
        <w:tab/>
      </w:r>
      <w:r w:rsidR="004266C4">
        <w:rPr>
          <w:rFonts w:cs="Courier New"/>
          <w:bCs/>
        </w:rPr>
        <w:t xml:space="preserve">No. </w:t>
      </w:r>
      <w:r w:rsidR="00215A4B">
        <w:rPr>
          <w:rFonts w:cs="Courier New"/>
          <w:bCs/>
        </w:rPr>
        <w:t>The company build</w:t>
      </w:r>
      <w:r w:rsidR="007E32D3">
        <w:rPr>
          <w:rFonts w:cs="Courier New"/>
          <w:bCs/>
        </w:rPr>
        <w:t>s</w:t>
      </w:r>
      <w:r w:rsidR="00215A4B">
        <w:rPr>
          <w:rFonts w:cs="Courier New"/>
          <w:bCs/>
        </w:rPr>
        <w:t xml:space="preserve"> projects using safe practices and in a cost-effective manner </w:t>
      </w:r>
      <w:r w:rsidR="00DF625A">
        <w:rPr>
          <w:rFonts w:cs="Courier New"/>
          <w:bCs/>
        </w:rPr>
        <w:t xml:space="preserve">- </w:t>
      </w:r>
      <w:r w:rsidR="00215A4B">
        <w:rPr>
          <w:rFonts w:cs="Courier New"/>
          <w:bCs/>
        </w:rPr>
        <w:t>no matter the size</w:t>
      </w:r>
      <w:r w:rsidR="00484540">
        <w:rPr>
          <w:rFonts w:cs="Courier New"/>
          <w:bCs/>
        </w:rPr>
        <w:t xml:space="preserve"> or purpose</w:t>
      </w:r>
      <w:r w:rsidR="00215A4B">
        <w:rPr>
          <w:rFonts w:cs="Courier New"/>
          <w:bCs/>
        </w:rPr>
        <w:t xml:space="preserve">. </w:t>
      </w:r>
      <w:r w:rsidR="00F665D2">
        <w:rPr>
          <w:rFonts w:cs="Courier New"/>
          <w:bCs/>
        </w:rPr>
        <w:t xml:space="preserve">This practice extends to contractors used by the company for </w:t>
      </w:r>
      <w:r w:rsidR="00374B8B">
        <w:rPr>
          <w:rFonts w:cs="Courier New"/>
          <w:bCs/>
        </w:rPr>
        <w:t xml:space="preserve">any project. </w:t>
      </w:r>
      <w:r w:rsidR="004266C4">
        <w:rPr>
          <w:rFonts w:cs="Courier New"/>
          <w:bCs/>
        </w:rPr>
        <w:t>The size</w:t>
      </w:r>
      <w:r w:rsidR="005B2545">
        <w:rPr>
          <w:rFonts w:cs="Courier New"/>
          <w:bCs/>
        </w:rPr>
        <w:t>, purpose,</w:t>
      </w:r>
      <w:r w:rsidR="004266C4">
        <w:rPr>
          <w:rFonts w:cs="Courier New"/>
          <w:bCs/>
        </w:rPr>
        <w:t xml:space="preserve"> and complexity of </w:t>
      </w:r>
      <w:r w:rsidR="005B2545">
        <w:rPr>
          <w:rFonts w:cs="Courier New"/>
          <w:bCs/>
        </w:rPr>
        <w:t xml:space="preserve">a </w:t>
      </w:r>
      <w:r w:rsidR="004266C4">
        <w:rPr>
          <w:rFonts w:cs="Courier New"/>
          <w:bCs/>
        </w:rPr>
        <w:t>project</w:t>
      </w:r>
      <w:r w:rsidR="005B2545">
        <w:rPr>
          <w:rFonts w:cs="Courier New"/>
          <w:bCs/>
        </w:rPr>
        <w:t xml:space="preserve"> </w:t>
      </w:r>
      <w:r w:rsidR="005B2545">
        <w:rPr>
          <w:rFonts w:cs="Courier New"/>
          <w:bCs/>
        </w:rPr>
        <w:lastRenderedPageBreak/>
        <w:t>determine whether a project is considered growth or RRE.</w:t>
      </w:r>
      <w:r w:rsidR="00F665D2">
        <w:rPr>
          <w:rFonts w:cs="Courier New"/>
          <w:bCs/>
        </w:rPr>
        <w:t xml:space="preserve"> </w:t>
      </w:r>
    </w:p>
    <w:p w14:paraId="78FA5C23" w14:textId="77777777" w:rsidR="00F04686" w:rsidRDefault="00F04686" w:rsidP="00B01947">
      <w:pPr>
        <w:widowControl w:val="0"/>
        <w:pBdr>
          <w:left w:val="single" w:sz="4" w:space="4" w:color="auto"/>
          <w:right w:val="single" w:sz="4" w:space="4" w:color="auto"/>
        </w:pBdr>
        <w:tabs>
          <w:tab w:val="left" w:pos="720"/>
        </w:tabs>
        <w:ind w:left="720" w:hanging="720"/>
        <w:jc w:val="both"/>
        <w:rPr>
          <w:rFonts w:cs="Courier New"/>
          <w:bCs/>
        </w:rPr>
      </w:pPr>
    </w:p>
    <w:p w14:paraId="1BBBB420" w14:textId="4FD621A8" w:rsidR="00F04686" w:rsidRDefault="00F04686" w:rsidP="00B01947">
      <w:pPr>
        <w:widowControl w:val="0"/>
        <w:pBdr>
          <w:left w:val="single" w:sz="4" w:space="4" w:color="auto"/>
          <w:right w:val="single" w:sz="4" w:space="4" w:color="auto"/>
        </w:pBdr>
        <w:tabs>
          <w:tab w:val="left" w:pos="720"/>
        </w:tabs>
        <w:ind w:left="720" w:hanging="720"/>
        <w:jc w:val="both"/>
        <w:rPr>
          <w:rFonts w:cs="Courier New"/>
          <w:bCs/>
        </w:rPr>
      </w:pPr>
      <w:r>
        <w:rPr>
          <w:rFonts w:cs="Courier New"/>
          <w:bCs/>
        </w:rPr>
        <w:tab/>
      </w:r>
      <w:r w:rsidR="00F665D2">
        <w:rPr>
          <w:rFonts w:cs="Courier New"/>
          <w:bCs/>
        </w:rPr>
        <w:t>The company uses standard design, engineering and construction practices for its routine operational projects</w:t>
      </w:r>
      <w:r w:rsidR="00D377DC">
        <w:rPr>
          <w:rFonts w:cs="Courier New"/>
          <w:bCs/>
        </w:rPr>
        <w:t xml:space="preserve"> such as </w:t>
      </w:r>
      <w:r w:rsidR="00F665D2">
        <w:rPr>
          <w:rFonts w:cs="Courier New"/>
          <w:bCs/>
        </w:rPr>
        <w:t xml:space="preserve">small </w:t>
      </w:r>
      <w:r w:rsidR="004266C4">
        <w:rPr>
          <w:rFonts w:cs="Courier New"/>
          <w:bCs/>
        </w:rPr>
        <w:t>pipeline and lateral extension projects</w:t>
      </w:r>
      <w:r w:rsidR="00D377DC">
        <w:rPr>
          <w:rFonts w:cs="Courier New"/>
          <w:bCs/>
        </w:rPr>
        <w:t xml:space="preserve"> or </w:t>
      </w:r>
      <w:r>
        <w:rPr>
          <w:rFonts w:cs="Courier New"/>
          <w:bCs/>
        </w:rPr>
        <w:t xml:space="preserve">simple </w:t>
      </w:r>
      <w:r w:rsidR="004266C4">
        <w:rPr>
          <w:rFonts w:cs="Courier New"/>
          <w:bCs/>
        </w:rPr>
        <w:t>equipment changeouts</w:t>
      </w:r>
      <w:r w:rsidR="00D377DC">
        <w:rPr>
          <w:rFonts w:cs="Courier New"/>
          <w:bCs/>
        </w:rPr>
        <w:t>.</w:t>
      </w:r>
      <w:r w:rsidR="004266C4">
        <w:rPr>
          <w:rFonts w:cs="Courier New"/>
          <w:bCs/>
        </w:rPr>
        <w:t xml:space="preserve"> </w:t>
      </w:r>
      <w:r w:rsidR="00D377DC">
        <w:rPr>
          <w:rFonts w:cs="Courier New"/>
          <w:bCs/>
        </w:rPr>
        <w:t xml:space="preserve">These routine projects are performed by the company’s team members </w:t>
      </w:r>
      <w:r>
        <w:rPr>
          <w:rFonts w:cs="Courier New"/>
          <w:bCs/>
        </w:rPr>
        <w:t xml:space="preserve">or contractors. </w:t>
      </w:r>
    </w:p>
    <w:p w14:paraId="51911857" w14:textId="108CDF4C" w:rsidR="00F04686" w:rsidRDefault="00F04686" w:rsidP="00B01947">
      <w:pPr>
        <w:widowControl w:val="0"/>
        <w:pBdr>
          <w:left w:val="single" w:sz="4" w:space="4" w:color="auto"/>
          <w:right w:val="single" w:sz="4" w:space="4" w:color="auto"/>
        </w:pBdr>
        <w:tabs>
          <w:tab w:val="left" w:pos="720"/>
        </w:tabs>
        <w:ind w:left="720" w:hanging="720"/>
        <w:jc w:val="both"/>
        <w:rPr>
          <w:rFonts w:cs="Courier New"/>
          <w:bCs/>
        </w:rPr>
      </w:pPr>
    </w:p>
    <w:p w14:paraId="7A759414" w14:textId="0F0A8A41" w:rsidR="00F04686" w:rsidRDefault="00F04686" w:rsidP="00F04686">
      <w:pPr>
        <w:widowControl w:val="0"/>
        <w:pBdr>
          <w:left w:val="single" w:sz="4" w:space="4" w:color="auto"/>
          <w:right w:val="single" w:sz="4" w:space="4" w:color="auto"/>
        </w:pBdr>
        <w:ind w:left="720" w:hanging="720"/>
        <w:jc w:val="both"/>
        <w:rPr>
          <w:rFonts w:cs="Courier New"/>
        </w:rPr>
      </w:pPr>
      <w:r>
        <w:rPr>
          <w:rFonts w:cs="Courier New"/>
          <w:bCs/>
        </w:rPr>
        <w:tab/>
        <w:t xml:space="preserve">The </w:t>
      </w:r>
      <w:r>
        <w:rPr>
          <w:rFonts w:cs="Courier New"/>
        </w:rPr>
        <w:t xml:space="preserve">projects advanced by the </w:t>
      </w:r>
      <w:r w:rsidR="000226A9">
        <w:rPr>
          <w:rFonts w:cs="Courier New"/>
        </w:rPr>
        <w:t>Gas Supply and Development</w:t>
      </w:r>
      <w:r>
        <w:rPr>
          <w:rFonts w:cs="Courier New"/>
        </w:rPr>
        <w:t xml:space="preserve"> team </w:t>
      </w:r>
      <w:r w:rsidR="00360C47">
        <w:rPr>
          <w:rFonts w:cs="Courier New"/>
        </w:rPr>
        <w:t xml:space="preserve">are </w:t>
      </w:r>
      <w:r>
        <w:rPr>
          <w:rFonts w:cs="Courier New"/>
        </w:rPr>
        <w:t xml:space="preserve">typically driven by </w:t>
      </w:r>
      <w:r w:rsidR="00CD5F7F">
        <w:rPr>
          <w:rFonts w:cs="Courier New"/>
        </w:rPr>
        <w:t xml:space="preserve">a </w:t>
      </w:r>
      <w:r w:rsidR="00D377DC">
        <w:rPr>
          <w:rFonts w:cs="Courier New"/>
        </w:rPr>
        <w:t>customer</w:t>
      </w:r>
      <w:r w:rsidR="0078190E">
        <w:rPr>
          <w:rFonts w:cs="Courier New"/>
        </w:rPr>
        <w:t>’</w:t>
      </w:r>
      <w:r w:rsidR="00CF7396">
        <w:rPr>
          <w:rFonts w:cs="Courier New"/>
        </w:rPr>
        <w:t>s</w:t>
      </w:r>
      <w:r w:rsidR="00D377DC">
        <w:rPr>
          <w:rFonts w:cs="Courier New"/>
        </w:rPr>
        <w:t xml:space="preserve"> specific </w:t>
      </w:r>
      <w:r>
        <w:rPr>
          <w:rFonts w:cs="Courier New"/>
        </w:rPr>
        <w:t xml:space="preserve">needs </w:t>
      </w:r>
      <w:r w:rsidR="004756E4">
        <w:rPr>
          <w:rFonts w:cs="Courier New"/>
        </w:rPr>
        <w:t xml:space="preserve">and </w:t>
      </w:r>
      <w:r>
        <w:rPr>
          <w:rFonts w:cs="Courier New"/>
        </w:rPr>
        <w:t xml:space="preserve">are larger </w:t>
      </w:r>
      <w:r w:rsidR="000226A9">
        <w:rPr>
          <w:rFonts w:cs="Courier New"/>
        </w:rPr>
        <w:t xml:space="preserve">in scale </w:t>
      </w:r>
      <w:r w:rsidR="00D377DC">
        <w:rPr>
          <w:rFonts w:cs="Courier New"/>
        </w:rPr>
        <w:t xml:space="preserve">and </w:t>
      </w:r>
      <w:r>
        <w:rPr>
          <w:rFonts w:cs="Courier New"/>
        </w:rPr>
        <w:t xml:space="preserve">more complex. </w:t>
      </w:r>
      <w:r w:rsidR="00951DF2">
        <w:rPr>
          <w:rFonts w:cs="Courier New"/>
        </w:rPr>
        <w:t xml:space="preserve">Typically, </w:t>
      </w:r>
      <w:r>
        <w:rPr>
          <w:rFonts w:cs="Courier New"/>
        </w:rPr>
        <w:t xml:space="preserve">only a </w:t>
      </w:r>
      <w:r w:rsidR="00951DF2">
        <w:rPr>
          <w:rFonts w:cs="Courier New"/>
        </w:rPr>
        <w:t xml:space="preserve">few </w:t>
      </w:r>
      <w:r>
        <w:rPr>
          <w:rFonts w:cs="Courier New"/>
        </w:rPr>
        <w:t xml:space="preserve">of these types of projects </w:t>
      </w:r>
      <w:r w:rsidR="00951DF2">
        <w:rPr>
          <w:rFonts w:cs="Courier New"/>
        </w:rPr>
        <w:t xml:space="preserve">are </w:t>
      </w:r>
      <w:r>
        <w:rPr>
          <w:rFonts w:cs="Courier New"/>
        </w:rPr>
        <w:t>active at any given time</w:t>
      </w:r>
      <w:r w:rsidR="00951DF2">
        <w:rPr>
          <w:rFonts w:cs="Courier New"/>
        </w:rPr>
        <w:t>. The company</w:t>
      </w:r>
      <w:r>
        <w:rPr>
          <w:rFonts w:cs="Courier New"/>
        </w:rPr>
        <w:t xml:space="preserve"> uses a team of professional project managers to design, engineer and construct the</w:t>
      </w:r>
      <w:r w:rsidR="00951DF2">
        <w:rPr>
          <w:rFonts w:cs="Courier New"/>
        </w:rPr>
        <w:t>se</w:t>
      </w:r>
      <w:r>
        <w:rPr>
          <w:rFonts w:cs="Courier New"/>
        </w:rPr>
        <w:t xml:space="preserve"> project</w:t>
      </w:r>
      <w:r w:rsidR="00951DF2">
        <w:rPr>
          <w:rFonts w:cs="Courier New"/>
        </w:rPr>
        <w:t>s</w:t>
      </w:r>
      <w:r>
        <w:rPr>
          <w:rFonts w:cs="Courier New"/>
        </w:rPr>
        <w:t>. The company uses the same project manage</w:t>
      </w:r>
      <w:r w:rsidR="00A056DC">
        <w:rPr>
          <w:rFonts w:cs="Courier New"/>
        </w:rPr>
        <w:t>ment</w:t>
      </w:r>
      <w:r>
        <w:rPr>
          <w:rFonts w:cs="Courier New"/>
        </w:rPr>
        <w:t xml:space="preserve"> approach for large RRE projects.</w:t>
      </w:r>
    </w:p>
    <w:p w14:paraId="075BAA65" w14:textId="77777777" w:rsidR="00F04686" w:rsidRDefault="00F04686" w:rsidP="00F04686">
      <w:pPr>
        <w:widowControl w:val="0"/>
        <w:pBdr>
          <w:left w:val="single" w:sz="4" w:space="4" w:color="auto"/>
          <w:right w:val="single" w:sz="4" w:space="4" w:color="auto"/>
        </w:pBdr>
        <w:ind w:left="720" w:hanging="720"/>
        <w:jc w:val="both"/>
        <w:rPr>
          <w:rFonts w:cs="Courier New"/>
        </w:rPr>
      </w:pPr>
    </w:p>
    <w:p w14:paraId="29934C4E" w14:textId="6EA2E057" w:rsidR="00F04686" w:rsidRDefault="00F60684" w:rsidP="00F04686">
      <w:pPr>
        <w:widowControl w:val="0"/>
        <w:pBdr>
          <w:left w:val="single" w:sz="4" w:space="4" w:color="auto"/>
          <w:right w:val="single" w:sz="4" w:space="4" w:color="auto"/>
        </w:pBdr>
        <w:ind w:left="720" w:hanging="720"/>
        <w:jc w:val="both"/>
        <w:rPr>
          <w:rFonts w:cs="Courier New"/>
        </w:rPr>
      </w:pPr>
      <w:r w:rsidRPr="00F60684">
        <w:rPr>
          <w:rFonts w:cs="Courier New"/>
          <w:b/>
          <w:bCs/>
        </w:rPr>
        <w:t>Q.</w:t>
      </w:r>
      <w:r w:rsidRPr="00F60684">
        <w:rPr>
          <w:rFonts w:cs="Courier New"/>
          <w:b/>
          <w:bCs/>
        </w:rPr>
        <w:tab/>
      </w:r>
      <w:r w:rsidR="00F04686">
        <w:rPr>
          <w:rFonts w:cs="Courier New"/>
        </w:rPr>
        <w:t>What other processes and controls does Peoples use for large growth and RRE projects?</w:t>
      </w:r>
    </w:p>
    <w:p w14:paraId="4640E582" w14:textId="77777777" w:rsidR="00F04686" w:rsidRDefault="00F04686" w:rsidP="00F04686">
      <w:pPr>
        <w:widowControl w:val="0"/>
        <w:pBdr>
          <w:left w:val="single" w:sz="4" w:space="4" w:color="auto"/>
          <w:right w:val="single" w:sz="4" w:space="4" w:color="auto"/>
        </w:pBdr>
        <w:ind w:left="720" w:hanging="720"/>
        <w:jc w:val="both"/>
        <w:rPr>
          <w:rFonts w:cs="Courier New"/>
        </w:rPr>
      </w:pPr>
    </w:p>
    <w:p w14:paraId="3173BC9F" w14:textId="039384B5" w:rsidR="001B2D7D" w:rsidRDefault="00F60684" w:rsidP="00F04686">
      <w:pPr>
        <w:widowControl w:val="0"/>
        <w:pBdr>
          <w:left w:val="single" w:sz="4" w:space="4" w:color="auto"/>
          <w:right w:val="single" w:sz="4" w:space="4" w:color="auto"/>
        </w:pBdr>
        <w:ind w:left="720" w:hanging="720"/>
        <w:jc w:val="both"/>
        <w:rPr>
          <w:rFonts w:cs="Courier New"/>
        </w:rPr>
      </w:pPr>
      <w:r w:rsidRPr="00F60684">
        <w:rPr>
          <w:rFonts w:cs="Courier New"/>
          <w:b/>
          <w:bCs/>
        </w:rPr>
        <w:t>A.</w:t>
      </w:r>
      <w:r w:rsidRPr="00F60684">
        <w:rPr>
          <w:rFonts w:cs="Courier New"/>
          <w:b/>
          <w:bCs/>
        </w:rPr>
        <w:tab/>
      </w:r>
      <w:r w:rsidR="005B2545">
        <w:rPr>
          <w:rFonts w:cs="Courier New"/>
        </w:rPr>
        <w:t>The company uses</w:t>
      </w:r>
      <w:r w:rsidR="005B2545" w:rsidRPr="005B2545">
        <w:rPr>
          <w:rFonts w:cs="Courier New"/>
        </w:rPr>
        <w:t xml:space="preserve"> </w:t>
      </w:r>
      <w:r w:rsidR="005B2545">
        <w:rPr>
          <w:rFonts w:cs="Courier New"/>
        </w:rPr>
        <w:t xml:space="preserve">more governance, controls and rigor in design and construction for the </w:t>
      </w:r>
      <w:r w:rsidR="00951DF2">
        <w:rPr>
          <w:rFonts w:cs="Courier New"/>
        </w:rPr>
        <w:t>high</w:t>
      </w:r>
      <w:r w:rsidR="005B2545">
        <w:rPr>
          <w:rFonts w:cs="Courier New"/>
        </w:rPr>
        <w:t>er</w:t>
      </w:r>
      <w:r w:rsidR="00951DF2">
        <w:rPr>
          <w:rFonts w:cs="Courier New"/>
        </w:rPr>
        <w:t xml:space="preserve"> </w:t>
      </w:r>
      <w:r w:rsidR="00A056DC" w:rsidRPr="00252C3A">
        <w:rPr>
          <w:rFonts w:cs="Courier New"/>
        </w:rPr>
        <w:t>dollar value</w:t>
      </w:r>
      <w:r w:rsidR="005B2545">
        <w:rPr>
          <w:rFonts w:cs="Courier New"/>
        </w:rPr>
        <w:t>,</w:t>
      </w:r>
      <w:r w:rsidR="00A056DC" w:rsidRPr="00252C3A">
        <w:rPr>
          <w:rFonts w:cs="Courier New"/>
        </w:rPr>
        <w:t xml:space="preserve"> </w:t>
      </w:r>
      <w:r w:rsidR="001947CB">
        <w:rPr>
          <w:rFonts w:cs="Courier New"/>
        </w:rPr>
        <w:t>large growth</w:t>
      </w:r>
      <w:r w:rsidR="0059623E">
        <w:rPr>
          <w:rFonts w:cs="Courier New"/>
        </w:rPr>
        <w:t>,</w:t>
      </w:r>
      <w:r w:rsidR="001947CB">
        <w:rPr>
          <w:rFonts w:cs="Courier New"/>
        </w:rPr>
        <w:t xml:space="preserve"> and RRE </w:t>
      </w:r>
      <w:r w:rsidR="00A056DC" w:rsidRPr="00252C3A">
        <w:rPr>
          <w:rFonts w:cs="Courier New"/>
        </w:rPr>
        <w:t>projects</w:t>
      </w:r>
      <w:r w:rsidR="005B2545">
        <w:rPr>
          <w:rFonts w:cs="Courier New"/>
        </w:rPr>
        <w:t>.</w:t>
      </w:r>
      <w:r w:rsidR="001B2D7D">
        <w:rPr>
          <w:rFonts w:cs="Courier New"/>
        </w:rPr>
        <w:t xml:space="preserve"> </w:t>
      </w:r>
    </w:p>
    <w:p w14:paraId="4F0B0C76" w14:textId="77777777" w:rsidR="009942EB" w:rsidRDefault="009942EB" w:rsidP="00F04686">
      <w:pPr>
        <w:widowControl w:val="0"/>
        <w:pBdr>
          <w:left w:val="single" w:sz="4" w:space="4" w:color="auto"/>
          <w:right w:val="single" w:sz="4" w:space="4" w:color="auto"/>
        </w:pBdr>
        <w:ind w:left="720" w:hanging="720"/>
        <w:jc w:val="both"/>
        <w:rPr>
          <w:rFonts w:cs="Courier New"/>
        </w:rPr>
      </w:pPr>
    </w:p>
    <w:p w14:paraId="55556BB6" w14:textId="47FD5FD4" w:rsidR="00F04686" w:rsidRDefault="002F583D" w:rsidP="002F583D">
      <w:pPr>
        <w:widowControl w:val="0"/>
        <w:pBdr>
          <w:left w:val="single" w:sz="4" w:space="4" w:color="auto"/>
          <w:right w:val="single" w:sz="4" w:space="4" w:color="auto"/>
        </w:pBdr>
        <w:tabs>
          <w:tab w:val="left" w:pos="720"/>
        </w:tabs>
        <w:ind w:left="720" w:hanging="720"/>
        <w:jc w:val="both"/>
        <w:rPr>
          <w:rFonts w:cs="Courier New"/>
        </w:rPr>
      </w:pPr>
      <w:r>
        <w:rPr>
          <w:rFonts w:cs="Courier New"/>
        </w:rPr>
        <w:tab/>
      </w:r>
      <w:r w:rsidR="005B2545">
        <w:rPr>
          <w:rFonts w:cs="Courier New"/>
        </w:rPr>
        <w:t>T</w:t>
      </w:r>
      <w:r w:rsidR="001B2D7D">
        <w:rPr>
          <w:rFonts w:cs="Courier New"/>
        </w:rPr>
        <w:t xml:space="preserve">he company applies a </w:t>
      </w:r>
      <w:r w:rsidR="00F04686">
        <w:rPr>
          <w:rFonts w:cs="Courier New"/>
        </w:rPr>
        <w:t xml:space="preserve">class design estimate process and </w:t>
      </w:r>
      <w:r w:rsidR="00F04686">
        <w:rPr>
          <w:rFonts w:cs="Courier New"/>
        </w:rPr>
        <w:lastRenderedPageBreak/>
        <w:t>decision stage-gate approach</w:t>
      </w:r>
      <w:r w:rsidR="001B2D7D">
        <w:rPr>
          <w:rFonts w:cs="Courier New"/>
        </w:rPr>
        <w:t xml:space="preserve"> for larger projects. </w:t>
      </w:r>
      <w:r w:rsidR="00922C69" w:rsidRPr="00922C69">
        <w:rPr>
          <w:rFonts w:cs="Courier New"/>
        </w:rPr>
        <w:t>Classes are ranked from Five to One. As you proceed from Five towards One, each class involves more specificity for the design, engineering, and cost estimate for the project.</w:t>
      </w:r>
      <w:r w:rsidR="00922C69">
        <w:rPr>
          <w:rFonts w:cs="Courier New"/>
        </w:rPr>
        <w:t xml:space="preserve"> </w:t>
      </w:r>
      <w:r w:rsidR="00EC3BA5">
        <w:rPr>
          <w:rFonts w:cs="Courier New"/>
        </w:rPr>
        <w:t>The (</w:t>
      </w:r>
      <w:r w:rsidR="00EC3BA5" w:rsidRPr="00EC3BA5">
        <w:rPr>
          <w:rFonts w:cs="Courier New"/>
        </w:rPr>
        <w:t>-/+</w:t>
      </w:r>
      <w:r w:rsidR="00EC3BA5">
        <w:rPr>
          <w:rFonts w:cs="Courier New"/>
        </w:rPr>
        <w:t>) percentage for each class, is</w:t>
      </w:r>
      <w:r w:rsidR="00EC3BA5" w:rsidRPr="00EC3BA5">
        <w:rPr>
          <w:rFonts w:cs="Courier New"/>
        </w:rPr>
        <w:t xml:space="preserve"> the margin of error in price estimating that considers past similar projects while incorporating the lack of design of the project being scoped.  </w:t>
      </w:r>
      <w:r w:rsidR="00F04686" w:rsidRPr="00F04C19">
        <w:rPr>
          <w:rFonts w:cs="Courier New"/>
        </w:rPr>
        <w:t xml:space="preserve">Design and engineering </w:t>
      </w:r>
      <w:r w:rsidR="001B2D7D" w:rsidRPr="001D2D34">
        <w:rPr>
          <w:rFonts w:cs="Courier New"/>
        </w:rPr>
        <w:t xml:space="preserve">for large projects </w:t>
      </w:r>
      <w:r w:rsidR="00F04686" w:rsidRPr="001D2D34">
        <w:rPr>
          <w:rFonts w:cs="Courier New"/>
        </w:rPr>
        <w:t>begin</w:t>
      </w:r>
      <w:r w:rsidR="008803D0">
        <w:rPr>
          <w:rFonts w:cs="Courier New"/>
        </w:rPr>
        <w:t>s</w:t>
      </w:r>
      <w:r w:rsidR="00F04686" w:rsidRPr="001D2D34">
        <w:rPr>
          <w:rFonts w:cs="Courier New"/>
        </w:rPr>
        <w:t xml:space="preserve"> with a Class </w:t>
      </w:r>
      <w:r w:rsidR="001B2D7D" w:rsidRPr="001D2D34">
        <w:rPr>
          <w:rFonts w:cs="Courier New"/>
        </w:rPr>
        <w:t xml:space="preserve">Five </w:t>
      </w:r>
      <w:r w:rsidR="00F04686" w:rsidRPr="005E3190">
        <w:rPr>
          <w:rFonts w:eastAsia="Courier New" w:cs="Courier New"/>
        </w:rPr>
        <w:t>estimate (</w:t>
      </w:r>
      <w:r w:rsidR="03081335" w:rsidRPr="005E3190">
        <w:rPr>
          <w:rFonts w:eastAsia="Courier New" w:cs="Courier New"/>
        </w:rPr>
        <w:t>-70/+90</w:t>
      </w:r>
      <w:r>
        <w:rPr>
          <w:rFonts w:eastAsia="Courier New" w:cs="Courier New"/>
        </w:rPr>
        <w:t xml:space="preserve"> percent</w:t>
      </w:r>
      <w:r w:rsidR="00F04686" w:rsidRPr="005E3190">
        <w:rPr>
          <w:rFonts w:eastAsia="Courier New" w:cs="Courier New"/>
        </w:rPr>
        <w:t>) and</w:t>
      </w:r>
      <w:r w:rsidR="00160EEA" w:rsidRPr="001D2D34">
        <w:rPr>
          <w:rFonts w:cs="Courier New"/>
        </w:rPr>
        <w:t>,</w:t>
      </w:r>
      <w:r w:rsidR="00F04686" w:rsidRPr="001D2D34">
        <w:rPr>
          <w:rFonts w:cs="Courier New"/>
        </w:rPr>
        <w:t xml:space="preserve"> if project economics </w:t>
      </w:r>
      <w:r w:rsidR="00AB7A58">
        <w:rPr>
          <w:rFonts w:cs="Courier New"/>
        </w:rPr>
        <w:t xml:space="preserve">continue to </w:t>
      </w:r>
      <w:r w:rsidR="00F04686" w:rsidRPr="00AB7A58">
        <w:rPr>
          <w:rFonts w:cs="Courier New"/>
        </w:rPr>
        <w:t xml:space="preserve">meet </w:t>
      </w:r>
      <w:r w:rsidR="003974E3">
        <w:rPr>
          <w:rFonts w:cs="Courier New"/>
        </w:rPr>
        <w:t xml:space="preserve">the </w:t>
      </w:r>
      <w:r w:rsidR="00AB7A58">
        <w:rPr>
          <w:rFonts w:cs="Courier New"/>
        </w:rPr>
        <w:t>requirements</w:t>
      </w:r>
      <w:r w:rsidR="00F04686">
        <w:rPr>
          <w:rFonts w:cs="Courier New"/>
        </w:rPr>
        <w:t xml:space="preserve">, </w:t>
      </w:r>
      <w:r w:rsidR="00F04686" w:rsidRPr="00AB7A58">
        <w:rPr>
          <w:rFonts w:cs="Courier New"/>
        </w:rPr>
        <w:t>design</w:t>
      </w:r>
      <w:r w:rsidR="00E36E94">
        <w:rPr>
          <w:rFonts w:cs="Courier New"/>
        </w:rPr>
        <w:t>,</w:t>
      </w:r>
      <w:r w:rsidR="00F04686" w:rsidRPr="00AB7A58">
        <w:rPr>
          <w:rFonts w:cs="Courier New"/>
        </w:rPr>
        <w:t xml:space="preserve"> and engineering</w:t>
      </w:r>
      <w:r w:rsidR="00F04686" w:rsidRPr="001D2D34">
        <w:rPr>
          <w:rFonts w:cs="Courier New"/>
        </w:rPr>
        <w:t xml:space="preserve"> advances to a Class </w:t>
      </w:r>
      <w:r w:rsidR="001B2D7D" w:rsidRPr="001D2D34">
        <w:rPr>
          <w:rFonts w:cs="Courier New"/>
        </w:rPr>
        <w:t>Four</w:t>
      </w:r>
      <w:r w:rsidR="00F04686" w:rsidRPr="005E3190">
        <w:rPr>
          <w:rFonts w:eastAsia="Courier New" w:cs="Courier New"/>
        </w:rPr>
        <w:t xml:space="preserve"> (-</w:t>
      </w:r>
      <w:r w:rsidR="03081335" w:rsidRPr="005E3190">
        <w:rPr>
          <w:rFonts w:eastAsia="Courier New" w:cs="Courier New"/>
        </w:rPr>
        <w:t>45/+55</w:t>
      </w:r>
      <w:r>
        <w:rPr>
          <w:rFonts w:cs="Courier New"/>
        </w:rPr>
        <w:t xml:space="preserve"> percent</w:t>
      </w:r>
      <w:r w:rsidR="00F04686" w:rsidRPr="005E3190">
        <w:rPr>
          <w:rFonts w:eastAsia="Courier New" w:cs="Courier New"/>
        </w:rPr>
        <w:t xml:space="preserve">), Class </w:t>
      </w:r>
      <w:r w:rsidR="001B2D7D" w:rsidRPr="001D2D34">
        <w:rPr>
          <w:rFonts w:cs="Courier New"/>
        </w:rPr>
        <w:t>Three</w:t>
      </w:r>
      <w:r w:rsidR="00F04686" w:rsidRPr="005E3190">
        <w:rPr>
          <w:rFonts w:eastAsia="Courier New" w:cs="Courier New"/>
        </w:rPr>
        <w:t xml:space="preserve"> (</w:t>
      </w:r>
      <w:r w:rsidR="03081335" w:rsidRPr="005E3190">
        <w:rPr>
          <w:rFonts w:eastAsia="Courier New" w:cs="Courier New"/>
        </w:rPr>
        <w:t>-30/+40</w:t>
      </w:r>
      <w:r>
        <w:rPr>
          <w:rFonts w:eastAsia="Courier New" w:cs="Courier New"/>
        </w:rPr>
        <w:t xml:space="preserve"> percent</w:t>
      </w:r>
      <w:r w:rsidR="00F04686" w:rsidRPr="005E3190">
        <w:rPr>
          <w:rFonts w:eastAsia="Courier New" w:cs="Courier New"/>
        </w:rPr>
        <w:t xml:space="preserve">), Class </w:t>
      </w:r>
      <w:r w:rsidR="001B2D7D" w:rsidRPr="001D2D34">
        <w:rPr>
          <w:rFonts w:cs="Courier New"/>
        </w:rPr>
        <w:t xml:space="preserve">Two </w:t>
      </w:r>
      <w:r w:rsidR="00F04686" w:rsidRPr="005E3190">
        <w:rPr>
          <w:rFonts w:eastAsia="Courier New" w:cs="Courier New"/>
        </w:rPr>
        <w:t>(-</w:t>
      </w:r>
      <w:r w:rsidR="03081335" w:rsidRPr="005E3190">
        <w:rPr>
          <w:rFonts w:eastAsia="Courier New" w:cs="Courier New"/>
        </w:rPr>
        <w:t>25/+30</w:t>
      </w:r>
      <w:r>
        <w:rPr>
          <w:rFonts w:cs="Courier New"/>
        </w:rPr>
        <w:t xml:space="preserve"> percent</w:t>
      </w:r>
      <w:r w:rsidR="00F04686" w:rsidRPr="005E3190">
        <w:rPr>
          <w:rFonts w:eastAsia="Courier New" w:cs="Courier New"/>
        </w:rPr>
        <w:t>)</w:t>
      </w:r>
      <w:r w:rsidR="00160EEA" w:rsidRPr="001D2D34">
        <w:rPr>
          <w:rFonts w:cs="Courier New"/>
        </w:rPr>
        <w:t>,</w:t>
      </w:r>
      <w:r w:rsidR="00F04686" w:rsidRPr="001D2D34">
        <w:rPr>
          <w:rFonts w:cs="Courier New"/>
        </w:rPr>
        <w:t xml:space="preserve"> and eventually a Class </w:t>
      </w:r>
      <w:r w:rsidR="001B2D7D" w:rsidRPr="001D2D34">
        <w:rPr>
          <w:rFonts w:cs="Courier New"/>
        </w:rPr>
        <w:t xml:space="preserve">One </w:t>
      </w:r>
      <w:r w:rsidR="00F04686" w:rsidRPr="005E3190">
        <w:rPr>
          <w:rFonts w:eastAsia="Courier New" w:cs="Courier New"/>
        </w:rPr>
        <w:t>estimate</w:t>
      </w:r>
      <w:r w:rsidR="03081335" w:rsidRPr="005E3190">
        <w:rPr>
          <w:rFonts w:eastAsia="Courier New" w:cs="Courier New"/>
        </w:rPr>
        <w:t xml:space="preserve"> (-10/+10</w:t>
      </w:r>
      <w:r>
        <w:rPr>
          <w:rFonts w:eastAsia="Courier New" w:cs="Courier New"/>
        </w:rPr>
        <w:t xml:space="preserve"> percent</w:t>
      </w:r>
      <w:r w:rsidR="03081335" w:rsidRPr="005E3190">
        <w:rPr>
          <w:rFonts w:eastAsia="Courier New" w:cs="Courier New"/>
        </w:rPr>
        <w:t>)</w:t>
      </w:r>
      <w:r w:rsidR="00160EEA" w:rsidRPr="001D2D34">
        <w:rPr>
          <w:rFonts w:cs="Courier New"/>
        </w:rPr>
        <w:t>,</w:t>
      </w:r>
      <w:r w:rsidR="00F04686" w:rsidRPr="001D2D34">
        <w:rPr>
          <w:rFonts w:cs="Courier New"/>
        </w:rPr>
        <w:t xml:space="preserve"> provided all decision stage</w:t>
      </w:r>
      <w:r w:rsidR="008803D0">
        <w:rPr>
          <w:rFonts w:cs="Courier New"/>
        </w:rPr>
        <w:t>-</w:t>
      </w:r>
      <w:r w:rsidR="00F04686" w:rsidRPr="001D2D34">
        <w:rPr>
          <w:rFonts w:cs="Courier New"/>
        </w:rPr>
        <w:t>gate requirements have been met.</w:t>
      </w:r>
      <w:r w:rsidR="001B2D7D">
        <w:rPr>
          <w:rFonts w:cs="Courier New"/>
        </w:rPr>
        <w:t xml:space="preserve"> </w:t>
      </w:r>
      <w:r w:rsidR="00F04686">
        <w:rPr>
          <w:rFonts w:cs="Courier New"/>
        </w:rPr>
        <w:t xml:space="preserve">A </w:t>
      </w:r>
      <w:r w:rsidR="00FD5AAD">
        <w:rPr>
          <w:rFonts w:cs="Courier New"/>
        </w:rPr>
        <w:t>C</w:t>
      </w:r>
      <w:r w:rsidR="00F04686">
        <w:rPr>
          <w:rFonts w:cs="Courier New"/>
        </w:rPr>
        <w:t xml:space="preserve">lass </w:t>
      </w:r>
      <w:r w:rsidR="0086631A">
        <w:rPr>
          <w:rFonts w:cs="Courier New"/>
        </w:rPr>
        <w:t>One</w:t>
      </w:r>
      <w:r w:rsidR="00F04686">
        <w:rPr>
          <w:rFonts w:cs="Courier New"/>
        </w:rPr>
        <w:t xml:space="preserve"> design includes construction drawings, firm pricing and schedules and </w:t>
      </w:r>
      <w:r w:rsidR="001B2D7D">
        <w:rPr>
          <w:rFonts w:cs="Courier New"/>
        </w:rPr>
        <w:t xml:space="preserve">makes a project </w:t>
      </w:r>
      <w:r w:rsidR="00F04686">
        <w:rPr>
          <w:rFonts w:cs="Courier New"/>
        </w:rPr>
        <w:t>ready for construction</w:t>
      </w:r>
      <w:r w:rsidR="00E02896">
        <w:rPr>
          <w:rFonts w:cs="Courier New"/>
        </w:rPr>
        <w:t xml:space="preserve">. </w:t>
      </w:r>
    </w:p>
    <w:p w14:paraId="09171843" w14:textId="5D9B8664" w:rsidR="00156093" w:rsidRDefault="00156093" w:rsidP="00F04686">
      <w:pPr>
        <w:widowControl w:val="0"/>
        <w:pBdr>
          <w:left w:val="single" w:sz="4" w:space="4" w:color="auto"/>
          <w:right w:val="single" w:sz="4" w:space="4" w:color="auto"/>
        </w:pBdr>
        <w:ind w:left="720" w:hanging="720"/>
        <w:jc w:val="both"/>
        <w:rPr>
          <w:rFonts w:cs="Courier New"/>
        </w:rPr>
      </w:pPr>
    </w:p>
    <w:p w14:paraId="327F9C25" w14:textId="59A6A1CC" w:rsidR="00156093" w:rsidRDefault="00156093" w:rsidP="00F04686">
      <w:pPr>
        <w:widowControl w:val="0"/>
        <w:pBdr>
          <w:left w:val="single" w:sz="4" w:space="4" w:color="auto"/>
          <w:right w:val="single" w:sz="4" w:space="4" w:color="auto"/>
        </w:pBdr>
        <w:ind w:left="720" w:hanging="720"/>
        <w:jc w:val="both"/>
        <w:rPr>
          <w:rFonts w:cs="Courier New"/>
        </w:rPr>
      </w:pPr>
      <w:r>
        <w:rPr>
          <w:rFonts w:cs="Courier New"/>
        </w:rPr>
        <w:tab/>
        <w:t xml:space="preserve">I will describe the system of management approvals the company applies before beginning construction later in my </w:t>
      </w:r>
      <w:r w:rsidR="00D13680">
        <w:rPr>
          <w:rFonts w:cs="Courier New"/>
        </w:rPr>
        <w:t xml:space="preserve">direct </w:t>
      </w:r>
      <w:r>
        <w:rPr>
          <w:rFonts w:cs="Courier New"/>
        </w:rPr>
        <w:t xml:space="preserve">testimony. </w:t>
      </w:r>
    </w:p>
    <w:p w14:paraId="164804A7" w14:textId="4E90EB13" w:rsidR="001B2D7D" w:rsidRDefault="001B2D7D" w:rsidP="00F04686">
      <w:pPr>
        <w:widowControl w:val="0"/>
        <w:pBdr>
          <w:left w:val="single" w:sz="4" w:space="4" w:color="auto"/>
          <w:right w:val="single" w:sz="4" w:space="4" w:color="auto"/>
        </w:pBdr>
        <w:ind w:left="720" w:hanging="720"/>
        <w:jc w:val="both"/>
        <w:rPr>
          <w:rFonts w:cs="Courier New"/>
        </w:rPr>
      </w:pPr>
    </w:p>
    <w:p w14:paraId="07B96F7E" w14:textId="3D5A9C23" w:rsidR="001B2D7D" w:rsidRDefault="00F60684" w:rsidP="00F04686">
      <w:pPr>
        <w:widowControl w:val="0"/>
        <w:pBdr>
          <w:left w:val="single" w:sz="4" w:space="4" w:color="auto"/>
          <w:right w:val="single" w:sz="4" w:space="4" w:color="auto"/>
        </w:pBdr>
        <w:ind w:left="720" w:hanging="720"/>
        <w:jc w:val="both"/>
        <w:rPr>
          <w:rFonts w:cs="Courier New"/>
        </w:rPr>
      </w:pPr>
      <w:r w:rsidRPr="00F60684">
        <w:rPr>
          <w:rFonts w:cs="Courier New"/>
          <w:b/>
          <w:bCs/>
        </w:rPr>
        <w:t>Q.</w:t>
      </w:r>
      <w:r w:rsidRPr="00F60684">
        <w:rPr>
          <w:rFonts w:cs="Courier New"/>
          <w:b/>
          <w:bCs/>
        </w:rPr>
        <w:tab/>
      </w:r>
      <w:r w:rsidR="001B2D7D" w:rsidRPr="00744EB4">
        <w:rPr>
          <w:rFonts w:cs="Courier New"/>
        </w:rPr>
        <w:t>How does the company procure the materials, supplies, and contractor support to construct its routine and large projects?</w:t>
      </w:r>
    </w:p>
    <w:p w14:paraId="5824B8DD" w14:textId="77777777" w:rsidR="00F60684" w:rsidRDefault="00F60684" w:rsidP="00F04686">
      <w:pPr>
        <w:widowControl w:val="0"/>
        <w:pBdr>
          <w:left w:val="single" w:sz="4" w:space="4" w:color="auto"/>
          <w:right w:val="single" w:sz="4" w:space="4" w:color="auto"/>
        </w:pBdr>
        <w:ind w:left="720" w:hanging="720"/>
        <w:jc w:val="both"/>
        <w:rPr>
          <w:rFonts w:cs="Courier New"/>
        </w:rPr>
      </w:pPr>
    </w:p>
    <w:p w14:paraId="0FB43697" w14:textId="1576707D" w:rsidR="001B2D7D" w:rsidRDefault="00F60684" w:rsidP="00F04686">
      <w:pPr>
        <w:widowControl w:val="0"/>
        <w:pBdr>
          <w:left w:val="single" w:sz="4" w:space="4" w:color="auto"/>
          <w:right w:val="single" w:sz="4" w:space="4" w:color="auto"/>
        </w:pBdr>
        <w:ind w:left="720" w:hanging="720"/>
        <w:jc w:val="both"/>
        <w:rPr>
          <w:rFonts w:cs="Courier New"/>
        </w:rPr>
      </w:pPr>
      <w:r w:rsidRPr="00F60684">
        <w:rPr>
          <w:rFonts w:cs="Courier New"/>
          <w:b/>
          <w:bCs/>
        </w:rPr>
        <w:lastRenderedPageBreak/>
        <w:t>A.</w:t>
      </w:r>
      <w:r w:rsidRPr="00F60684">
        <w:rPr>
          <w:rFonts w:cs="Courier New"/>
          <w:b/>
          <w:bCs/>
        </w:rPr>
        <w:tab/>
      </w:r>
      <w:r w:rsidR="001B2D7D">
        <w:rPr>
          <w:rFonts w:cs="Courier New"/>
        </w:rPr>
        <w:t xml:space="preserve">The company uses supply chain management practices </w:t>
      </w:r>
      <w:r w:rsidR="003974E3">
        <w:rPr>
          <w:rFonts w:cs="Courier New"/>
        </w:rPr>
        <w:t>for</w:t>
      </w:r>
      <w:r w:rsidR="00B540E8">
        <w:rPr>
          <w:rFonts w:cs="Courier New"/>
        </w:rPr>
        <w:t xml:space="preserve"> </w:t>
      </w:r>
      <w:r w:rsidR="001B2D7D">
        <w:rPr>
          <w:rFonts w:cs="Courier New"/>
        </w:rPr>
        <w:t>all system growth</w:t>
      </w:r>
      <w:r w:rsidR="00B540E8">
        <w:rPr>
          <w:rFonts w:cs="Courier New"/>
        </w:rPr>
        <w:t xml:space="preserve">, </w:t>
      </w:r>
      <w:r w:rsidR="001B2D7D">
        <w:rPr>
          <w:rFonts w:cs="Courier New"/>
        </w:rPr>
        <w:t>RRE projects</w:t>
      </w:r>
      <w:r w:rsidR="00975990">
        <w:rPr>
          <w:rFonts w:cs="Courier New"/>
        </w:rPr>
        <w:t xml:space="preserve">, and legacy pipe replacement projects described later in my </w:t>
      </w:r>
      <w:r w:rsidR="00D13680">
        <w:rPr>
          <w:rFonts w:cs="Courier New"/>
        </w:rPr>
        <w:t xml:space="preserve">direct </w:t>
      </w:r>
      <w:r w:rsidR="00975990">
        <w:rPr>
          <w:rFonts w:cs="Courier New"/>
        </w:rPr>
        <w:t>testimony</w:t>
      </w:r>
      <w:r w:rsidR="00B540E8">
        <w:rPr>
          <w:rFonts w:cs="Courier New"/>
        </w:rPr>
        <w:t>.</w:t>
      </w:r>
      <w:r w:rsidR="001B2D7D">
        <w:rPr>
          <w:rFonts w:cs="Courier New"/>
        </w:rPr>
        <w:t xml:space="preserve"> Doing so enables the company to grow and improve the RRE of its distribution infrastructure</w:t>
      </w:r>
      <w:r w:rsidR="00975990">
        <w:rPr>
          <w:rFonts w:cs="Courier New"/>
        </w:rPr>
        <w:t xml:space="preserve">, and replace legacy pipe, </w:t>
      </w:r>
      <w:r w:rsidR="001B2D7D">
        <w:rPr>
          <w:rFonts w:cs="Courier New"/>
        </w:rPr>
        <w:t>in a safe and efficient manner and at the lowest reasonable cost to the company and its customers</w:t>
      </w:r>
      <w:r w:rsidR="00E02896">
        <w:rPr>
          <w:rFonts w:cs="Courier New"/>
        </w:rPr>
        <w:t xml:space="preserve">. </w:t>
      </w:r>
    </w:p>
    <w:p w14:paraId="4335DDE6" w14:textId="41C547CF" w:rsidR="006424BD" w:rsidRDefault="006424BD" w:rsidP="00F04686">
      <w:pPr>
        <w:widowControl w:val="0"/>
        <w:pBdr>
          <w:left w:val="single" w:sz="4" w:space="4" w:color="auto"/>
          <w:right w:val="single" w:sz="4" w:space="4" w:color="auto"/>
        </w:pBdr>
        <w:ind w:left="720" w:hanging="720"/>
        <w:jc w:val="both"/>
        <w:rPr>
          <w:rFonts w:cs="Courier New"/>
        </w:rPr>
      </w:pPr>
    </w:p>
    <w:p w14:paraId="26225D69" w14:textId="001FDB46" w:rsidR="005662B8" w:rsidRDefault="00F60684" w:rsidP="005662B8">
      <w:pPr>
        <w:widowControl w:val="0"/>
        <w:pBdr>
          <w:left w:val="single" w:sz="4" w:space="4" w:color="auto"/>
          <w:right w:val="single" w:sz="4" w:space="4" w:color="auto"/>
        </w:pBdr>
        <w:ind w:left="720" w:hanging="720"/>
        <w:jc w:val="both"/>
      </w:pPr>
      <w:r w:rsidRPr="00F60684">
        <w:rPr>
          <w:b/>
          <w:bCs/>
        </w:rPr>
        <w:t>Q.</w:t>
      </w:r>
      <w:r w:rsidRPr="00F60684">
        <w:rPr>
          <w:b/>
          <w:bCs/>
        </w:rPr>
        <w:tab/>
      </w:r>
      <w:r w:rsidR="00334845">
        <w:t xml:space="preserve">How does the company apply technology to the assets it constructs to promote safety, </w:t>
      </w:r>
      <w:r w:rsidR="00FD0F65">
        <w:t>RRE</w:t>
      </w:r>
      <w:r w:rsidR="00334845">
        <w:t xml:space="preserve">? </w:t>
      </w:r>
    </w:p>
    <w:p w14:paraId="41A10FE8" w14:textId="1B7160E6" w:rsidR="006D263A" w:rsidRDefault="006D263A" w:rsidP="005662B8">
      <w:pPr>
        <w:widowControl w:val="0"/>
        <w:pBdr>
          <w:left w:val="single" w:sz="4" w:space="4" w:color="auto"/>
          <w:right w:val="single" w:sz="4" w:space="4" w:color="auto"/>
        </w:pBdr>
        <w:ind w:left="720" w:hanging="720"/>
        <w:jc w:val="both"/>
        <w:rPr>
          <w:rFonts w:cs="Courier New"/>
          <w:bCs/>
        </w:rPr>
      </w:pPr>
    </w:p>
    <w:p w14:paraId="57460725" w14:textId="7A7EFD6D" w:rsidR="006D263A" w:rsidRDefault="00F60684" w:rsidP="006D263A">
      <w:pPr>
        <w:widowControl w:val="0"/>
        <w:pBdr>
          <w:left w:val="single" w:sz="4" w:space="4" w:color="auto"/>
          <w:right w:val="single" w:sz="4" w:space="4" w:color="auto"/>
        </w:pBdr>
        <w:ind w:left="720" w:hanging="720"/>
        <w:jc w:val="both"/>
        <w:rPr>
          <w:rFonts w:cs="Courier New"/>
        </w:rPr>
      </w:pPr>
      <w:r w:rsidRPr="00F60684">
        <w:rPr>
          <w:rFonts w:cs="Courier New"/>
          <w:b/>
          <w:bCs/>
        </w:rPr>
        <w:t>A.</w:t>
      </w:r>
      <w:r w:rsidRPr="00F60684">
        <w:rPr>
          <w:rFonts w:cs="Courier New"/>
          <w:b/>
          <w:bCs/>
        </w:rPr>
        <w:tab/>
      </w:r>
      <w:r w:rsidR="006D263A" w:rsidRPr="00CF13EE">
        <w:rPr>
          <w:rFonts w:cs="Courier New"/>
        </w:rPr>
        <w:t xml:space="preserve">Peoples </w:t>
      </w:r>
      <w:r w:rsidR="006D263A">
        <w:rPr>
          <w:rFonts w:cs="Courier New"/>
        </w:rPr>
        <w:t>uses t</w:t>
      </w:r>
      <w:r w:rsidR="006D263A" w:rsidRPr="00CF13EE">
        <w:rPr>
          <w:rFonts w:cs="Courier New"/>
        </w:rPr>
        <w:t xml:space="preserve">echnology to </w:t>
      </w:r>
      <w:r w:rsidR="006D263A">
        <w:rPr>
          <w:rFonts w:cs="Courier New"/>
        </w:rPr>
        <w:t xml:space="preserve">monitor and protect the integrity of its distribution system so it can </w:t>
      </w:r>
      <w:r w:rsidR="006D263A" w:rsidRPr="00CF13EE">
        <w:rPr>
          <w:rFonts w:cs="Courier New"/>
        </w:rPr>
        <w:t>provide safe and reliable gas to its customers and protect the public.</w:t>
      </w:r>
      <w:r w:rsidR="006D263A">
        <w:rPr>
          <w:rFonts w:cs="Courier New"/>
        </w:rPr>
        <w:t xml:space="preserve"> </w:t>
      </w:r>
    </w:p>
    <w:p w14:paraId="3E5EEF04" w14:textId="6AFF99C1" w:rsidR="00253E59" w:rsidRDefault="00253E59" w:rsidP="006D263A">
      <w:pPr>
        <w:widowControl w:val="0"/>
        <w:pBdr>
          <w:left w:val="single" w:sz="4" w:space="4" w:color="auto"/>
          <w:right w:val="single" w:sz="4" w:space="4" w:color="auto"/>
        </w:pBdr>
        <w:ind w:left="720" w:hanging="720"/>
        <w:jc w:val="both"/>
        <w:rPr>
          <w:rFonts w:cs="Courier New"/>
        </w:rPr>
      </w:pPr>
    </w:p>
    <w:p w14:paraId="6ABA6391" w14:textId="35E55731" w:rsidR="00253E59" w:rsidRDefault="00253E59" w:rsidP="006D263A">
      <w:pPr>
        <w:widowControl w:val="0"/>
        <w:pBdr>
          <w:left w:val="single" w:sz="4" w:space="4" w:color="auto"/>
          <w:right w:val="single" w:sz="4" w:space="4" w:color="auto"/>
        </w:pBdr>
        <w:ind w:left="720" w:hanging="720"/>
        <w:jc w:val="both"/>
        <w:rPr>
          <w:rFonts w:cs="Courier New"/>
        </w:rPr>
      </w:pPr>
      <w:r>
        <w:rPr>
          <w:rFonts w:cs="Courier New"/>
        </w:rPr>
        <w:tab/>
        <w:t xml:space="preserve">PHMSA imposes requirements for asset traceability, asset tracking, mapping, and system monitoring, all of which influence how the company applies technology and the costs </w:t>
      </w:r>
      <w:r w:rsidR="005E3190" w:rsidDel="00467A7E">
        <w:rPr>
          <w:rFonts w:cs="Courier New"/>
        </w:rPr>
        <w:t>of</w:t>
      </w:r>
      <w:r w:rsidR="005E3190">
        <w:rPr>
          <w:rFonts w:cs="Courier New"/>
        </w:rPr>
        <w:t xml:space="preserve"> </w:t>
      </w:r>
      <w:r>
        <w:rPr>
          <w:rFonts w:cs="Courier New"/>
        </w:rPr>
        <w:t>engineering, designing, constructing</w:t>
      </w:r>
      <w:r w:rsidR="00E36E94">
        <w:rPr>
          <w:rFonts w:cs="Courier New"/>
        </w:rPr>
        <w:t>,</w:t>
      </w:r>
      <w:r>
        <w:rPr>
          <w:rFonts w:cs="Courier New"/>
        </w:rPr>
        <w:t xml:space="preserve"> and operating its systems. </w:t>
      </w:r>
    </w:p>
    <w:p w14:paraId="017456C1" w14:textId="77777777" w:rsidR="006D263A" w:rsidRDefault="006D263A" w:rsidP="006D263A">
      <w:pPr>
        <w:widowControl w:val="0"/>
        <w:pBdr>
          <w:left w:val="single" w:sz="4" w:space="4" w:color="auto"/>
          <w:right w:val="single" w:sz="4" w:space="4" w:color="auto"/>
        </w:pBdr>
        <w:ind w:left="720" w:hanging="720"/>
        <w:jc w:val="both"/>
        <w:rPr>
          <w:rFonts w:cs="Courier New"/>
        </w:rPr>
      </w:pPr>
    </w:p>
    <w:p w14:paraId="76DCEFDA" w14:textId="4F187304" w:rsidR="006D263A" w:rsidRDefault="00E51F5D" w:rsidP="006D263A">
      <w:pPr>
        <w:widowControl w:val="0"/>
        <w:pBdr>
          <w:left w:val="single" w:sz="4" w:space="4" w:color="auto"/>
          <w:right w:val="single" w:sz="4" w:space="4" w:color="auto"/>
        </w:pBdr>
        <w:ind w:left="720" w:hanging="720"/>
        <w:jc w:val="both"/>
        <w:rPr>
          <w:rFonts w:cs="Courier New"/>
          <w:bCs/>
        </w:rPr>
      </w:pPr>
      <w:r>
        <w:rPr>
          <w:rFonts w:cs="Courier New"/>
          <w:b/>
        </w:rPr>
        <w:tab/>
      </w:r>
      <w:r w:rsidR="002F7CF7" w:rsidRPr="00D005DC">
        <w:rPr>
          <w:rFonts w:cs="Courier New"/>
        </w:rPr>
        <w:t xml:space="preserve">Once </w:t>
      </w:r>
      <w:r w:rsidR="0057393C">
        <w:rPr>
          <w:rFonts w:cs="Courier New"/>
        </w:rPr>
        <w:t xml:space="preserve">pipeline </w:t>
      </w:r>
      <w:r w:rsidR="002F7CF7" w:rsidRPr="00D005DC">
        <w:rPr>
          <w:rFonts w:cs="Courier New"/>
        </w:rPr>
        <w:t>assets</w:t>
      </w:r>
      <w:r w:rsidR="0057393C">
        <w:rPr>
          <w:rFonts w:cs="Courier New"/>
          <w:bCs/>
        </w:rPr>
        <w:t xml:space="preserve"> </w:t>
      </w:r>
      <w:r w:rsidR="002F7CF7" w:rsidRPr="00D005DC">
        <w:rPr>
          <w:rFonts w:cs="Courier New"/>
        </w:rPr>
        <w:t xml:space="preserve">are </w:t>
      </w:r>
      <w:r w:rsidR="00BF7ED9" w:rsidRPr="00D005DC">
        <w:rPr>
          <w:rFonts w:cs="Courier New"/>
          <w:bCs/>
        </w:rPr>
        <w:t>placed</w:t>
      </w:r>
      <w:r w:rsidR="002F7CF7" w:rsidRPr="00D005DC">
        <w:rPr>
          <w:rFonts w:cs="Courier New"/>
        </w:rPr>
        <w:t xml:space="preserve"> into service, </w:t>
      </w:r>
      <w:r w:rsidR="002F7CF7" w:rsidRPr="00D005DC">
        <w:rPr>
          <w:rFonts w:cs="Courier New"/>
          <w:bCs/>
        </w:rPr>
        <w:t>P</w:t>
      </w:r>
      <w:r w:rsidR="00F044F9" w:rsidRPr="00D005DC">
        <w:rPr>
          <w:rFonts w:cs="Courier New"/>
          <w:bCs/>
        </w:rPr>
        <w:t>eoples</w:t>
      </w:r>
      <w:r w:rsidR="002F7CF7" w:rsidRPr="00D005DC">
        <w:rPr>
          <w:rFonts w:cs="Courier New"/>
          <w:bCs/>
        </w:rPr>
        <w:t xml:space="preserve"> </w:t>
      </w:r>
      <w:r w:rsidR="006D263A">
        <w:rPr>
          <w:rFonts w:cs="Courier New"/>
          <w:bCs/>
        </w:rPr>
        <w:t xml:space="preserve">uses </w:t>
      </w:r>
      <w:r w:rsidR="002F7CF7" w:rsidRPr="00D005DC">
        <w:rPr>
          <w:rFonts w:cs="Courier New"/>
        </w:rPr>
        <w:t xml:space="preserve">state-of-the-art </w:t>
      </w:r>
      <w:r w:rsidR="00BF7ED9" w:rsidRPr="00D005DC">
        <w:rPr>
          <w:rFonts w:cs="Courier New"/>
        </w:rPr>
        <w:t>barcode tagging and GPS Technologies to capture as-built information.</w:t>
      </w:r>
      <w:r w:rsidR="00BF7ED9">
        <w:rPr>
          <w:rFonts w:cs="Courier New"/>
        </w:rPr>
        <w:t xml:space="preserve"> </w:t>
      </w:r>
      <w:r w:rsidR="00BF7ED9" w:rsidRPr="00D005DC">
        <w:rPr>
          <w:rFonts w:cs="Courier New"/>
        </w:rPr>
        <w:t xml:space="preserve">This information is </w:t>
      </w:r>
      <w:r w:rsidR="006D263A">
        <w:rPr>
          <w:rFonts w:cs="Courier New"/>
        </w:rPr>
        <w:t xml:space="preserve">loaded directly </w:t>
      </w:r>
      <w:r w:rsidR="00BF7ED9" w:rsidRPr="00D005DC">
        <w:rPr>
          <w:rFonts w:eastAsia="Courier New" w:cs="Courier New"/>
        </w:rPr>
        <w:t xml:space="preserve">into the </w:t>
      </w:r>
      <w:r w:rsidR="006D263A">
        <w:rPr>
          <w:rFonts w:eastAsia="Courier New" w:cs="Courier New"/>
        </w:rPr>
        <w:t xml:space="preserve">company’s </w:t>
      </w:r>
      <w:r w:rsidR="00BF7ED9" w:rsidRPr="00D005DC">
        <w:rPr>
          <w:rFonts w:eastAsia="Courier New" w:cs="Courier New"/>
        </w:rPr>
        <w:t xml:space="preserve">GIS systems </w:t>
      </w:r>
      <w:r w:rsidR="00E93A39">
        <w:rPr>
          <w:rFonts w:eastAsia="Courier New" w:cs="Courier New"/>
        </w:rPr>
        <w:t>to ensure</w:t>
      </w:r>
      <w:r w:rsidR="006D263A">
        <w:rPr>
          <w:rFonts w:eastAsia="Courier New" w:cs="Courier New"/>
        </w:rPr>
        <w:t xml:space="preserve"> </w:t>
      </w:r>
      <w:r w:rsidR="00BF7ED9" w:rsidRPr="00D005DC">
        <w:rPr>
          <w:rFonts w:cs="Courier New"/>
        </w:rPr>
        <w:t xml:space="preserve">accurate </w:t>
      </w:r>
      <w:r w:rsidR="00BF7ED9" w:rsidRPr="00D005DC">
        <w:rPr>
          <w:rFonts w:cs="Courier New"/>
        </w:rPr>
        <w:lastRenderedPageBreak/>
        <w:t>and up-to-date maps and records</w:t>
      </w:r>
      <w:r w:rsidR="00D005DC">
        <w:rPr>
          <w:rFonts w:cs="Courier New"/>
          <w:bCs/>
        </w:rPr>
        <w:t xml:space="preserve"> of assets</w:t>
      </w:r>
      <w:r w:rsidR="00173AFB">
        <w:rPr>
          <w:rFonts w:cs="Courier New"/>
          <w:bCs/>
        </w:rPr>
        <w:t xml:space="preserve"> </w:t>
      </w:r>
      <w:r w:rsidR="00E93A39">
        <w:rPr>
          <w:rFonts w:cs="Courier New"/>
          <w:bCs/>
        </w:rPr>
        <w:t>are</w:t>
      </w:r>
      <w:r w:rsidR="00173AFB">
        <w:rPr>
          <w:rFonts w:cs="Courier New"/>
          <w:bCs/>
        </w:rPr>
        <w:t xml:space="preserve"> maintained</w:t>
      </w:r>
      <w:r w:rsidR="00BF7ED9" w:rsidRPr="00D005DC">
        <w:rPr>
          <w:rFonts w:cs="Courier New"/>
          <w:bCs/>
        </w:rPr>
        <w:t>.</w:t>
      </w:r>
      <w:r w:rsidR="00E700F4">
        <w:rPr>
          <w:rFonts w:cs="Courier New"/>
          <w:bCs/>
        </w:rPr>
        <w:t xml:space="preserve"> Accurate and timely updates to maps and records </w:t>
      </w:r>
      <w:r w:rsidR="006D263A">
        <w:rPr>
          <w:rFonts w:cs="Courier New"/>
          <w:bCs/>
        </w:rPr>
        <w:t xml:space="preserve">promote effective and efficient </w:t>
      </w:r>
      <w:r w:rsidR="00E700F4">
        <w:rPr>
          <w:rFonts w:cs="Courier New"/>
          <w:bCs/>
        </w:rPr>
        <w:t xml:space="preserve">system </w:t>
      </w:r>
      <w:r w:rsidR="006D263A">
        <w:rPr>
          <w:rFonts w:cs="Courier New"/>
          <w:bCs/>
        </w:rPr>
        <w:t>operation and maintenance</w:t>
      </w:r>
      <w:r w:rsidR="009B00FA">
        <w:rPr>
          <w:rFonts w:cs="Courier New"/>
          <w:bCs/>
        </w:rPr>
        <w:t>,</w:t>
      </w:r>
      <w:r w:rsidR="006D263A">
        <w:rPr>
          <w:rFonts w:cs="Courier New"/>
          <w:bCs/>
        </w:rPr>
        <w:t xml:space="preserve"> enable the company to </w:t>
      </w:r>
      <w:r w:rsidR="00E36E94">
        <w:rPr>
          <w:rFonts w:cs="Courier New"/>
          <w:bCs/>
        </w:rPr>
        <w:t xml:space="preserve">locate its facilities </w:t>
      </w:r>
      <w:r w:rsidR="006D263A">
        <w:rPr>
          <w:rFonts w:cs="Courier New"/>
          <w:bCs/>
        </w:rPr>
        <w:t>quickly and efficiently</w:t>
      </w:r>
      <w:r w:rsidR="009B00FA">
        <w:rPr>
          <w:rFonts w:cs="Courier New"/>
          <w:bCs/>
        </w:rPr>
        <w:t>,</w:t>
      </w:r>
      <w:r w:rsidR="006D263A">
        <w:rPr>
          <w:rFonts w:cs="Courier New"/>
          <w:bCs/>
        </w:rPr>
        <w:t xml:space="preserve"> </w:t>
      </w:r>
      <w:r w:rsidR="00E36E94">
        <w:rPr>
          <w:rFonts w:cs="Courier New"/>
          <w:bCs/>
        </w:rPr>
        <w:t xml:space="preserve">and </w:t>
      </w:r>
      <w:r w:rsidR="009B00FA">
        <w:rPr>
          <w:rFonts w:cs="Courier New"/>
          <w:bCs/>
        </w:rPr>
        <w:t>facilitate</w:t>
      </w:r>
      <w:r w:rsidR="006D263A">
        <w:rPr>
          <w:rFonts w:cs="Courier New"/>
          <w:bCs/>
        </w:rPr>
        <w:t xml:space="preserve"> routine and emergency repairs. </w:t>
      </w:r>
    </w:p>
    <w:p w14:paraId="153FB352" w14:textId="77777777" w:rsidR="006D263A" w:rsidRDefault="006D263A" w:rsidP="006D263A">
      <w:pPr>
        <w:widowControl w:val="0"/>
        <w:pBdr>
          <w:left w:val="single" w:sz="4" w:space="4" w:color="auto"/>
          <w:right w:val="single" w:sz="4" w:space="4" w:color="auto"/>
        </w:pBdr>
        <w:ind w:left="720" w:hanging="720"/>
        <w:jc w:val="both"/>
        <w:rPr>
          <w:rFonts w:cs="Courier New"/>
          <w:bCs/>
        </w:rPr>
      </w:pPr>
    </w:p>
    <w:p w14:paraId="00A35773" w14:textId="04FFBA2C" w:rsidR="005101C5" w:rsidRDefault="00E51F5D" w:rsidP="006D263A">
      <w:pPr>
        <w:widowControl w:val="0"/>
        <w:pBdr>
          <w:left w:val="single" w:sz="4" w:space="4" w:color="auto"/>
          <w:right w:val="single" w:sz="4" w:space="4" w:color="auto"/>
        </w:pBdr>
        <w:ind w:left="720" w:hanging="720"/>
        <w:jc w:val="both"/>
        <w:rPr>
          <w:rFonts w:cs="Courier New"/>
          <w:bCs/>
        </w:rPr>
      </w:pPr>
      <w:r>
        <w:rPr>
          <w:rFonts w:cs="Courier New"/>
          <w:b/>
        </w:rPr>
        <w:tab/>
      </w:r>
      <w:r w:rsidR="006D263A">
        <w:rPr>
          <w:rFonts w:cs="Courier New"/>
          <w:bCs/>
        </w:rPr>
        <w:t xml:space="preserve">The company’s </w:t>
      </w:r>
      <w:r w:rsidR="00173AFB">
        <w:rPr>
          <w:rFonts w:cs="Courier New"/>
          <w:bCs/>
        </w:rPr>
        <w:t xml:space="preserve">Gas Control </w:t>
      </w:r>
      <w:r w:rsidR="006D263A">
        <w:rPr>
          <w:rFonts w:cs="Courier New"/>
          <w:bCs/>
        </w:rPr>
        <w:t xml:space="preserve">team uses advanced information technology </w:t>
      </w:r>
      <w:r w:rsidR="003974E3">
        <w:rPr>
          <w:rFonts w:cs="Courier New"/>
          <w:bCs/>
        </w:rPr>
        <w:t xml:space="preserve">including its </w:t>
      </w:r>
      <w:r w:rsidR="003974E3" w:rsidRPr="005E3190">
        <w:rPr>
          <w:rFonts w:cs="Courier New"/>
          <w:bCs/>
        </w:rPr>
        <w:t>Supervisory Control and Data Acquisition (“SCADA”)</w:t>
      </w:r>
      <w:r w:rsidR="006D263A">
        <w:rPr>
          <w:rFonts w:cs="Courier New"/>
          <w:bCs/>
        </w:rPr>
        <w:t xml:space="preserve"> </w:t>
      </w:r>
      <w:r w:rsidR="00173AFB">
        <w:rPr>
          <w:rFonts w:cs="Courier New"/>
          <w:bCs/>
        </w:rPr>
        <w:t xml:space="preserve">system </w:t>
      </w:r>
      <w:r w:rsidR="006D263A">
        <w:rPr>
          <w:rFonts w:cs="Courier New"/>
          <w:bCs/>
        </w:rPr>
        <w:t xml:space="preserve">to monitor the operating status of the company’s gate stations and compressor operations </w:t>
      </w:r>
      <w:r w:rsidR="005B2545">
        <w:rPr>
          <w:rFonts w:cs="Courier New"/>
          <w:bCs/>
        </w:rPr>
        <w:t>24 hours a day and 365 days a year.</w:t>
      </w:r>
      <w:r w:rsidR="006D263A">
        <w:rPr>
          <w:rFonts w:cs="Courier New"/>
          <w:bCs/>
        </w:rPr>
        <w:t xml:space="preserve"> </w:t>
      </w:r>
    </w:p>
    <w:p w14:paraId="0706633F" w14:textId="77777777" w:rsidR="005101C5" w:rsidRDefault="005101C5" w:rsidP="006D263A">
      <w:pPr>
        <w:widowControl w:val="0"/>
        <w:pBdr>
          <w:left w:val="single" w:sz="4" w:space="4" w:color="auto"/>
          <w:right w:val="single" w:sz="4" w:space="4" w:color="auto"/>
        </w:pBdr>
        <w:ind w:left="720" w:hanging="720"/>
        <w:jc w:val="both"/>
        <w:rPr>
          <w:rFonts w:cs="Courier New"/>
          <w:bCs/>
        </w:rPr>
      </w:pPr>
    </w:p>
    <w:p w14:paraId="3EF0BFAB" w14:textId="1334A015" w:rsidR="00E8330D" w:rsidRDefault="005101C5" w:rsidP="00E8330D">
      <w:pPr>
        <w:widowControl w:val="0"/>
        <w:pBdr>
          <w:left w:val="single" w:sz="4" w:space="4" w:color="auto"/>
          <w:right w:val="single" w:sz="4" w:space="4" w:color="auto"/>
        </w:pBdr>
        <w:ind w:left="720" w:hanging="720"/>
        <w:jc w:val="both"/>
        <w:rPr>
          <w:rFonts w:cs="Courier New"/>
        </w:rPr>
      </w:pPr>
      <w:r>
        <w:rPr>
          <w:rFonts w:cs="Courier New"/>
          <w:bCs/>
        </w:rPr>
        <w:tab/>
        <w:t xml:space="preserve">The company’s new Work and Asset Management system (“WAM”) will increase productivity, efficiency, and safety by </w:t>
      </w:r>
      <w:bookmarkStart w:id="6" w:name="_Hlk123914971"/>
      <w:r w:rsidR="00281B63" w:rsidRPr="00D005DC">
        <w:rPr>
          <w:rFonts w:cs="Courier New"/>
        </w:rPr>
        <w:t>centralizing work in one system</w:t>
      </w:r>
      <w:r w:rsidR="00FF45B4">
        <w:rPr>
          <w:rFonts w:cs="Courier New"/>
        </w:rPr>
        <w:t>. It will also</w:t>
      </w:r>
      <w:r w:rsidR="00CC52E0" w:rsidRPr="00D005DC">
        <w:rPr>
          <w:rFonts w:cs="Courier New"/>
        </w:rPr>
        <w:t xml:space="preserve"> </w:t>
      </w:r>
      <w:r w:rsidR="00281B63" w:rsidRPr="00D005DC">
        <w:rPr>
          <w:rFonts w:cs="Courier New"/>
        </w:rPr>
        <w:t>d</w:t>
      </w:r>
      <w:r w:rsidR="00CC52E0" w:rsidRPr="00D005DC">
        <w:rPr>
          <w:rFonts w:cs="Courier New"/>
        </w:rPr>
        <w:t>igi</w:t>
      </w:r>
      <w:r w:rsidR="00791BDC">
        <w:rPr>
          <w:rFonts w:cs="Courier New"/>
        </w:rPr>
        <w:t>talize</w:t>
      </w:r>
      <w:r w:rsidR="00281B63" w:rsidRPr="00D005DC">
        <w:rPr>
          <w:rFonts w:cs="Courier New"/>
        </w:rPr>
        <w:t xml:space="preserve"> and</w:t>
      </w:r>
      <w:r w:rsidR="00CC52E0" w:rsidRPr="00D005DC">
        <w:rPr>
          <w:rFonts w:cs="Courier New"/>
        </w:rPr>
        <w:t xml:space="preserve"> standardiz</w:t>
      </w:r>
      <w:r w:rsidR="00FF45B4">
        <w:rPr>
          <w:rFonts w:cs="Courier New"/>
        </w:rPr>
        <w:t>e</w:t>
      </w:r>
      <w:r w:rsidR="00CC52E0" w:rsidRPr="00D005DC">
        <w:rPr>
          <w:rFonts w:cs="Courier New"/>
        </w:rPr>
        <w:t xml:space="preserve"> manual processes </w:t>
      </w:r>
      <w:r w:rsidR="00FF45B4">
        <w:rPr>
          <w:rFonts w:cs="Courier New"/>
        </w:rPr>
        <w:t>while</w:t>
      </w:r>
      <w:r w:rsidR="00CC52E0" w:rsidRPr="00D005DC">
        <w:rPr>
          <w:rFonts w:cs="Courier New"/>
        </w:rPr>
        <w:t xml:space="preserve"> </w:t>
      </w:r>
      <w:r>
        <w:rPr>
          <w:rFonts w:cs="Courier New"/>
        </w:rPr>
        <w:t xml:space="preserve">providing data and process support </w:t>
      </w:r>
      <w:r w:rsidR="00FF45B4">
        <w:rPr>
          <w:rFonts w:cs="Courier New"/>
        </w:rPr>
        <w:t>to</w:t>
      </w:r>
      <w:r>
        <w:rPr>
          <w:rFonts w:cs="Courier New"/>
        </w:rPr>
        <w:t xml:space="preserve"> enable the company to optimize the efforts of its operations workforce.</w:t>
      </w:r>
      <w:bookmarkEnd w:id="6"/>
      <w:r w:rsidR="00FF45B4" w:rsidRPr="00FF45B4">
        <w:t xml:space="preserve"> </w:t>
      </w:r>
      <w:r w:rsidR="00FF45B4">
        <w:rPr>
          <w:rFonts w:cs="Courier New"/>
        </w:rPr>
        <w:t>WAM is d</w:t>
      </w:r>
      <w:r w:rsidR="00FF45B4" w:rsidRPr="00FF45B4">
        <w:rPr>
          <w:rFonts w:cs="Courier New"/>
        </w:rPr>
        <w:t xml:space="preserve">escribed </w:t>
      </w:r>
      <w:r w:rsidR="00FF45B4">
        <w:rPr>
          <w:rFonts w:cs="Courier New"/>
        </w:rPr>
        <w:t>in greater detail later</w:t>
      </w:r>
      <w:r w:rsidR="00FF45B4" w:rsidRPr="00FF45B4">
        <w:rPr>
          <w:rFonts w:cs="Courier New"/>
        </w:rPr>
        <w:t xml:space="preserve"> in my </w:t>
      </w:r>
      <w:r w:rsidR="00D13680">
        <w:rPr>
          <w:rFonts w:cs="Courier New"/>
        </w:rPr>
        <w:t xml:space="preserve">direct </w:t>
      </w:r>
      <w:r w:rsidR="00FF45B4" w:rsidRPr="00FF45B4">
        <w:rPr>
          <w:rFonts w:cs="Courier New"/>
        </w:rPr>
        <w:t>testimon</w:t>
      </w:r>
      <w:r w:rsidR="00FF45B4">
        <w:rPr>
          <w:rFonts w:cs="Courier New"/>
        </w:rPr>
        <w:t>y.</w:t>
      </w:r>
    </w:p>
    <w:p w14:paraId="43FEF4D6" w14:textId="0A84A4A8" w:rsidR="00B540E8" w:rsidRDefault="00B540E8" w:rsidP="00E8330D">
      <w:pPr>
        <w:widowControl w:val="0"/>
        <w:pBdr>
          <w:left w:val="single" w:sz="4" w:space="4" w:color="auto"/>
          <w:right w:val="single" w:sz="4" w:space="4" w:color="auto"/>
        </w:pBdr>
        <w:ind w:left="720" w:hanging="720"/>
        <w:jc w:val="both"/>
        <w:rPr>
          <w:rFonts w:cs="Courier New"/>
        </w:rPr>
      </w:pPr>
    </w:p>
    <w:p w14:paraId="71424DDE" w14:textId="676AED92" w:rsidR="00B540E8" w:rsidRDefault="00F60684" w:rsidP="00B540E8">
      <w:pPr>
        <w:widowControl w:val="0"/>
        <w:pBdr>
          <w:left w:val="single" w:sz="4" w:space="4" w:color="auto"/>
          <w:right w:val="single" w:sz="4" w:space="4" w:color="auto"/>
        </w:pBdr>
        <w:ind w:left="720" w:hanging="720"/>
        <w:jc w:val="both"/>
        <w:rPr>
          <w:rFonts w:cs="Courier New"/>
        </w:rPr>
      </w:pPr>
      <w:r w:rsidRPr="00F60684">
        <w:rPr>
          <w:rFonts w:cs="Courier New"/>
          <w:b/>
          <w:bCs/>
        </w:rPr>
        <w:t>Q.</w:t>
      </w:r>
      <w:r w:rsidRPr="00F60684">
        <w:rPr>
          <w:rFonts w:cs="Courier New"/>
          <w:b/>
          <w:bCs/>
        </w:rPr>
        <w:tab/>
      </w:r>
      <w:r w:rsidR="00B540E8">
        <w:rPr>
          <w:rFonts w:cs="Courier New"/>
        </w:rPr>
        <w:t>What role does inspection play during construction activities?</w:t>
      </w:r>
    </w:p>
    <w:p w14:paraId="17B22294" w14:textId="77777777" w:rsidR="00B540E8" w:rsidRDefault="00B540E8" w:rsidP="00B540E8">
      <w:pPr>
        <w:widowControl w:val="0"/>
        <w:pBdr>
          <w:left w:val="single" w:sz="4" w:space="4" w:color="auto"/>
          <w:right w:val="single" w:sz="4" w:space="4" w:color="auto"/>
        </w:pBdr>
        <w:ind w:left="720" w:hanging="720"/>
        <w:jc w:val="both"/>
        <w:rPr>
          <w:rFonts w:cs="Courier New"/>
        </w:rPr>
      </w:pPr>
    </w:p>
    <w:p w14:paraId="27E55505" w14:textId="014B0C16" w:rsidR="00B540E8" w:rsidRDefault="00F60684" w:rsidP="00B540E8">
      <w:pPr>
        <w:widowControl w:val="0"/>
        <w:pBdr>
          <w:left w:val="single" w:sz="4" w:space="4" w:color="auto"/>
          <w:right w:val="single" w:sz="4" w:space="4" w:color="auto"/>
        </w:pBdr>
        <w:tabs>
          <w:tab w:val="left" w:pos="720"/>
        </w:tabs>
        <w:ind w:left="720" w:hanging="720"/>
        <w:jc w:val="both"/>
        <w:rPr>
          <w:rFonts w:cs="Courier New"/>
          <w:bCs/>
        </w:rPr>
      </w:pPr>
      <w:r w:rsidRPr="00F60684">
        <w:rPr>
          <w:rFonts w:cs="Courier New"/>
          <w:b/>
          <w:bCs/>
        </w:rPr>
        <w:t>A.</w:t>
      </w:r>
      <w:r w:rsidRPr="00F60684">
        <w:rPr>
          <w:rFonts w:cs="Courier New"/>
          <w:b/>
          <w:bCs/>
        </w:rPr>
        <w:tab/>
      </w:r>
      <w:r w:rsidR="00B540E8" w:rsidRPr="00E903B2">
        <w:rPr>
          <w:rFonts w:cs="Courier New"/>
          <w:bCs/>
        </w:rPr>
        <w:t xml:space="preserve">Peoples uses </w:t>
      </w:r>
      <w:r w:rsidR="00E36E94">
        <w:rPr>
          <w:rFonts w:cs="Courier New"/>
          <w:bCs/>
        </w:rPr>
        <w:t>internal and contracted</w:t>
      </w:r>
      <w:r w:rsidR="00B540E8" w:rsidRPr="00E903B2">
        <w:rPr>
          <w:rFonts w:cs="Courier New"/>
          <w:bCs/>
        </w:rPr>
        <w:t xml:space="preserve"> construction inspectors throughout the construction process on both large </w:t>
      </w:r>
      <w:r w:rsidR="00B540E8" w:rsidRPr="00E903B2">
        <w:rPr>
          <w:rFonts w:cs="Courier New"/>
          <w:bCs/>
        </w:rPr>
        <w:lastRenderedPageBreak/>
        <w:t>(transmission projects) and high-volume work (new services)</w:t>
      </w:r>
      <w:r w:rsidR="00B540E8">
        <w:rPr>
          <w:rFonts w:cs="Courier New"/>
          <w:bCs/>
        </w:rPr>
        <w:t xml:space="preserve"> t</w:t>
      </w:r>
      <w:r w:rsidR="00B540E8" w:rsidRPr="00E903B2">
        <w:rPr>
          <w:rFonts w:cs="Courier New"/>
          <w:bCs/>
        </w:rPr>
        <w:t>o ensure construction practices are followed.</w:t>
      </w:r>
      <w:r w:rsidR="00B540E8">
        <w:rPr>
          <w:rFonts w:cs="Courier New"/>
          <w:bCs/>
        </w:rPr>
        <w:t xml:space="preserve"> </w:t>
      </w:r>
    </w:p>
    <w:p w14:paraId="28B0D8C9" w14:textId="77777777" w:rsidR="0059623E" w:rsidRDefault="0059623E" w:rsidP="001F3E7D">
      <w:pPr>
        <w:widowControl w:val="0"/>
        <w:pBdr>
          <w:left w:val="single" w:sz="4" w:space="4" w:color="auto"/>
          <w:right w:val="single" w:sz="4" w:space="4" w:color="auto"/>
        </w:pBdr>
        <w:jc w:val="both"/>
        <w:rPr>
          <w:rFonts w:cs="Courier New"/>
        </w:rPr>
      </w:pPr>
    </w:p>
    <w:p w14:paraId="4E0E4612" w14:textId="7D8B5F04" w:rsidR="00B03E16" w:rsidRPr="004B3F84" w:rsidRDefault="00B03E16" w:rsidP="004B3F84">
      <w:pPr>
        <w:pStyle w:val="Header"/>
        <w:widowControl w:val="0"/>
        <w:pBdr>
          <w:left w:val="single" w:sz="4" w:space="4" w:color="auto"/>
          <w:right w:val="single" w:sz="4" w:space="4" w:color="auto"/>
        </w:pBdr>
        <w:tabs>
          <w:tab w:val="left" w:pos="720"/>
        </w:tabs>
        <w:ind w:left="720" w:hanging="720"/>
        <w:contextualSpacing/>
        <w:jc w:val="both"/>
        <w:outlineLvl w:val="0"/>
        <w:rPr>
          <w:rFonts w:cs="Courier New"/>
          <w:b/>
          <w:szCs w:val="24"/>
        </w:rPr>
      </w:pPr>
      <w:bookmarkStart w:id="7" w:name="_Toc130461503"/>
      <w:r w:rsidRPr="004B3F84">
        <w:rPr>
          <w:rFonts w:cs="Courier New"/>
          <w:b/>
          <w:szCs w:val="24"/>
        </w:rPr>
        <w:t>SUPPLY CHAIN MANAGEMENT</w:t>
      </w:r>
      <w:bookmarkEnd w:id="7"/>
    </w:p>
    <w:p w14:paraId="14A2F5F6" w14:textId="1A90B426" w:rsidR="00B03E16" w:rsidRPr="00A34CFC" w:rsidRDefault="00F60684" w:rsidP="00B03E16">
      <w:pPr>
        <w:widowControl w:val="0"/>
        <w:pBdr>
          <w:left w:val="single" w:sz="4" w:space="4" w:color="auto"/>
          <w:right w:val="single" w:sz="4" w:space="4" w:color="auto"/>
        </w:pBdr>
        <w:ind w:left="720" w:hanging="720"/>
        <w:jc w:val="both"/>
        <w:rPr>
          <w:rFonts w:cs="Courier New"/>
        </w:rPr>
      </w:pPr>
      <w:r w:rsidRPr="00F60684">
        <w:rPr>
          <w:rFonts w:cs="Courier New"/>
          <w:b/>
          <w:bCs/>
        </w:rPr>
        <w:t>Q.</w:t>
      </w:r>
      <w:r w:rsidRPr="00F60684">
        <w:rPr>
          <w:rFonts w:cs="Courier New"/>
          <w:b/>
          <w:bCs/>
        </w:rPr>
        <w:tab/>
      </w:r>
      <w:r w:rsidR="00B03E16">
        <w:rPr>
          <w:rFonts w:cs="Courier New"/>
          <w:bCs/>
        </w:rPr>
        <w:t>What does the term “supply chain management” mean to Peoples?</w:t>
      </w:r>
    </w:p>
    <w:p w14:paraId="4AC2948A" w14:textId="77777777" w:rsidR="00B03E16" w:rsidRPr="00A34CFC" w:rsidRDefault="00B03E16" w:rsidP="00B03E16">
      <w:pPr>
        <w:widowControl w:val="0"/>
        <w:pBdr>
          <w:left w:val="single" w:sz="4" w:space="4" w:color="auto"/>
          <w:right w:val="single" w:sz="4" w:space="4" w:color="auto"/>
        </w:pBdr>
        <w:ind w:left="720" w:hanging="720"/>
        <w:jc w:val="both"/>
        <w:rPr>
          <w:rFonts w:cs="Courier New"/>
        </w:rPr>
      </w:pPr>
    </w:p>
    <w:p w14:paraId="25C9587D" w14:textId="2E09EDDB" w:rsidR="00B03E16" w:rsidRPr="00A34CFC" w:rsidRDefault="00F60684" w:rsidP="00B03E16">
      <w:pPr>
        <w:widowControl w:val="0"/>
        <w:pBdr>
          <w:left w:val="single" w:sz="4" w:space="4" w:color="auto"/>
          <w:right w:val="single" w:sz="4" w:space="4" w:color="auto"/>
        </w:pBdr>
        <w:ind w:left="720" w:hanging="720"/>
        <w:jc w:val="both"/>
        <w:rPr>
          <w:rFonts w:cs="Courier New"/>
        </w:rPr>
      </w:pPr>
      <w:r w:rsidRPr="00F60684">
        <w:rPr>
          <w:rFonts w:cs="Courier New"/>
          <w:b/>
          <w:bCs/>
        </w:rPr>
        <w:t>A.</w:t>
      </w:r>
      <w:r w:rsidRPr="00F60684">
        <w:rPr>
          <w:rFonts w:cs="Courier New"/>
          <w:b/>
          <w:bCs/>
        </w:rPr>
        <w:tab/>
      </w:r>
      <w:r w:rsidR="00B03E16">
        <w:rPr>
          <w:rFonts w:cs="Courier New"/>
          <w:bCs/>
        </w:rPr>
        <w:t xml:space="preserve">Supply chain management is the active management of supply chain activities to maximize value and support the safe and reliable provision of gas services to </w:t>
      </w:r>
      <w:r w:rsidR="005A0C38">
        <w:rPr>
          <w:rFonts w:cs="Courier New"/>
          <w:bCs/>
        </w:rPr>
        <w:t>the company’s</w:t>
      </w:r>
      <w:r w:rsidR="00B03E16">
        <w:rPr>
          <w:rFonts w:cs="Courier New"/>
          <w:bCs/>
        </w:rPr>
        <w:t xml:space="preserve"> customers. It is a way of managing </w:t>
      </w:r>
      <w:r w:rsidR="00BD6861" w:rsidRPr="00CB2566">
        <w:rPr>
          <w:rFonts w:cs="Courier New"/>
          <w:bCs/>
        </w:rPr>
        <w:t>company</w:t>
      </w:r>
      <w:r w:rsidR="00B03E16" w:rsidRPr="00CB2566">
        <w:rPr>
          <w:rFonts w:cs="Courier New"/>
          <w:bCs/>
        </w:rPr>
        <w:t xml:space="preserve"> procure</w:t>
      </w:r>
      <w:r w:rsidR="008A7439">
        <w:rPr>
          <w:rFonts w:cs="Courier New"/>
          <w:bCs/>
        </w:rPr>
        <w:t>ment of</w:t>
      </w:r>
      <w:r w:rsidR="00B03E16">
        <w:rPr>
          <w:rFonts w:cs="Courier New"/>
          <w:bCs/>
        </w:rPr>
        <w:t xml:space="preserve"> goods and services and </w:t>
      </w:r>
      <w:r w:rsidR="00B03E16" w:rsidRPr="00CB2566">
        <w:rPr>
          <w:rFonts w:cs="Courier New"/>
          <w:bCs/>
        </w:rPr>
        <w:t>appl</w:t>
      </w:r>
      <w:r w:rsidR="00CB2566">
        <w:rPr>
          <w:rFonts w:cs="Courier New"/>
          <w:bCs/>
        </w:rPr>
        <w:t>ies</w:t>
      </w:r>
      <w:r w:rsidR="00B03E16" w:rsidRPr="00CB2566">
        <w:rPr>
          <w:rFonts w:cs="Courier New"/>
          <w:bCs/>
        </w:rPr>
        <w:t xml:space="preserve"> </w:t>
      </w:r>
      <w:r w:rsidR="00BD6861" w:rsidRPr="00CB2566">
        <w:rPr>
          <w:rFonts w:cs="Courier New"/>
          <w:bCs/>
        </w:rPr>
        <w:t>principles to</w:t>
      </w:r>
      <w:r w:rsidR="00B03E16">
        <w:rPr>
          <w:rFonts w:cs="Courier New"/>
          <w:bCs/>
        </w:rPr>
        <w:t xml:space="preserve"> business processes to promote efficiency, manage or reduce costs and avoid supply disruptions</w:t>
      </w:r>
      <w:r w:rsidR="001F0E99">
        <w:rPr>
          <w:rFonts w:cs="Courier New"/>
          <w:bCs/>
        </w:rPr>
        <w:t xml:space="preserve">. </w:t>
      </w:r>
      <w:r w:rsidR="00B03E16">
        <w:rPr>
          <w:rFonts w:cs="Courier New"/>
          <w:bCs/>
        </w:rPr>
        <w:t xml:space="preserve"> </w:t>
      </w:r>
    </w:p>
    <w:p w14:paraId="38546B88" w14:textId="77777777" w:rsidR="00B03E16" w:rsidRPr="00A34CFC" w:rsidRDefault="00B03E16" w:rsidP="00B03E16">
      <w:pPr>
        <w:widowControl w:val="0"/>
        <w:pBdr>
          <w:left w:val="single" w:sz="4" w:space="4" w:color="auto"/>
          <w:right w:val="single" w:sz="4" w:space="4" w:color="auto"/>
        </w:pBdr>
        <w:ind w:left="720" w:hanging="720"/>
        <w:jc w:val="both"/>
        <w:rPr>
          <w:rFonts w:cs="Courier New"/>
        </w:rPr>
      </w:pPr>
    </w:p>
    <w:p w14:paraId="19AE1C1F" w14:textId="27DE257C" w:rsidR="00B03E16" w:rsidRPr="00A34CFC" w:rsidRDefault="00F60684" w:rsidP="00B03E16">
      <w:pPr>
        <w:widowControl w:val="0"/>
        <w:pBdr>
          <w:left w:val="single" w:sz="4" w:space="4" w:color="auto"/>
          <w:right w:val="single" w:sz="4" w:space="4" w:color="auto"/>
        </w:pBdr>
        <w:ind w:left="720" w:hanging="720"/>
        <w:jc w:val="both"/>
        <w:rPr>
          <w:rFonts w:cs="Courier New"/>
        </w:rPr>
      </w:pPr>
      <w:r w:rsidRPr="00F60684">
        <w:rPr>
          <w:rFonts w:cs="Courier New"/>
          <w:b/>
          <w:bCs/>
        </w:rPr>
        <w:t>Q.</w:t>
      </w:r>
      <w:r w:rsidRPr="00F60684">
        <w:rPr>
          <w:rFonts w:cs="Courier New"/>
          <w:b/>
          <w:bCs/>
        </w:rPr>
        <w:tab/>
      </w:r>
      <w:r w:rsidR="00B03E16" w:rsidRPr="008A761F">
        <w:rPr>
          <w:rFonts w:cs="Courier New"/>
          <w:bCs/>
        </w:rPr>
        <w:t>How has the company historically supported its supply chain activities?</w:t>
      </w:r>
      <w:r w:rsidR="00B03E16">
        <w:rPr>
          <w:rFonts w:cs="Courier New"/>
          <w:bCs/>
        </w:rPr>
        <w:t xml:space="preserve"> </w:t>
      </w:r>
    </w:p>
    <w:p w14:paraId="47799153" w14:textId="77777777" w:rsidR="00B03E16" w:rsidRPr="00467ACE" w:rsidRDefault="00B03E16" w:rsidP="00B03E16">
      <w:pPr>
        <w:widowControl w:val="0"/>
        <w:pBdr>
          <w:left w:val="single" w:sz="4" w:space="4" w:color="auto"/>
          <w:right w:val="single" w:sz="4" w:space="4" w:color="auto"/>
        </w:pBdr>
        <w:ind w:left="720" w:hanging="720"/>
        <w:jc w:val="both"/>
        <w:rPr>
          <w:rFonts w:cs="Courier New"/>
        </w:rPr>
      </w:pPr>
    </w:p>
    <w:p w14:paraId="1DC9029C" w14:textId="0E40F596" w:rsidR="00B03E16" w:rsidRPr="00467ACE" w:rsidRDefault="00F60684" w:rsidP="00B03E16">
      <w:pPr>
        <w:widowControl w:val="0"/>
        <w:pBdr>
          <w:left w:val="single" w:sz="4" w:space="4" w:color="auto"/>
          <w:right w:val="single" w:sz="4" w:space="4" w:color="auto"/>
        </w:pBdr>
        <w:ind w:left="720" w:hanging="720"/>
        <w:jc w:val="both"/>
        <w:rPr>
          <w:rFonts w:cs="Courier New"/>
        </w:rPr>
      </w:pPr>
      <w:bookmarkStart w:id="8" w:name="_Hlk130312257"/>
      <w:r w:rsidRPr="00F60684">
        <w:rPr>
          <w:rFonts w:cs="Courier New"/>
          <w:b/>
          <w:bCs/>
        </w:rPr>
        <w:t>A.</w:t>
      </w:r>
      <w:r w:rsidRPr="00F60684">
        <w:rPr>
          <w:rFonts w:cs="Courier New"/>
          <w:b/>
          <w:bCs/>
        </w:rPr>
        <w:tab/>
      </w:r>
      <w:r w:rsidR="00B03E16" w:rsidRPr="00DD2198">
        <w:rPr>
          <w:rFonts w:cs="Courier New"/>
          <w:szCs w:val="24"/>
        </w:rPr>
        <w:t>Peoples</w:t>
      </w:r>
      <w:r w:rsidR="00B03E16">
        <w:rPr>
          <w:rFonts w:cs="Courier New"/>
          <w:szCs w:val="24"/>
        </w:rPr>
        <w:t>’</w:t>
      </w:r>
      <w:r w:rsidR="00B03E16" w:rsidRPr="00DD2198">
        <w:rPr>
          <w:rFonts w:cs="Courier New"/>
          <w:szCs w:val="24"/>
        </w:rPr>
        <w:t xml:space="preserve"> supply chain </w:t>
      </w:r>
      <w:r w:rsidR="00B03E16">
        <w:rPr>
          <w:rFonts w:cs="Courier New"/>
          <w:szCs w:val="24"/>
        </w:rPr>
        <w:t xml:space="preserve">activities have historically been </w:t>
      </w:r>
      <w:r w:rsidR="00B03E16" w:rsidRPr="00DD2198">
        <w:rPr>
          <w:rFonts w:cs="Courier New"/>
          <w:szCs w:val="24"/>
        </w:rPr>
        <w:t xml:space="preserve">supported entirely by </w:t>
      </w:r>
      <w:r w:rsidR="005A0C38">
        <w:rPr>
          <w:rFonts w:cs="Courier New"/>
          <w:szCs w:val="24"/>
        </w:rPr>
        <w:t>the company’s</w:t>
      </w:r>
      <w:r w:rsidR="00B03E16" w:rsidRPr="00DD2198">
        <w:rPr>
          <w:rFonts w:cs="Courier New"/>
          <w:szCs w:val="24"/>
        </w:rPr>
        <w:t xml:space="preserve"> affiliate, Tampa Electric</w:t>
      </w:r>
      <w:r w:rsidR="008803D0">
        <w:rPr>
          <w:rFonts w:cs="Courier New"/>
          <w:szCs w:val="24"/>
        </w:rPr>
        <w:t>,</w:t>
      </w:r>
      <w:r w:rsidR="00B03E16" w:rsidRPr="00DD2198">
        <w:rPr>
          <w:rFonts w:cs="Courier New"/>
          <w:szCs w:val="24"/>
        </w:rPr>
        <w:t xml:space="preserve"> as a shared service.</w:t>
      </w:r>
      <w:r w:rsidR="00B03E16">
        <w:rPr>
          <w:rFonts w:cs="Courier New"/>
          <w:szCs w:val="24"/>
        </w:rPr>
        <w:t xml:space="preserve"> Effective January 1, 2023, Peoples established its supply change management group within the ECT area</w:t>
      </w:r>
      <w:r w:rsidR="00CB2566">
        <w:rPr>
          <w:rFonts w:cs="Courier New"/>
          <w:szCs w:val="24"/>
        </w:rPr>
        <w:t xml:space="preserve"> with</w:t>
      </w:r>
      <w:r w:rsidR="00B03E16" w:rsidRPr="00A41582">
        <w:rPr>
          <w:rFonts w:cs="Courier New"/>
          <w:szCs w:val="24"/>
        </w:rPr>
        <w:t xml:space="preserve"> </w:t>
      </w:r>
      <w:r w:rsidR="008803D0">
        <w:rPr>
          <w:rFonts w:cs="Courier New"/>
          <w:szCs w:val="24"/>
        </w:rPr>
        <w:t>three</w:t>
      </w:r>
      <w:r w:rsidR="006A78C7" w:rsidRPr="00A41582">
        <w:rPr>
          <w:rFonts w:cs="Courier New"/>
          <w:szCs w:val="24"/>
        </w:rPr>
        <w:t xml:space="preserve"> </w:t>
      </w:r>
      <w:r w:rsidR="00B03E16" w:rsidRPr="00A41582">
        <w:rPr>
          <w:rFonts w:cs="Courier New"/>
          <w:szCs w:val="24"/>
        </w:rPr>
        <w:t>team members</w:t>
      </w:r>
      <w:r w:rsidR="00CB2566" w:rsidRPr="008A761F">
        <w:rPr>
          <w:rFonts w:cs="Courier New"/>
          <w:szCs w:val="24"/>
        </w:rPr>
        <w:t xml:space="preserve">. </w:t>
      </w:r>
      <w:r w:rsidR="00BE6D55" w:rsidRPr="008A761F">
        <w:rPr>
          <w:rFonts w:cs="Courier New"/>
          <w:szCs w:val="24"/>
        </w:rPr>
        <w:t xml:space="preserve">It is necessary to expand to a team of eight </w:t>
      </w:r>
      <w:r w:rsidR="00B03E16" w:rsidRPr="008A761F">
        <w:rPr>
          <w:rFonts w:cs="Courier New"/>
          <w:szCs w:val="24"/>
        </w:rPr>
        <w:t>by the end of 2023</w:t>
      </w:r>
      <w:r w:rsidR="00BE6D55" w:rsidRPr="008A761F">
        <w:rPr>
          <w:rFonts w:cs="Courier New"/>
          <w:szCs w:val="24"/>
        </w:rPr>
        <w:t xml:space="preserve"> </w:t>
      </w:r>
      <w:r w:rsidR="008A761F" w:rsidRPr="008A761F">
        <w:rPr>
          <w:rFonts w:cs="Courier New"/>
          <w:szCs w:val="24"/>
        </w:rPr>
        <w:t>to</w:t>
      </w:r>
      <w:r w:rsidR="00BE6D55" w:rsidRPr="008A761F">
        <w:rPr>
          <w:rFonts w:cs="Courier New"/>
          <w:szCs w:val="24"/>
        </w:rPr>
        <w:t xml:space="preserve"> </w:t>
      </w:r>
      <w:r w:rsidR="00B03E16" w:rsidRPr="008A761F">
        <w:rPr>
          <w:rFonts w:eastAsia="Courier New" w:cs="Courier New"/>
          <w:bCs/>
        </w:rPr>
        <w:t>enable</w:t>
      </w:r>
      <w:r w:rsidR="00B03E16" w:rsidRPr="00BA1D6F">
        <w:rPr>
          <w:rFonts w:eastAsia="Courier New" w:cs="Courier New"/>
          <w:bCs/>
        </w:rPr>
        <w:t xml:space="preserve"> strategic sourcing of materials and services, </w:t>
      </w:r>
      <w:r w:rsidR="00B03E16">
        <w:rPr>
          <w:rFonts w:eastAsia="Courier New" w:cs="Courier New"/>
          <w:bCs/>
        </w:rPr>
        <w:t xml:space="preserve">provide </w:t>
      </w:r>
      <w:r w:rsidR="00B03E16" w:rsidRPr="00BA1D6F">
        <w:rPr>
          <w:rFonts w:eastAsia="Courier New" w:cs="Courier New"/>
          <w:bCs/>
        </w:rPr>
        <w:t>inventory management</w:t>
      </w:r>
      <w:r w:rsidR="00B03E16">
        <w:rPr>
          <w:rFonts w:eastAsia="Courier New" w:cs="Courier New"/>
          <w:bCs/>
        </w:rPr>
        <w:t xml:space="preserve"> functions, and impose </w:t>
      </w:r>
      <w:r w:rsidR="00B03E16" w:rsidRPr="00BA1D6F">
        <w:rPr>
          <w:rFonts w:eastAsia="Courier New" w:cs="Courier New"/>
          <w:bCs/>
        </w:rPr>
        <w:t xml:space="preserve">governance </w:t>
      </w:r>
      <w:r w:rsidR="00B03E16">
        <w:rPr>
          <w:rFonts w:eastAsia="Courier New" w:cs="Courier New"/>
          <w:bCs/>
        </w:rPr>
        <w:lastRenderedPageBreak/>
        <w:t xml:space="preserve">procedures and </w:t>
      </w:r>
      <w:r w:rsidR="00B03E16" w:rsidRPr="00BA1D6F">
        <w:rPr>
          <w:rFonts w:eastAsia="Courier New" w:cs="Courier New"/>
          <w:bCs/>
        </w:rPr>
        <w:t>controls</w:t>
      </w:r>
      <w:r w:rsidR="00B03E16">
        <w:rPr>
          <w:rFonts w:eastAsia="Courier New" w:cs="Courier New"/>
          <w:bCs/>
        </w:rPr>
        <w:t xml:space="preserve"> on all aspects of the company’s supply chain system</w:t>
      </w:r>
      <w:r w:rsidR="001F0E99">
        <w:rPr>
          <w:rFonts w:eastAsia="Courier New" w:cs="Courier New"/>
          <w:bCs/>
        </w:rPr>
        <w:t xml:space="preserve">. </w:t>
      </w:r>
      <w:r w:rsidR="00B03E16" w:rsidRPr="003864EF">
        <w:rPr>
          <w:rFonts w:eastAsia="Courier New" w:cs="Courier New"/>
          <w:bCs/>
        </w:rPr>
        <w:t xml:space="preserve">  </w:t>
      </w:r>
    </w:p>
    <w:bookmarkEnd w:id="8"/>
    <w:p w14:paraId="4375CBE6" w14:textId="77777777" w:rsidR="00B03E16" w:rsidRPr="00467ACE" w:rsidRDefault="00B03E16" w:rsidP="00B03E16">
      <w:pPr>
        <w:widowControl w:val="0"/>
        <w:pBdr>
          <w:left w:val="single" w:sz="4" w:space="4" w:color="auto"/>
          <w:right w:val="single" w:sz="4" w:space="4" w:color="auto"/>
        </w:pBdr>
        <w:ind w:left="720" w:hanging="720"/>
        <w:jc w:val="both"/>
        <w:rPr>
          <w:rFonts w:cs="Courier New"/>
        </w:rPr>
      </w:pPr>
    </w:p>
    <w:p w14:paraId="191C1D5C" w14:textId="08D522B6" w:rsidR="00B03E16" w:rsidRPr="00467ACE" w:rsidRDefault="00F60684" w:rsidP="00B03E16">
      <w:pPr>
        <w:widowControl w:val="0"/>
        <w:pBdr>
          <w:left w:val="single" w:sz="4" w:space="4" w:color="auto"/>
          <w:right w:val="single" w:sz="4" w:space="4" w:color="auto"/>
        </w:pBdr>
        <w:ind w:left="720" w:hanging="720"/>
        <w:jc w:val="both"/>
        <w:rPr>
          <w:rFonts w:cs="Courier New"/>
        </w:rPr>
      </w:pPr>
      <w:r w:rsidRPr="00F60684">
        <w:rPr>
          <w:rFonts w:cs="Courier New"/>
          <w:b/>
          <w:bCs/>
          <w:szCs w:val="24"/>
        </w:rPr>
        <w:t>Q.</w:t>
      </w:r>
      <w:r w:rsidRPr="00F60684">
        <w:rPr>
          <w:rFonts w:cs="Courier New"/>
          <w:b/>
          <w:bCs/>
          <w:szCs w:val="24"/>
        </w:rPr>
        <w:tab/>
      </w:r>
      <w:r w:rsidR="00B03E16">
        <w:rPr>
          <w:rFonts w:cs="Courier New"/>
          <w:szCs w:val="24"/>
        </w:rPr>
        <w:t xml:space="preserve">Why did the company establish its </w:t>
      </w:r>
      <w:r w:rsidR="009942EB">
        <w:rPr>
          <w:rFonts w:cs="Courier New"/>
          <w:szCs w:val="24"/>
        </w:rPr>
        <w:t xml:space="preserve">Supply Chain Management </w:t>
      </w:r>
      <w:r w:rsidR="00B03E16">
        <w:rPr>
          <w:rFonts w:cs="Courier New"/>
          <w:szCs w:val="24"/>
        </w:rPr>
        <w:t>team?</w:t>
      </w:r>
    </w:p>
    <w:p w14:paraId="669F0DFD" w14:textId="77777777" w:rsidR="00B03E16" w:rsidRPr="00467ACE" w:rsidRDefault="00B03E16" w:rsidP="00B03E16">
      <w:pPr>
        <w:widowControl w:val="0"/>
        <w:pBdr>
          <w:left w:val="single" w:sz="4" w:space="4" w:color="auto"/>
          <w:right w:val="single" w:sz="4" w:space="4" w:color="auto"/>
        </w:pBdr>
        <w:ind w:left="720" w:hanging="720"/>
        <w:jc w:val="both"/>
        <w:rPr>
          <w:rFonts w:cs="Courier New"/>
        </w:rPr>
      </w:pPr>
    </w:p>
    <w:p w14:paraId="7EE88C41" w14:textId="1EB426D9" w:rsidR="00B03E16" w:rsidRPr="00467ACE" w:rsidRDefault="00F60684" w:rsidP="00B03E16">
      <w:pPr>
        <w:widowControl w:val="0"/>
        <w:pBdr>
          <w:left w:val="single" w:sz="4" w:space="4" w:color="auto"/>
          <w:right w:val="single" w:sz="4" w:space="4" w:color="auto"/>
        </w:pBdr>
        <w:ind w:left="720" w:hanging="720"/>
        <w:jc w:val="both"/>
        <w:rPr>
          <w:rFonts w:cs="Courier New"/>
        </w:rPr>
      </w:pPr>
      <w:r w:rsidRPr="00F60684">
        <w:rPr>
          <w:rFonts w:cs="Courier New"/>
          <w:b/>
          <w:bCs/>
          <w:szCs w:val="24"/>
        </w:rPr>
        <w:t>A.</w:t>
      </w:r>
      <w:r w:rsidRPr="00F60684">
        <w:rPr>
          <w:rFonts w:cs="Courier New"/>
          <w:b/>
          <w:bCs/>
          <w:szCs w:val="24"/>
        </w:rPr>
        <w:tab/>
      </w:r>
      <w:r w:rsidR="00F315D8" w:rsidRPr="00F315D8">
        <w:rPr>
          <w:rFonts w:cs="Courier New"/>
          <w:szCs w:val="24"/>
        </w:rPr>
        <w:t>Although</w:t>
      </w:r>
      <w:r w:rsidR="00F315D8">
        <w:rPr>
          <w:rFonts w:cs="Courier New"/>
          <w:b/>
          <w:bCs/>
          <w:szCs w:val="24"/>
        </w:rPr>
        <w:t xml:space="preserve"> </w:t>
      </w:r>
      <w:r w:rsidR="00B03E16">
        <w:rPr>
          <w:rFonts w:cs="Courier New"/>
          <w:szCs w:val="24"/>
        </w:rPr>
        <w:t xml:space="preserve">Tampa Electric has done a good job over the years supporting Peoples’ supply chain needs, Peoples </w:t>
      </w:r>
      <w:r w:rsidR="00F315D8">
        <w:rPr>
          <w:rFonts w:cs="Courier New"/>
          <w:szCs w:val="24"/>
        </w:rPr>
        <w:t xml:space="preserve">chose to </w:t>
      </w:r>
      <w:r w:rsidR="00B03E16">
        <w:rPr>
          <w:rFonts w:cs="Courier New"/>
          <w:szCs w:val="24"/>
        </w:rPr>
        <w:t xml:space="preserve">establish its own dedicated </w:t>
      </w:r>
      <w:r w:rsidR="009942EB">
        <w:rPr>
          <w:rFonts w:cs="Courier New"/>
          <w:szCs w:val="24"/>
        </w:rPr>
        <w:t xml:space="preserve">Supply Chain Management </w:t>
      </w:r>
      <w:r w:rsidR="00B03E16">
        <w:rPr>
          <w:rFonts w:cs="Courier New"/>
          <w:szCs w:val="24"/>
        </w:rPr>
        <w:t xml:space="preserve">team for </w:t>
      </w:r>
      <w:r w:rsidR="00F315D8">
        <w:rPr>
          <w:rFonts w:cs="Courier New"/>
          <w:szCs w:val="24"/>
        </w:rPr>
        <w:t>the following</w:t>
      </w:r>
      <w:r w:rsidR="00B03E16">
        <w:rPr>
          <w:rFonts w:cs="Courier New"/>
          <w:szCs w:val="24"/>
        </w:rPr>
        <w:t xml:space="preserve"> reasons.</w:t>
      </w:r>
    </w:p>
    <w:p w14:paraId="3A59A8A7" w14:textId="77777777" w:rsidR="00B03E16" w:rsidRPr="00467ACE" w:rsidRDefault="00B03E16" w:rsidP="00B03E16">
      <w:pPr>
        <w:widowControl w:val="0"/>
        <w:pBdr>
          <w:left w:val="single" w:sz="4" w:space="4" w:color="auto"/>
          <w:right w:val="single" w:sz="4" w:space="4" w:color="auto"/>
        </w:pBdr>
        <w:ind w:left="720" w:hanging="720"/>
        <w:jc w:val="both"/>
        <w:rPr>
          <w:rFonts w:cs="Courier New"/>
        </w:rPr>
      </w:pPr>
    </w:p>
    <w:p w14:paraId="1CA7DF12" w14:textId="7F96E985" w:rsidR="00B03E16" w:rsidRDefault="00B03E16" w:rsidP="00B03E16">
      <w:pPr>
        <w:widowControl w:val="0"/>
        <w:pBdr>
          <w:left w:val="single" w:sz="4" w:space="4" w:color="auto"/>
          <w:right w:val="single" w:sz="4" w:space="4" w:color="auto"/>
        </w:pBdr>
        <w:ind w:left="720" w:hanging="720"/>
        <w:jc w:val="both"/>
        <w:rPr>
          <w:rFonts w:cs="Courier New"/>
        </w:rPr>
      </w:pPr>
      <w:r>
        <w:rPr>
          <w:rFonts w:cs="Courier New"/>
          <w:b/>
          <w:bCs/>
          <w:szCs w:val="24"/>
        </w:rPr>
        <w:tab/>
      </w:r>
      <w:r>
        <w:rPr>
          <w:rFonts w:cs="Courier New"/>
          <w:szCs w:val="24"/>
        </w:rPr>
        <w:t>First, as Peoples</w:t>
      </w:r>
      <w:r w:rsidR="008D12B4">
        <w:rPr>
          <w:rFonts w:cs="Courier New"/>
          <w:szCs w:val="24"/>
        </w:rPr>
        <w:t>’</w:t>
      </w:r>
      <w:r>
        <w:rPr>
          <w:rFonts w:cs="Courier New"/>
          <w:szCs w:val="24"/>
        </w:rPr>
        <w:t xml:space="preserve"> witness </w:t>
      </w:r>
      <w:r w:rsidR="001127EE">
        <w:rPr>
          <w:rFonts w:cs="Courier New"/>
          <w:szCs w:val="24"/>
        </w:rPr>
        <w:t xml:space="preserve">Helen J. </w:t>
      </w:r>
      <w:r>
        <w:rPr>
          <w:rFonts w:cs="Courier New"/>
          <w:szCs w:val="24"/>
        </w:rPr>
        <w:t xml:space="preserve">Wesley explains in her prepared direct testimony, Florida is growing at a remarkable pace and Peoples is growing with it. </w:t>
      </w:r>
      <w:r w:rsidRPr="00AE737D">
        <w:rPr>
          <w:rFonts w:cs="Courier New"/>
        </w:rPr>
        <w:t xml:space="preserve">As </w:t>
      </w:r>
      <w:r w:rsidR="00570E64">
        <w:rPr>
          <w:rFonts w:cs="Courier New"/>
        </w:rPr>
        <w:t>a result</w:t>
      </w:r>
      <w:r w:rsidRPr="00AE737D">
        <w:rPr>
          <w:rFonts w:cs="Courier New"/>
        </w:rPr>
        <w:t xml:space="preserve">, Peoples must: </w:t>
      </w:r>
      <w:r>
        <w:rPr>
          <w:rFonts w:cs="Courier New"/>
        </w:rPr>
        <w:t xml:space="preserve">(1) </w:t>
      </w:r>
      <w:r w:rsidRPr="00AE737D">
        <w:rPr>
          <w:rFonts w:cs="Courier New"/>
        </w:rPr>
        <w:t xml:space="preserve">invest in new mains, laterals, service lines and meters; </w:t>
      </w:r>
      <w:r>
        <w:rPr>
          <w:rFonts w:cs="Courier New"/>
        </w:rPr>
        <w:t xml:space="preserve">(2) </w:t>
      </w:r>
      <w:r w:rsidRPr="00AE737D">
        <w:rPr>
          <w:rFonts w:cs="Courier New"/>
        </w:rPr>
        <w:t xml:space="preserve">hire team members to operate and maintain a growing system; and </w:t>
      </w:r>
      <w:r>
        <w:rPr>
          <w:rFonts w:cs="Courier New"/>
        </w:rPr>
        <w:t xml:space="preserve">(3) </w:t>
      </w:r>
      <w:r w:rsidRPr="00AE737D">
        <w:rPr>
          <w:rFonts w:cs="Courier New"/>
        </w:rPr>
        <w:t>spend money building, upgrading</w:t>
      </w:r>
      <w:r w:rsidR="00E36E94">
        <w:rPr>
          <w:rFonts w:cs="Courier New"/>
        </w:rPr>
        <w:t>,</w:t>
      </w:r>
      <w:r w:rsidRPr="00AE737D">
        <w:rPr>
          <w:rFonts w:cs="Courier New"/>
        </w:rPr>
        <w:t xml:space="preserve"> and </w:t>
      </w:r>
      <w:r w:rsidR="006C6CDA">
        <w:rPr>
          <w:rFonts w:cs="Courier New"/>
        </w:rPr>
        <w:t>relocating</w:t>
      </w:r>
      <w:r w:rsidRPr="00AE737D">
        <w:rPr>
          <w:rFonts w:cs="Courier New"/>
        </w:rPr>
        <w:t xml:space="preserve"> the company’s gas distribution infrastructure to accommodate </w:t>
      </w:r>
      <w:r w:rsidR="00E36E94">
        <w:rPr>
          <w:rFonts w:cs="Courier New"/>
        </w:rPr>
        <w:t>public infrastructure</w:t>
      </w:r>
      <w:r w:rsidRPr="00AE737D">
        <w:rPr>
          <w:rFonts w:cs="Courier New"/>
        </w:rPr>
        <w:t xml:space="preserve"> construction</w:t>
      </w:r>
      <w:r>
        <w:rPr>
          <w:rFonts w:cs="Courier New"/>
        </w:rPr>
        <w:t xml:space="preserve">. Peoples’ growth challenged Tampa Electric’s ability to keep pace with </w:t>
      </w:r>
      <w:r w:rsidR="005A0C38">
        <w:rPr>
          <w:rFonts w:cs="Courier New"/>
        </w:rPr>
        <w:t>the company’s</w:t>
      </w:r>
      <w:r w:rsidR="00173AFB">
        <w:rPr>
          <w:rFonts w:cs="Courier New"/>
        </w:rPr>
        <w:t xml:space="preserve"> </w:t>
      </w:r>
      <w:r>
        <w:rPr>
          <w:rFonts w:cs="Courier New"/>
        </w:rPr>
        <w:t>supply chain needs.</w:t>
      </w:r>
    </w:p>
    <w:p w14:paraId="6F256531" w14:textId="77777777" w:rsidR="00B03E16" w:rsidRDefault="00B03E16" w:rsidP="00B03E16">
      <w:pPr>
        <w:widowControl w:val="0"/>
        <w:pBdr>
          <w:left w:val="single" w:sz="4" w:space="4" w:color="auto"/>
          <w:right w:val="single" w:sz="4" w:space="4" w:color="auto"/>
        </w:pBdr>
        <w:ind w:left="720" w:hanging="720"/>
        <w:jc w:val="both"/>
        <w:rPr>
          <w:rFonts w:cs="Courier New"/>
        </w:rPr>
      </w:pPr>
    </w:p>
    <w:p w14:paraId="08A7F6B9" w14:textId="34BD3259" w:rsidR="00B03E16" w:rsidRPr="00B4456C" w:rsidRDefault="00B03E16" w:rsidP="00B03E16">
      <w:pPr>
        <w:widowControl w:val="0"/>
        <w:pBdr>
          <w:left w:val="single" w:sz="4" w:space="4" w:color="auto"/>
          <w:right w:val="single" w:sz="4" w:space="4" w:color="auto"/>
        </w:pBdr>
        <w:ind w:left="720" w:hanging="720"/>
        <w:jc w:val="both"/>
        <w:rPr>
          <w:rFonts w:cs="Courier New"/>
        </w:rPr>
      </w:pPr>
      <w:r>
        <w:rPr>
          <w:rFonts w:cs="Courier New"/>
        </w:rPr>
        <w:tab/>
      </w:r>
      <w:r w:rsidRPr="00B4456C">
        <w:rPr>
          <w:rFonts w:cs="Courier New"/>
        </w:rPr>
        <w:t xml:space="preserve">Second, the company’s supply chain needs are different than Tampa Electric’s. </w:t>
      </w:r>
      <w:r w:rsidR="00570E64">
        <w:rPr>
          <w:rFonts w:cs="Courier New"/>
        </w:rPr>
        <w:t>Not only do the</w:t>
      </w:r>
      <w:r w:rsidRPr="00B4456C">
        <w:rPr>
          <w:rFonts w:cs="Courier New"/>
        </w:rPr>
        <w:t xml:space="preserve"> two companies operate in different geographic areas of Florida, </w:t>
      </w:r>
      <w:r w:rsidR="00570E64">
        <w:rPr>
          <w:rFonts w:cs="Courier New"/>
        </w:rPr>
        <w:t xml:space="preserve">but also </w:t>
      </w:r>
      <w:r w:rsidRPr="00B4456C">
        <w:rPr>
          <w:rFonts w:cs="Courier New"/>
        </w:rPr>
        <w:t xml:space="preserve">in different </w:t>
      </w:r>
      <w:r w:rsidRPr="00B4456C">
        <w:rPr>
          <w:rFonts w:cs="Courier New"/>
        </w:rPr>
        <w:lastRenderedPageBreak/>
        <w:t>segments of the utility industry</w:t>
      </w:r>
      <w:r w:rsidR="00DE704A">
        <w:rPr>
          <w:rFonts w:cs="Courier New"/>
        </w:rPr>
        <w:t xml:space="preserve">, which means they </w:t>
      </w:r>
      <w:r w:rsidRPr="00B4456C">
        <w:rPr>
          <w:rFonts w:cs="Courier New"/>
        </w:rPr>
        <w:t xml:space="preserve">procure different </w:t>
      </w:r>
      <w:r w:rsidR="00570E64">
        <w:rPr>
          <w:rFonts w:cs="Courier New"/>
        </w:rPr>
        <w:t>types</w:t>
      </w:r>
      <w:r w:rsidRPr="00B4456C">
        <w:rPr>
          <w:rFonts w:cs="Courier New"/>
        </w:rPr>
        <w:t xml:space="preserve"> of materials, supplies and services. Peoples has key suppliers that were not critical to Tampa Electric</w:t>
      </w:r>
      <w:r w:rsidR="00DE704A">
        <w:rPr>
          <w:rFonts w:cs="Courier New"/>
        </w:rPr>
        <w:t xml:space="preserve"> and needed </w:t>
      </w:r>
      <w:r w:rsidRPr="00B4456C">
        <w:rPr>
          <w:rFonts w:cs="Courier New"/>
        </w:rPr>
        <w:t xml:space="preserve">to enhance </w:t>
      </w:r>
      <w:r w:rsidR="00DE704A">
        <w:rPr>
          <w:rFonts w:cs="Courier New"/>
        </w:rPr>
        <w:t xml:space="preserve">its </w:t>
      </w:r>
      <w:r w:rsidRPr="00B4456C">
        <w:rPr>
          <w:rFonts w:cs="Courier New"/>
        </w:rPr>
        <w:t xml:space="preserve">communications, coordination and working relationship with </w:t>
      </w:r>
      <w:r w:rsidR="00570E64">
        <w:rPr>
          <w:rFonts w:cs="Courier New"/>
        </w:rPr>
        <w:t>these</w:t>
      </w:r>
      <w:r w:rsidRPr="00B4456C">
        <w:rPr>
          <w:rFonts w:cs="Courier New"/>
        </w:rPr>
        <w:t xml:space="preserve"> suppliers.</w:t>
      </w:r>
      <w:r>
        <w:rPr>
          <w:rFonts w:cs="Courier New"/>
        </w:rPr>
        <w:t xml:space="preserve"> </w:t>
      </w:r>
      <w:r w:rsidR="00474E3B">
        <w:rPr>
          <w:rFonts w:cs="Courier New"/>
        </w:rPr>
        <w:t>One example</w:t>
      </w:r>
      <w:r w:rsidR="00570E64">
        <w:rPr>
          <w:rFonts w:cs="Courier New"/>
        </w:rPr>
        <w:t xml:space="preserve"> was the need to a</w:t>
      </w:r>
      <w:r>
        <w:rPr>
          <w:rFonts w:cs="Courier New"/>
        </w:rPr>
        <w:t>pply the company’s unique gas safety standards to its contractors</w:t>
      </w:r>
      <w:r w:rsidR="001F0E99">
        <w:rPr>
          <w:rFonts w:cs="Courier New"/>
        </w:rPr>
        <w:t xml:space="preserve">. </w:t>
      </w:r>
    </w:p>
    <w:p w14:paraId="2EB0DCAB" w14:textId="77777777" w:rsidR="00B03E16" w:rsidRPr="00B4456C" w:rsidRDefault="00B03E16" w:rsidP="00B03E16">
      <w:pPr>
        <w:widowControl w:val="0"/>
        <w:pBdr>
          <w:left w:val="single" w:sz="4" w:space="4" w:color="auto"/>
          <w:right w:val="single" w:sz="4" w:space="4" w:color="auto"/>
        </w:pBdr>
        <w:ind w:left="720" w:hanging="720"/>
        <w:jc w:val="both"/>
        <w:rPr>
          <w:rFonts w:cs="Courier New"/>
        </w:rPr>
      </w:pPr>
    </w:p>
    <w:p w14:paraId="520E4E35" w14:textId="510751A6" w:rsidR="00B03E16" w:rsidRPr="00B4456C" w:rsidRDefault="00B03E16" w:rsidP="00B03E16">
      <w:pPr>
        <w:widowControl w:val="0"/>
        <w:pBdr>
          <w:left w:val="single" w:sz="4" w:space="4" w:color="auto"/>
          <w:right w:val="single" w:sz="4" w:space="4" w:color="auto"/>
        </w:pBdr>
        <w:ind w:left="720" w:hanging="720"/>
        <w:jc w:val="both"/>
        <w:rPr>
          <w:rFonts w:cs="Courier New"/>
        </w:rPr>
      </w:pPr>
      <w:r>
        <w:rPr>
          <w:rFonts w:cs="Courier New"/>
        </w:rPr>
        <w:tab/>
      </w:r>
      <w:r w:rsidR="00570E64">
        <w:rPr>
          <w:rFonts w:cs="Courier New"/>
        </w:rPr>
        <w:t>In w</w:t>
      </w:r>
      <w:r w:rsidRPr="00B4456C">
        <w:rPr>
          <w:rFonts w:cs="Courier New"/>
        </w:rPr>
        <w:t xml:space="preserve">orking with Tampa Electric, </w:t>
      </w:r>
      <w:r w:rsidR="00570E64">
        <w:rPr>
          <w:rFonts w:cs="Courier New"/>
        </w:rPr>
        <w:t>Peoples</w:t>
      </w:r>
      <w:r w:rsidRPr="00B4456C">
        <w:rPr>
          <w:rFonts w:cs="Courier New"/>
        </w:rPr>
        <w:t xml:space="preserve"> identified two options, namely: (1) Tampa Electric could modify and enhance its supply chain operations to </w:t>
      </w:r>
      <w:r w:rsidR="004B107A">
        <w:rPr>
          <w:rFonts w:cs="Courier New"/>
        </w:rPr>
        <w:t>address</w:t>
      </w:r>
      <w:r w:rsidRPr="00B4456C">
        <w:rPr>
          <w:rFonts w:cs="Courier New"/>
        </w:rPr>
        <w:t xml:space="preserve"> Peoples’ growing and </w:t>
      </w:r>
      <w:r w:rsidR="004B107A">
        <w:rPr>
          <w:rFonts w:cs="Courier New"/>
        </w:rPr>
        <w:t>specific</w:t>
      </w:r>
      <w:r w:rsidRPr="00B4456C">
        <w:rPr>
          <w:rFonts w:cs="Courier New"/>
        </w:rPr>
        <w:t xml:space="preserve"> needs or (2) Peoples could establish its </w:t>
      </w:r>
      <w:r w:rsidR="00013C6A">
        <w:rPr>
          <w:rFonts w:cs="Courier New"/>
        </w:rPr>
        <w:t xml:space="preserve">own </w:t>
      </w:r>
      <w:r w:rsidRPr="00B4456C">
        <w:rPr>
          <w:rFonts w:cs="Courier New"/>
        </w:rPr>
        <w:t xml:space="preserve">supply chain management system. After careful analysis, and </w:t>
      </w:r>
      <w:r>
        <w:rPr>
          <w:rFonts w:cs="Courier New"/>
        </w:rPr>
        <w:t xml:space="preserve">to enable </w:t>
      </w:r>
      <w:r w:rsidR="00B540E8" w:rsidRPr="00B4456C">
        <w:rPr>
          <w:rFonts w:cs="Courier New"/>
        </w:rPr>
        <w:t>Peoples to</w:t>
      </w:r>
      <w:r w:rsidRPr="00B4456C">
        <w:rPr>
          <w:rFonts w:cs="Courier New"/>
        </w:rPr>
        <w:t xml:space="preserve"> </w:t>
      </w:r>
      <w:r>
        <w:rPr>
          <w:rFonts w:cs="Courier New"/>
        </w:rPr>
        <w:t xml:space="preserve">continue to </w:t>
      </w:r>
      <w:r w:rsidRPr="00B4456C">
        <w:rPr>
          <w:rFonts w:cs="Courier New"/>
        </w:rPr>
        <w:t xml:space="preserve">grow and meet customer demand in the most cost-effective manner, Peoples concluded that establishing its own supply chain management operation was the best option. </w:t>
      </w:r>
      <w:r w:rsidR="005A0C38">
        <w:rPr>
          <w:rFonts w:cs="Courier New"/>
        </w:rPr>
        <w:t>The company</w:t>
      </w:r>
      <w:r w:rsidRPr="00B4456C">
        <w:rPr>
          <w:rFonts w:cs="Courier New"/>
        </w:rPr>
        <w:t xml:space="preserve"> view</w:t>
      </w:r>
      <w:r w:rsidR="005A0C38">
        <w:rPr>
          <w:rFonts w:cs="Courier New"/>
        </w:rPr>
        <w:t>s</w:t>
      </w:r>
      <w:r w:rsidRPr="00B4456C">
        <w:rPr>
          <w:rFonts w:cs="Courier New"/>
        </w:rPr>
        <w:t xml:space="preserve"> this move as part of Peoples’ natural evolution as described in </w:t>
      </w:r>
      <w:r w:rsidR="004E1FEE">
        <w:rPr>
          <w:rFonts w:cs="Courier New"/>
        </w:rPr>
        <w:t>witness</w:t>
      </w:r>
      <w:r w:rsidRPr="00B4456C">
        <w:rPr>
          <w:rFonts w:cs="Courier New"/>
        </w:rPr>
        <w:t xml:space="preserve"> Wesley’s </w:t>
      </w:r>
      <w:r>
        <w:rPr>
          <w:rFonts w:cs="Courier New"/>
        </w:rPr>
        <w:t xml:space="preserve">direct </w:t>
      </w:r>
      <w:r w:rsidRPr="00B4456C">
        <w:rPr>
          <w:rFonts w:cs="Courier New"/>
        </w:rPr>
        <w:t>testimony</w:t>
      </w:r>
      <w:r>
        <w:rPr>
          <w:rFonts w:cs="Courier New"/>
        </w:rPr>
        <w:t xml:space="preserve">. </w:t>
      </w:r>
    </w:p>
    <w:p w14:paraId="09DB290A" w14:textId="77777777" w:rsidR="00B03E16" w:rsidRDefault="00B03E16" w:rsidP="00B03E16">
      <w:pPr>
        <w:pStyle w:val="Header"/>
        <w:widowControl w:val="0"/>
        <w:pBdr>
          <w:left w:val="single" w:sz="4" w:space="4" w:color="auto"/>
          <w:right w:val="single" w:sz="4" w:space="4" w:color="auto"/>
        </w:pBdr>
        <w:tabs>
          <w:tab w:val="left" w:pos="720"/>
        </w:tabs>
        <w:ind w:left="720" w:hanging="720"/>
        <w:contextualSpacing/>
        <w:jc w:val="both"/>
        <w:rPr>
          <w:rFonts w:cs="Courier New"/>
        </w:rPr>
      </w:pPr>
    </w:p>
    <w:p w14:paraId="37C219AF" w14:textId="0EB4C408" w:rsidR="00B03E16" w:rsidRDefault="00F60684" w:rsidP="00B03E16">
      <w:pPr>
        <w:pStyle w:val="Header"/>
        <w:widowControl w:val="0"/>
        <w:pBdr>
          <w:left w:val="single" w:sz="4" w:space="4" w:color="auto"/>
          <w:right w:val="single" w:sz="4" w:space="4" w:color="auto"/>
        </w:pBdr>
        <w:tabs>
          <w:tab w:val="left" w:pos="720"/>
        </w:tabs>
        <w:ind w:left="720" w:hanging="720"/>
        <w:contextualSpacing/>
        <w:jc w:val="both"/>
        <w:rPr>
          <w:rFonts w:cs="Courier New"/>
        </w:rPr>
      </w:pPr>
      <w:r w:rsidRPr="00F60684">
        <w:rPr>
          <w:rFonts w:cs="Courier New"/>
          <w:b/>
          <w:bCs/>
        </w:rPr>
        <w:t>Q.</w:t>
      </w:r>
      <w:r w:rsidRPr="00F60684">
        <w:rPr>
          <w:rFonts w:cs="Courier New"/>
          <w:b/>
          <w:bCs/>
        </w:rPr>
        <w:tab/>
      </w:r>
      <w:r w:rsidR="00B03E16">
        <w:rPr>
          <w:rFonts w:cs="Courier New"/>
        </w:rPr>
        <w:t xml:space="preserve">What supply chain management functions will Peoples perform with its new </w:t>
      </w:r>
      <w:r w:rsidR="009942EB">
        <w:rPr>
          <w:rFonts w:cs="Courier New"/>
        </w:rPr>
        <w:t xml:space="preserve">Supply Chain Management </w:t>
      </w:r>
      <w:r w:rsidR="00B03E16">
        <w:rPr>
          <w:rFonts w:cs="Courier New"/>
        </w:rPr>
        <w:t>team?</w:t>
      </w:r>
    </w:p>
    <w:p w14:paraId="2C601921" w14:textId="77777777" w:rsidR="00B03E16" w:rsidRDefault="00B03E16" w:rsidP="00B03E16">
      <w:pPr>
        <w:pStyle w:val="Header"/>
        <w:widowControl w:val="0"/>
        <w:pBdr>
          <w:left w:val="single" w:sz="4" w:space="4" w:color="auto"/>
          <w:right w:val="single" w:sz="4" w:space="4" w:color="auto"/>
        </w:pBdr>
        <w:tabs>
          <w:tab w:val="left" w:pos="720"/>
        </w:tabs>
        <w:ind w:left="720" w:hanging="720"/>
        <w:contextualSpacing/>
        <w:jc w:val="both"/>
        <w:rPr>
          <w:rFonts w:cs="Courier New"/>
        </w:rPr>
      </w:pPr>
    </w:p>
    <w:p w14:paraId="7DB0D68F" w14:textId="2935B544" w:rsidR="00B03E16" w:rsidRDefault="00F60684" w:rsidP="00B03E16">
      <w:pPr>
        <w:pStyle w:val="Header"/>
        <w:widowControl w:val="0"/>
        <w:pBdr>
          <w:left w:val="single" w:sz="4" w:space="4" w:color="auto"/>
          <w:right w:val="single" w:sz="4" w:space="4" w:color="auto"/>
        </w:pBdr>
        <w:tabs>
          <w:tab w:val="left" w:pos="720"/>
        </w:tabs>
        <w:ind w:left="720" w:hanging="720"/>
        <w:contextualSpacing/>
        <w:jc w:val="both"/>
      </w:pPr>
      <w:r w:rsidRPr="00F60684">
        <w:rPr>
          <w:rFonts w:cs="Courier New"/>
          <w:b/>
          <w:bCs/>
        </w:rPr>
        <w:t>A.</w:t>
      </w:r>
      <w:r w:rsidRPr="00F60684">
        <w:rPr>
          <w:rFonts w:cs="Courier New"/>
          <w:b/>
          <w:bCs/>
        </w:rPr>
        <w:tab/>
      </w:r>
      <w:r w:rsidR="006245BB">
        <w:rPr>
          <w:rFonts w:cs="Courier New"/>
        </w:rPr>
        <w:t xml:space="preserve">As previously stated, the expansion of the </w:t>
      </w:r>
      <w:r w:rsidR="006245BB" w:rsidRPr="006245BB">
        <w:rPr>
          <w:rFonts w:cs="Courier New"/>
        </w:rPr>
        <w:t xml:space="preserve">supply chain management team </w:t>
      </w:r>
      <w:r w:rsidR="006245BB">
        <w:rPr>
          <w:rFonts w:cs="Courier New"/>
        </w:rPr>
        <w:t>to eight team members will enable t</w:t>
      </w:r>
      <w:r w:rsidR="00B03E16" w:rsidRPr="007A02DC">
        <w:t xml:space="preserve">he </w:t>
      </w:r>
      <w:r w:rsidR="00B03E16">
        <w:t>company</w:t>
      </w:r>
      <w:r w:rsidR="006245BB">
        <w:t xml:space="preserve"> </w:t>
      </w:r>
      <w:r w:rsidR="006245BB">
        <w:lastRenderedPageBreak/>
        <w:t>to</w:t>
      </w:r>
      <w:r w:rsidR="00B03E16">
        <w:t xml:space="preserve"> i</w:t>
      </w:r>
      <w:r w:rsidR="00B03E16" w:rsidRPr="007A02DC">
        <w:t>mplement several key processes and</w:t>
      </w:r>
      <w:r w:rsidR="00B03E16">
        <w:t xml:space="preserve"> best practices, such as </w:t>
      </w:r>
      <w:r w:rsidR="00B03E16" w:rsidRPr="007A02DC">
        <w:t>Category</w:t>
      </w:r>
      <w:r w:rsidR="005A0C38">
        <w:t xml:space="preserve"> </w:t>
      </w:r>
      <w:r w:rsidR="00B03E16" w:rsidRPr="007A02DC">
        <w:t>Management,</w:t>
      </w:r>
      <w:r w:rsidR="005A0C38">
        <w:t xml:space="preserve"> </w:t>
      </w:r>
      <w:r w:rsidR="00B03E16" w:rsidRPr="007A02DC">
        <w:t>Strategic Sourcing, Total Cost of Ownership and Contractor and Supplier</w:t>
      </w:r>
      <w:r w:rsidR="00787B02">
        <w:t xml:space="preserve"> </w:t>
      </w:r>
      <w:r w:rsidR="00B03E16" w:rsidRPr="007A02DC">
        <w:t xml:space="preserve">Relationship Management. </w:t>
      </w:r>
      <w:r w:rsidR="00B03E16">
        <w:t xml:space="preserve">Transaction-intensive functions </w:t>
      </w:r>
      <w:r w:rsidR="00B03E16" w:rsidRPr="007A02DC">
        <w:t xml:space="preserve">like </w:t>
      </w:r>
      <w:r w:rsidR="00173AFB">
        <w:t>P</w:t>
      </w:r>
      <w:r w:rsidR="00173AFB" w:rsidRPr="007A02DC">
        <w:t>rocure</w:t>
      </w:r>
      <w:r w:rsidR="00B03E16" w:rsidRPr="007A02DC">
        <w:t>-to-</w:t>
      </w:r>
      <w:r w:rsidR="00173AFB">
        <w:t>P</w:t>
      </w:r>
      <w:r w:rsidR="00173AFB" w:rsidRPr="007A02DC">
        <w:t>ay</w:t>
      </w:r>
      <w:r w:rsidR="00B03E16" w:rsidRPr="007A02DC">
        <w:t xml:space="preserve">, </w:t>
      </w:r>
      <w:r w:rsidR="00173AFB">
        <w:t>M</w:t>
      </w:r>
      <w:r w:rsidR="00173AFB" w:rsidRPr="007A02DC">
        <w:t xml:space="preserve">aster </w:t>
      </w:r>
      <w:r w:rsidR="00173AFB">
        <w:t>D</w:t>
      </w:r>
      <w:r w:rsidR="00173AFB" w:rsidRPr="007A02DC">
        <w:t>ata</w:t>
      </w:r>
      <w:r w:rsidR="00B03E16" w:rsidRPr="007A02DC">
        <w:t xml:space="preserve"> and Contractor Lifecycle Management will continue to be </w:t>
      </w:r>
      <w:r w:rsidR="00B03E16">
        <w:t xml:space="preserve">provided by </w:t>
      </w:r>
      <w:r w:rsidR="00B03E16" w:rsidRPr="007A02DC">
        <w:t>Tampa Electric.</w:t>
      </w:r>
      <w:r w:rsidR="00B03E16">
        <w:t xml:space="preserve"> Its efforts will help optimize the company’s capital spending and stewardship of </w:t>
      </w:r>
      <w:r w:rsidR="00A27E1D">
        <w:t>IT</w:t>
      </w:r>
      <w:r w:rsidR="00B03E16">
        <w:t xml:space="preserve"> resources, which is increasingly important to safe, reliable</w:t>
      </w:r>
      <w:r w:rsidR="006C6CDA">
        <w:t>,</w:t>
      </w:r>
      <w:r w:rsidR="00B03E16">
        <w:t xml:space="preserve"> and efficient gas operations.</w:t>
      </w:r>
    </w:p>
    <w:p w14:paraId="04242869" w14:textId="77777777" w:rsidR="00B03E16" w:rsidRDefault="00B03E16" w:rsidP="00B03E16">
      <w:pPr>
        <w:pStyle w:val="Header"/>
        <w:widowControl w:val="0"/>
        <w:pBdr>
          <w:left w:val="single" w:sz="4" w:space="4" w:color="auto"/>
          <w:right w:val="single" w:sz="4" w:space="4" w:color="auto"/>
        </w:pBdr>
        <w:tabs>
          <w:tab w:val="left" w:pos="720"/>
        </w:tabs>
        <w:ind w:left="720" w:hanging="720"/>
        <w:contextualSpacing/>
        <w:jc w:val="both"/>
      </w:pPr>
    </w:p>
    <w:p w14:paraId="092F7710" w14:textId="3E6656D2" w:rsidR="00E9173F" w:rsidRDefault="00F60684" w:rsidP="00E9173F">
      <w:pPr>
        <w:pStyle w:val="Header"/>
        <w:widowControl w:val="0"/>
        <w:pBdr>
          <w:left w:val="single" w:sz="4" w:space="4" w:color="auto"/>
          <w:right w:val="single" w:sz="4" w:space="4" w:color="auto"/>
        </w:pBdr>
        <w:tabs>
          <w:tab w:val="left" w:pos="720"/>
        </w:tabs>
        <w:ind w:left="720" w:hanging="720"/>
        <w:contextualSpacing/>
        <w:jc w:val="both"/>
      </w:pPr>
      <w:r w:rsidRPr="00F60684">
        <w:rPr>
          <w:b/>
          <w:bCs/>
        </w:rPr>
        <w:t>Q.</w:t>
      </w:r>
      <w:r w:rsidRPr="00F60684">
        <w:rPr>
          <w:b/>
          <w:bCs/>
        </w:rPr>
        <w:tab/>
      </w:r>
      <w:r w:rsidR="00B03E16">
        <w:t xml:space="preserve">Did Peoples perform a cost-benefit or other business analysis showing that it is prudent for the company to establish its own </w:t>
      </w:r>
      <w:r w:rsidR="009942EB">
        <w:t xml:space="preserve">Supply Chain Management </w:t>
      </w:r>
      <w:r w:rsidR="00B03E16">
        <w:t>team?</w:t>
      </w:r>
    </w:p>
    <w:p w14:paraId="4F4DC403" w14:textId="77777777" w:rsidR="00E9173F" w:rsidRDefault="00E9173F" w:rsidP="00E9173F">
      <w:pPr>
        <w:pStyle w:val="Header"/>
        <w:widowControl w:val="0"/>
        <w:pBdr>
          <w:left w:val="single" w:sz="4" w:space="4" w:color="auto"/>
          <w:right w:val="single" w:sz="4" w:space="4" w:color="auto"/>
        </w:pBdr>
        <w:tabs>
          <w:tab w:val="left" w:pos="720"/>
        </w:tabs>
        <w:ind w:left="720" w:hanging="720"/>
        <w:contextualSpacing/>
        <w:jc w:val="both"/>
        <w:rPr>
          <w:b/>
          <w:bCs/>
        </w:rPr>
      </w:pPr>
    </w:p>
    <w:p w14:paraId="73E26EBE" w14:textId="67D7556F" w:rsidR="00043E82" w:rsidRPr="00E9173F" w:rsidRDefault="00F60684" w:rsidP="00E9173F">
      <w:pPr>
        <w:pStyle w:val="Header"/>
        <w:widowControl w:val="0"/>
        <w:pBdr>
          <w:left w:val="single" w:sz="4" w:space="4" w:color="auto"/>
          <w:right w:val="single" w:sz="4" w:space="4" w:color="auto"/>
        </w:pBdr>
        <w:tabs>
          <w:tab w:val="left" w:pos="720"/>
        </w:tabs>
        <w:ind w:left="720" w:hanging="720"/>
        <w:contextualSpacing/>
        <w:jc w:val="both"/>
      </w:pPr>
      <w:r w:rsidRPr="00F60684">
        <w:rPr>
          <w:b/>
          <w:bCs/>
        </w:rPr>
        <w:t>A.</w:t>
      </w:r>
      <w:r w:rsidRPr="00F60684">
        <w:rPr>
          <w:b/>
          <w:bCs/>
        </w:rPr>
        <w:tab/>
      </w:r>
      <w:r w:rsidR="00043E82">
        <w:t>Yes. Utilizing a third</w:t>
      </w:r>
      <w:r w:rsidR="00FB2292">
        <w:t>-party</w:t>
      </w:r>
      <w:r w:rsidR="00DC6F94">
        <w:t xml:space="preserve"> supply chain consulting firm to develop the strategy and business case, </w:t>
      </w:r>
      <w:r w:rsidR="005A0C38">
        <w:t>the company</w:t>
      </w:r>
      <w:r w:rsidR="00BF2880">
        <w:t xml:space="preserve"> concluded having </w:t>
      </w:r>
      <w:r w:rsidR="005A0C38">
        <w:t>its</w:t>
      </w:r>
      <w:r w:rsidR="00BF2880">
        <w:t xml:space="preserve"> own </w:t>
      </w:r>
      <w:r w:rsidR="009942EB">
        <w:t xml:space="preserve">Supply Chain Management </w:t>
      </w:r>
      <w:r w:rsidR="00BF2880">
        <w:t xml:space="preserve">team was </w:t>
      </w:r>
      <w:r w:rsidR="00900AA4">
        <w:t xml:space="preserve">most </w:t>
      </w:r>
      <w:r w:rsidR="00BF2880">
        <w:t>cost effective</w:t>
      </w:r>
      <w:r w:rsidR="00DC6F94">
        <w:t>.</w:t>
      </w:r>
      <w:bookmarkStart w:id="9" w:name="_Hlk130309313"/>
      <w:r w:rsidR="005A0C38">
        <w:t xml:space="preserve"> </w:t>
      </w:r>
      <w:r w:rsidR="00900AA4">
        <w:t>The</w:t>
      </w:r>
      <w:r w:rsidR="00DC6F94">
        <w:t xml:space="preserve"> </w:t>
      </w:r>
      <w:r w:rsidR="00900AA4">
        <w:t>v</w:t>
      </w:r>
      <w:r w:rsidR="00DC6F94">
        <w:t xml:space="preserve">alue </w:t>
      </w:r>
      <w:r w:rsidR="00BF23BA">
        <w:t xml:space="preserve">comes from </w:t>
      </w:r>
      <w:r w:rsidR="00DE704A">
        <w:t>using</w:t>
      </w:r>
      <w:r w:rsidR="00DC6F94">
        <w:t xml:space="preserve"> supply chain best practices: governance, systems</w:t>
      </w:r>
      <w:r w:rsidR="006C6CDA">
        <w:t>,</w:t>
      </w:r>
      <w:r w:rsidR="00DC6F94">
        <w:t xml:space="preserve"> and processes</w:t>
      </w:r>
      <w:r w:rsidR="00F63DD3">
        <w:t>;</w:t>
      </w:r>
      <w:r w:rsidR="00DC6F94">
        <w:t xml:space="preserve"> contracting</w:t>
      </w:r>
      <w:r w:rsidR="00F63DD3">
        <w:t>;</w:t>
      </w:r>
      <w:r w:rsidR="00DC6F94">
        <w:t xml:space="preserve"> total cost of ownership</w:t>
      </w:r>
      <w:r w:rsidR="00F63DD3">
        <w:t>;</w:t>
      </w:r>
      <w:r w:rsidR="00DC6F94">
        <w:t xml:space="preserve"> strategic sourcing</w:t>
      </w:r>
      <w:r w:rsidR="00F63DD3">
        <w:t>;</w:t>
      </w:r>
      <w:r w:rsidR="00DC6F94">
        <w:t xml:space="preserve"> </w:t>
      </w:r>
      <w:r w:rsidR="00400CC2">
        <w:t>c</w:t>
      </w:r>
      <w:r w:rsidR="00DC6F94">
        <w:t>ategory management</w:t>
      </w:r>
      <w:r w:rsidR="00400CC2">
        <w:t>;</w:t>
      </w:r>
      <w:r w:rsidR="00DC6F94">
        <w:t xml:space="preserve"> and supplier relationship management. </w:t>
      </w:r>
      <w:r w:rsidR="006247AA">
        <w:t xml:space="preserve">Peoples </w:t>
      </w:r>
      <w:r w:rsidR="00043E82">
        <w:t xml:space="preserve">will still </w:t>
      </w:r>
      <w:r w:rsidR="004F6F49">
        <w:t>utilize</w:t>
      </w:r>
      <w:r w:rsidR="00043E82">
        <w:t xml:space="preserve"> Tampa Electric</w:t>
      </w:r>
      <w:r w:rsidR="004F6F49">
        <w:t>’s</w:t>
      </w:r>
      <w:r w:rsidR="00043E82">
        <w:t xml:space="preserve"> </w:t>
      </w:r>
      <w:r w:rsidR="006247AA">
        <w:t>procure-to-</w:t>
      </w:r>
      <w:r w:rsidR="00043E82">
        <w:t>pay software system</w:t>
      </w:r>
      <w:r w:rsidR="00BF23BA">
        <w:t>,</w:t>
      </w:r>
      <w:r w:rsidR="00043E82">
        <w:t xml:space="preserve"> as well as the shared services provided by Tampa Electric</w:t>
      </w:r>
      <w:r w:rsidR="001F0E99">
        <w:t xml:space="preserve">. </w:t>
      </w:r>
      <w:r w:rsidR="00043E82">
        <w:t xml:space="preserve">The new Supply Chain </w:t>
      </w:r>
      <w:r w:rsidR="007A3B84">
        <w:t>Management f</w:t>
      </w:r>
      <w:r w:rsidR="00043E82">
        <w:t xml:space="preserve">unction will deliver benefits to </w:t>
      </w:r>
      <w:r w:rsidR="005A0C38">
        <w:t>the company’s</w:t>
      </w:r>
      <w:r w:rsidR="00043E82">
        <w:t xml:space="preserve"> customer</w:t>
      </w:r>
      <w:r w:rsidR="00DE704A">
        <w:t>s</w:t>
      </w:r>
      <w:r w:rsidR="00043E82">
        <w:t xml:space="preserve"> by maintaining </w:t>
      </w:r>
      <w:r w:rsidR="006247AA">
        <w:t xml:space="preserve">or </w:t>
      </w:r>
      <w:r w:rsidR="00043E82">
        <w:lastRenderedPageBreak/>
        <w:t xml:space="preserve">reducing costs for new construction </w:t>
      </w:r>
      <w:r w:rsidR="00DE704A">
        <w:t xml:space="preserve">and </w:t>
      </w:r>
      <w:r w:rsidR="00043E82">
        <w:t xml:space="preserve">cultivating supplier relationships to ensure that projects are done on time and </w:t>
      </w:r>
      <w:r w:rsidR="00DE704A">
        <w:t xml:space="preserve">are </w:t>
      </w:r>
      <w:r w:rsidR="00043E82">
        <w:t>ready for service within the timeline promised</w:t>
      </w:r>
      <w:r w:rsidR="001F0E99">
        <w:t>.</w:t>
      </w:r>
    </w:p>
    <w:bookmarkEnd w:id="9"/>
    <w:p w14:paraId="07E24B5F" w14:textId="77777777" w:rsidR="00B03E16" w:rsidRDefault="00B03E16" w:rsidP="00BF23BA">
      <w:pPr>
        <w:pStyle w:val="Header"/>
        <w:widowControl w:val="0"/>
        <w:pBdr>
          <w:left w:val="single" w:sz="4" w:space="4" w:color="auto"/>
          <w:right w:val="single" w:sz="4" w:space="4" w:color="auto"/>
        </w:pBdr>
        <w:tabs>
          <w:tab w:val="left" w:pos="720"/>
        </w:tabs>
        <w:contextualSpacing/>
        <w:jc w:val="both"/>
      </w:pPr>
    </w:p>
    <w:p w14:paraId="0F721F08" w14:textId="463A3C1F" w:rsidR="00B03E16" w:rsidRDefault="00F60684" w:rsidP="00B03E16">
      <w:pPr>
        <w:pStyle w:val="Header"/>
        <w:widowControl w:val="0"/>
        <w:pBdr>
          <w:left w:val="single" w:sz="4" w:space="4" w:color="auto"/>
          <w:right w:val="single" w:sz="4" w:space="4" w:color="auto"/>
        </w:pBdr>
        <w:tabs>
          <w:tab w:val="left" w:pos="720"/>
        </w:tabs>
        <w:ind w:left="720" w:hanging="720"/>
        <w:contextualSpacing/>
        <w:jc w:val="both"/>
      </w:pPr>
      <w:r w:rsidRPr="00F60684">
        <w:rPr>
          <w:b/>
          <w:bCs/>
        </w:rPr>
        <w:t>Q.</w:t>
      </w:r>
      <w:r w:rsidRPr="00F60684">
        <w:rPr>
          <w:b/>
          <w:bCs/>
        </w:rPr>
        <w:tab/>
      </w:r>
      <w:r w:rsidR="00B03E16">
        <w:t xml:space="preserve">What supply chain challenges has the company experienced since its last </w:t>
      </w:r>
      <w:r w:rsidR="00FA1DAA">
        <w:t xml:space="preserve">general base </w:t>
      </w:r>
      <w:r w:rsidR="00B03E16">
        <w:t xml:space="preserve">rate </w:t>
      </w:r>
      <w:r w:rsidR="00FA1DAA">
        <w:t>proceeding</w:t>
      </w:r>
      <w:r w:rsidR="00B03E16">
        <w:t>?</w:t>
      </w:r>
    </w:p>
    <w:p w14:paraId="281D2D21" w14:textId="77777777" w:rsidR="00B03E16" w:rsidRDefault="00B03E16" w:rsidP="00B03E16">
      <w:pPr>
        <w:pStyle w:val="Header"/>
        <w:widowControl w:val="0"/>
        <w:pBdr>
          <w:left w:val="single" w:sz="4" w:space="4" w:color="auto"/>
          <w:right w:val="single" w:sz="4" w:space="4" w:color="auto"/>
        </w:pBdr>
        <w:tabs>
          <w:tab w:val="left" w:pos="720"/>
        </w:tabs>
        <w:ind w:left="720" w:hanging="720"/>
        <w:contextualSpacing/>
        <w:jc w:val="both"/>
      </w:pPr>
    </w:p>
    <w:p w14:paraId="02591FD0" w14:textId="47CF2333" w:rsidR="00B03E16" w:rsidRDefault="00F60684" w:rsidP="00B03E16">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pPr>
      <w:r w:rsidRPr="00F60684">
        <w:rPr>
          <w:b/>
          <w:bCs/>
        </w:rPr>
        <w:t>A.</w:t>
      </w:r>
      <w:r w:rsidRPr="00F60684">
        <w:rPr>
          <w:b/>
          <w:bCs/>
        </w:rPr>
        <w:tab/>
      </w:r>
      <w:r w:rsidR="00B03E16">
        <w:t xml:space="preserve">Global supply chain issues and inflation have not spared the natural gas industry. Peoples has experienced upward cost pressure on materials and labor, shortages of gas meters and </w:t>
      </w:r>
      <w:r w:rsidR="00DE704A">
        <w:t xml:space="preserve">higher prices for </w:t>
      </w:r>
      <w:r w:rsidR="00B03E16">
        <w:t xml:space="preserve">pipeline materials. </w:t>
      </w:r>
      <w:bookmarkStart w:id="10" w:name="_Hlk130312360"/>
      <w:r w:rsidR="00DE704A">
        <w:t>T</w:t>
      </w:r>
      <w:r w:rsidR="00B03E16">
        <w:t xml:space="preserve">he cost </w:t>
      </w:r>
      <w:r w:rsidR="003D01A5">
        <w:t xml:space="preserve">to the company </w:t>
      </w:r>
      <w:r w:rsidR="00B03E16">
        <w:t xml:space="preserve">of polyethylene (plastic) pipe increased </w:t>
      </w:r>
      <w:r w:rsidR="00B03E16" w:rsidRPr="00252C3A">
        <w:t>23</w:t>
      </w:r>
      <w:r w:rsidR="00B03E16">
        <w:t xml:space="preserve"> percent and the cost of steel pipe increased by </w:t>
      </w:r>
      <w:r w:rsidR="00B03E16" w:rsidRPr="00252C3A">
        <w:t>165</w:t>
      </w:r>
      <w:r w:rsidR="00B03E16">
        <w:t xml:space="preserve"> percent</w:t>
      </w:r>
      <w:r w:rsidR="00DE704A">
        <w:t xml:space="preserve"> from 2020 to 2022</w:t>
      </w:r>
      <w:bookmarkEnd w:id="10"/>
      <w:r w:rsidR="00B03E16">
        <w:t xml:space="preserve">. </w:t>
      </w:r>
    </w:p>
    <w:p w14:paraId="3026135B" w14:textId="77777777" w:rsidR="00B03E16" w:rsidRDefault="00B03E16" w:rsidP="00B03E16">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pPr>
    </w:p>
    <w:p w14:paraId="3FC144A8" w14:textId="010BF309" w:rsidR="00B03E16" w:rsidRDefault="00B03E16" w:rsidP="00B03E16">
      <w:pPr>
        <w:widowControl w:val="0"/>
        <w:pBdr>
          <w:left w:val="single" w:sz="4" w:space="4" w:color="auto"/>
          <w:right w:val="single" w:sz="4" w:space="4" w:color="auto"/>
        </w:pBdr>
        <w:ind w:left="720" w:hanging="720"/>
        <w:jc w:val="both"/>
      </w:pPr>
      <w:r>
        <w:tab/>
      </w:r>
      <w:r w:rsidR="005A0C38">
        <w:t>The company’s</w:t>
      </w:r>
      <w:r>
        <w:t xml:space="preserve"> contractors who rely on labor to perform services are experiencing the same labor pressures Peoples is experiencing for its internal labor. Those pressures are discussed in the prepared direct testimonies of Peoples</w:t>
      </w:r>
      <w:r w:rsidR="004B1A65">
        <w:t>’</w:t>
      </w:r>
      <w:r>
        <w:t xml:space="preserve"> witnesses </w:t>
      </w:r>
      <w:r w:rsidR="005F5B9E">
        <w:t xml:space="preserve">Donna L. </w:t>
      </w:r>
      <w:r>
        <w:t>Bluestone and</w:t>
      </w:r>
      <w:r w:rsidDel="004B1A65">
        <w:t xml:space="preserve"> </w:t>
      </w:r>
      <w:r>
        <w:t>O’Connor and include: (1)</w:t>
      </w:r>
      <w:r w:rsidRPr="00CE49ED">
        <w:t xml:space="preserve"> </w:t>
      </w:r>
      <w:r>
        <w:t xml:space="preserve">general labor market disruptions seen by most industries; (2) </w:t>
      </w:r>
      <w:r w:rsidR="00BF2880">
        <w:t xml:space="preserve">changing </w:t>
      </w:r>
      <w:r>
        <w:t>workforce</w:t>
      </w:r>
      <w:r w:rsidR="00BF2880">
        <w:t xml:space="preserve"> demographics</w:t>
      </w:r>
      <w:r w:rsidR="00A104DD">
        <w:t>;</w:t>
      </w:r>
      <w:r>
        <w:t xml:space="preserve"> and (3) the relative newness and small size of the natural gas industry and the resulting lack of workers in Florida with natural gas experience. These factors make it challenging to recruit skilled talent, require companies to spend more time and money to train </w:t>
      </w:r>
      <w:r>
        <w:lastRenderedPageBreak/>
        <w:t>inexperienced workers when experienced workers are not available to hire and are causing upward pressure on contractor labor rates</w:t>
      </w:r>
      <w:r w:rsidR="001F0E99">
        <w:t xml:space="preserve">. </w:t>
      </w:r>
    </w:p>
    <w:p w14:paraId="0356AA75" w14:textId="36886931" w:rsidR="00881471" w:rsidRDefault="00B03E16">
      <w:pPr>
        <w:widowControl w:val="0"/>
        <w:pBdr>
          <w:left w:val="single" w:sz="4" w:space="4" w:color="auto"/>
          <w:right w:val="single" w:sz="4" w:space="4" w:color="auto"/>
        </w:pBdr>
        <w:ind w:left="720" w:hanging="720"/>
        <w:jc w:val="both"/>
      </w:pPr>
      <w:r>
        <w:t xml:space="preserve"> </w:t>
      </w:r>
    </w:p>
    <w:p w14:paraId="14C6C65A" w14:textId="18A82F5B" w:rsidR="00B03E16" w:rsidRPr="006247AA" w:rsidRDefault="00D13680" w:rsidP="00D13680">
      <w:pPr>
        <w:widowControl w:val="0"/>
        <w:pBdr>
          <w:left w:val="single" w:sz="4" w:space="4" w:color="auto"/>
          <w:right w:val="single" w:sz="4" w:space="4" w:color="auto"/>
        </w:pBdr>
        <w:tabs>
          <w:tab w:val="left" w:pos="720"/>
        </w:tabs>
        <w:ind w:left="720" w:hanging="720"/>
        <w:jc w:val="both"/>
      </w:pPr>
      <w:r>
        <w:tab/>
      </w:r>
      <w:r w:rsidR="00B03E16">
        <w:t xml:space="preserve">The company’s new supply chain management team is working diligently to </w:t>
      </w:r>
      <w:r w:rsidR="00BF2880">
        <w:t xml:space="preserve">mitigate </w:t>
      </w:r>
      <w:r w:rsidR="00B03E16">
        <w:t xml:space="preserve">price increase pressures when contracting for services; however, applying best practices and its diligent efforts may not be sufficient to completely overcome the impacts of </w:t>
      </w:r>
      <w:r w:rsidR="00226242">
        <w:t>rising</w:t>
      </w:r>
      <w:r w:rsidR="00B03E16">
        <w:t xml:space="preserve"> labor market</w:t>
      </w:r>
      <w:r w:rsidR="00226242">
        <w:t xml:space="preserve"> costs</w:t>
      </w:r>
      <w:r w:rsidR="00B03E16">
        <w:t xml:space="preserve">. </w:t>
      </w:r>
    </w:p>
    <w:p w14:paraId="28B4370D" w14:textId="77777777" w:rsidR="00B03E16" w:rsidRDefault="00B03E16" w:rsidP="00B03E16">
      <w:pPr>
        <w:pStyle w:val="Header"/>
        <w:widowControl w:val="0"/>
        <w:pBdr>
          <w:left w:val="single" w:sz="4" w:space="4" w:color="auto"/>
          <w:right w:val="single" w:sz="4" w:space="4" w:color="auto"/>
        </w:pBdr>
        <w:tabs>
          <w:tab w:val="left" w:pos="720"/>
        </w:tabs>
        <w:ind w:left="720" w:hanging="720"/>
        <w:contextualSpacing/>
        <w:jc w:val="both"/>
      </w:pPr>
    </w:p>
    <w:p w14:paraId="24B0A4B9" w14:textId="71CED925" w:rsidR="00B03E16" w:rsidRDefault="00F60684" w:rsidP="00B03E16">
      <w:pPr>
        <w:pStyle w:val="Header"/>
        <w:widowControl w:val="0"/>
        <w:pBdr>
          <w:left w:val="single" w:sz="4" w:space="4" w:color="auto"/>
          <w:right w:val="single" w:sz="4" w:space="4" w:color="auto"/>
        </w:pBdr>
        <w:tabs>
          <w:tab w:val="left" w:pos="720"/>
        </w:tabs>
        <w:ind w:left="720" w:hanging="720"/>
        <w:contextualSpacing/>
        <w:jc w:val="both"/>
      </w:pPr>
      <w:r w:rsidRPr="00F60684">
        <w:rPr>
          <w:b/>
          <w:bCs/>
        </w:rPr>
        <w:t>Q.</w:t>
      </w:r>
      <w:r w:rsidRPr="00F60684">
        <w:rPr>
          <w:b/>
          <w:bCs/>
        </w:rPr>
        <w:tab/>
      </w:r>
      <w:r w:rsidR="00B03E16" w:rsidRPr="00E51586">
        <w:t>What specific</w:t>
      </w:r>
      <w:r w:rsidR="00B03E16">
        <w:rPr>
          <w:b/>
          <w:bCs/>
        </w:rPr>
        <w:t xml:space="preserve"> </w:t>
      </w:r>
      <w:r w:rsidR="00B03E16">
        <w:t>supply chain management practices does the company use to ensure that the materials, supplies and services that it uses to serve its customers are procured at the lowest reasonable total cost of ownership?</w:t>
      </w:r>
    </w:p>
    <w:p w14:paraId="27AC0D1F" w14:textId="77777777" w:rsidR="00B03E16" w:rsidRDefault="00B03E16" w:rsidP="00B03E16">
      <w:pPr>
        <w:pStyle w:val="Header"/>
        <w:widowControl w:val="0"/>
        <w:pBdr>
          <w:left w:val="single" w:sz="4" w:space="4" w:color="auto"/>
          <w:right w:val="single" w:sz="4" w:space="4" w:color="auto"/>
        </w:pBdr>
        <w:tabs>
          <w:tab w:val="left" w:pos="720"/>
        </w:tabs>
        <w:ind w:left="720" w:hanging="720"/>
        <w:contextualSpacing/>
        <w:jc w:val="both"/>
      </w:pPr>
      <w:r>
        <w:t xml:space="preserve"> </w:t>
      </w:r>
    </w:p>
    <w:p w14:paraId="0E8035C8" w14:textId="6530860C" w:rsidR="00B03E16" w:rsidRDefault="00F60684" w:rsidP="00B03E16">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r w:rsidRPr="00F60684">
        <w:rPr>
          <w:b/>
          <w:bCs/>
        </w:rPr>
        <w:t>A.</w:t>
      </w:r>
      <w:r w:rsidRPr="00F60684">
        <w:rPr>
          <w:b/>
          <w:bCs/>
        </w:rPr>
        <w:tab/>
      </w:r>
      <w:r w:rsidR="00B03E16">
        <w:t xml:space="preserve">The company’s </w:t>
      </w:r>
      <w:r w:rsidR="00B03E16">
        <w:rPr>
          <w:rFonts w:cs="Courier New"/>
        </w:rPr>
        <w:t xml:space="preserve">supply chain management team is focused on </w:t>
      </w:r>
      <w:r w:rsidR="00B03E16" w:rsidRPr="00DE2C56">
        <w:rPr>
          <w:rFonts w:cs="Courier New"/>
        </w:rPr>
        <w:t>strategic sourcing, contracting, inventory management and supply chain governance</w:t>
      </w:r>
      <w:r w:rsidR="00B03E16">
        <w:rPr>
          <w:rFonts w:cs="Courier New"/>
        </w:rPr>
        <w:t xml:space="preserve"> to ensure materials and supplies are contracted to provide the best value for Peoples’ customers. </w:t>
      </w:r>
    </w:p>
    <w:p w14:paraId="679BF320" w14:textId="77777777" w:rsidR="00B03E16" w:rsidRDefault="00B03E16" w:rsidP="00B03E16">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p>
    <w:p w14:paraId="64CAF8AD" w14:textId="6BD86ECE" w:rsidR="00B03E16" w:rsidRDefault="00B03E16" w:rsidP="00B03E16">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r>
        <w:rPr>
          <w:rFonts w:cs="Courier New"/>
        </w:rPr>
        <w:tab/>
        <w:t>The company is developing and enhancing its uniform material standards to reduce the different number of items it must purchase and maintain in inventory</w:t>
      </w:r>
      <w:r w:rsidR="00CA6E07">
        <w:rPr>
          <w:rFonts w:cs="Courier New"/>
        </w:rPr>
        <w:t>. This includes</w:t>
      </w:r>
      <w:r>
        <w:rPr>
          <w:rFonts w:cs="Courier New"/>
        </w:rPr>
        <w:t xml:space="preserve"> </w:t>
      </w:r>
      <w:r w:rsidR="00CA6E07">
        <w:rPr>
          <w:rFonts w:cs="Courier New"/>
        </w:rPr>
        <w:t xml:space="preserve">the management of more efficient </w:t>
      </w:r>
      <w:r>
        <w:rPr>
          <w:rFonts w:cs="Courier New"/>
        </w:rPr>
        <w:t xml:space="preserve">inventory levels </w:t>
      </w:r>
      <w:r w:rsidR="00CA6E07">
        <w:rPr>
          <w:rFonts w:cs="Courier New"/>
        </w:rPr>
        <w:t>across</w:t>
      </w:r>
      <w:r>
        <w:rPr>
          <w:rFonts w:cs="Courier New"/>
        </w:rPr>
        <w:t xml:space="preserve"> its 14 service areas. </w:t>
      </w:r>
    </w:p>
    <w:p w14:paraId="405A7D7C" w14:textId="77777777" w:rsidR="00B03E16" w:rsidRDefault="00B03E16" w:rsidP="00B03E16">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b/>
          <w:bCs/>
        </w:rPr>
      </w:pPr>
      <w:r>
        <w:rPr>
          <w:rFonts w:cs="Courier New"/>
        </w:rPr>
        <w:lastRenderedPageBreak/>
        <w:tab/>
        <w:t xml:space="preserve">Peoples </w:t>
      </w:r>
      <w:r w:rsidRPr="00475CE1" w:rsidDel="003A2190">
        <w:rPr>
          <w:rFonts w:cs="Courier New"/>
        </w:rPr>
        <w:t>competitively</w:t>
      </w:r>
      <w:r w:rsidRPr="00475CE1">
        <w:rPr>
          <w:rFonts w:cs="Courier New"/>
        </w:rPr>
        <w:t xml:space="preserve"> bid</w:t>
      </w:r>
      <w:r>
        <w:rPr>
          <w:rFonts w:cs="Courier New"/>
        </w:rPr>
        <w:t>s</w:t>
      </w:r>
      <w:r w:rsidRPr="00475CE1">
        <w:rPr>
          <w:rFonts w:cs="Courier New"/>
        </w:rPr>
        <w:t xml:space="preserve"> management of </w:t>
      </w:r>
      <w:r>
        <w:rPr>
          <w:rFonts w:cs="Courier New"/>
        </w:rPr>
        <w:t xml:space="preserve">its </w:t>
      </w:r>
      <w:r w:rsidRPr="00475CE1">
        <w:rPr>
          <w:rFonts w:cs="Courier New"/>
        </w:rPr>
        <w:t xml:space="preserve">consolidated material inventory and supply through a centralized material management firm, </w:t>
      </w:r>
      <w:bookmarkStart w:id="11" w:name="_Hlk36118644"/>
      <w:r w:rsidRPr="00475CE1">
        <w:rPr>
          <w:rFonts w:cs="Courier New"/>
        </w:rPr>
        <w:t>Vendor Managed Inventory</w:t>
      </w:r>
      <w:bookmarkEnd w:id="11"/>
      <w:r>
        <w:rPr>
          <w:rFonts w:cs="Courier New"/>
        </w:rPr>
        <w:t xml:space="preserve">. </w:t>
      </w:r>
      <w:r w:rsidRPr="00475CE1">
        <w:rPr>
          <w:rFonts w:cs="Courier New"/>
        </w:rPr>
        <w:t xml:space="preserve">This approach allows the </w:t>
      </w:r>
      <w:r>
        <w:rPr>
          <w:rFonts w:cs="Courier New"/>
        </w:rPr>
        <w:t>c</w:t>
      </w:r>
      <w:r w:rsidRPr="00475CE1">
        <w:rPr>
          <w:rFonts w:cs="Courier New"/>
        </w:rPr>
        <w:t>ompany to secure necessary construction material resources at pre-established competitive prices.</w:t>
      </w:r>
    </w:p>
    <w:p w14:paraId="6A8CE2F9" w14:textId="77777777" w:rsidR="00B03E16" w:rsidRDefault="00B03E16" w:rsidP="00B03E16">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p>
    <w:p w14:paraId="39EC5DFF" w14:textId="29129B31" w:rsidR="00B03E16" w:rsidRDefault="00B03E16" w:rsidP="00B03E16">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r>
        <w:rPr>
          <w:rFonts w:cs="Courier New"/>
        </w:rPr>
        <w:tab/>
        <w:t>The supply chain management team uses competitive sourcing and competitive bidding to procure</w:t>
      </w:r>
      <w:r w:rsidR="00BF2880">
        <w:rPr>
          <w:rFonts w:cs="Courier New"/>
        </w:rPr>
        <w:t xml:space="preserve"> </w:t>
      </w:r>
      <w:r>
        <w:rPr>
          <w:rFonts w:cs="Courier New"/>
        </w:rPr>
        <w:t xml:space="preserve">materials and supplies not normally maintained </w:t>
      </w:r>
      <w:r w:rsidRPr="003D01A5">
        <w:rPr>
          <w:rFonts w:cs="Courier New"/>
        </w:rPr>
        <w:t>in inventory and construction services</w:t>
      </w:r>
      <w:r w:rsidR="00C10C0C" w:rsidRPr="003D01A5">
        <w:rPr>
          <w:rFonts w:cs="Courier New"/>
        </w:rPr>
        <w:t>. It is also</w:t>
      </w:r>
      <w:r w:rsidRPr="003D01A5">
        <w:rPr>
          <w:rFonts w:cs="Courier New"/>
        </w:rPr>
        <w:t xml:space="preserve"> strengthening its controls over reviewing, approving, and paying vendor invoices. These controls ensure that vendor invoices do not include negative penalties and </w:t>
      </w:r>
      <w:r w:rsidR="00C10C0C" w:rsidRPr="003D01A5">
        <w:rPr>
          <w:rFonts w:cs="Courier New"/>
        </w:rPr>
        <w:t>that</w:t>
      </w:r>
      <w:r w:rsidRPr="003D01A5">
        <w:rPr>
          <w:rFonts w:cs="Courier New"/>
        </w:rPr>
        <w:t xml:space="preserve"> the company gets the full benefits of rebates and incentives that are generally available or specified in </w:t>
      </w:r>
      <w:r w:rsidR="005A0C38">
        <w:rPr>
          <w:rFonts w:cs="Courier New"/>
        </w:rPr>
        <w:t>the company’s</w:t>
      </w:r>
      <w:r w:rsidRPr="003D01A5">
        <w:rPr>
          <w:rFonts w:cs="Courier New"/>
        </w:rPr>
        <w:t xml:space="preserve"> contracts. </w:t>
      </w:r>
    </w:p>
    <w:p w14:paraId="530966A2" w14:textId="4F831DDB" w:rsidR="00B03E16" w:rsidRPr="00C10C0C" w:rsidRDefault="00B03E16" w:rsidP="00C10C0C">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p>
    <w:p w14:paraId="2AB33463" w14:textId="0B197643" w:rsidR="00B03E16" w:rsidRDefault="00B03E16" w:rsidP="004B3F84">
      <w:pPr>
        <w:pStyle w:val="Header"/>
        <w:widowControl w:val="0"/>
        <w:pBdr>
          <w:left w:val="single" w:sz="4" w:space="4" w:color="auto"/>
          <w:right w:val="single" w:sz="4" w:space="4" w:color="auto"/>
        </w:pBdr>
        <w:tabs>
          <w:tab w:val="left" w:pos="720"/>
        </w:tabs>
        <w:ind w:left="720" w:hanging="720"/>
        <w:contextualSpacing/>
        <w:jc w:val="both"/>
        <w:outlineLvl w:val="0"/>
        <w:rPr>
          <w:b/>
          <w:bCs/>
        </w:rPr>
      </w:pPr>
      <w:bookmarkStart w:id="12" w:name="_Toc130461504"/>
      <w:r>
        <w:rPr>
          <w:b/>
          <w:bCs/>
        </w:rPr>
        <w:t>INFORMATION TECHNOLOGY</w:t>
      </w:r>
      <w:bookmarkEnd w:id="12"/>
    </w:p>
    <w:p w14:paraId="454CE7EE" w14:textId="29B4309B" w:rsidR="00D13680" w:rsidRDefault="00F60684" w:rsidP="00B03E16">
      <w:pPr>
        <w:pStyle w:val="Header"/>
        <w:widowControl w:val="0"/>
        <w:pBdr>
          <w:left w:val="single" w:sz="4" w:space="4" w:color="auto"/>
          <w:right w:val="single" w:sz="4" w:space="4" w:color="auto"/>
        </w:pBdr>
        <w:tabs>
          <w:tab w:val="left" w:pos="720"/>
        </w:tabs>
        <w:ind w:left="720" w:hanging="720"/>
        <w:contextualSpacing/>
        <w:jc w:val="both"/>
      </w:pPr>
      <w:r w:rsidRPr="00F60684">
        <w:rPr>
          <w:b/>
          <w:bCs/>
        </w:rPr>
        <w:t>Q.</w:t>
      </w:r>
      <w:r w:rsidRPr="00F60684">
        <w:rPr>
          <w:b/>
          <w:bCs/>
        </w:rPr>
        <w:tab/>
      </w:r>
      <w:r w:rsidR="00B03E16">
        <w:t>What general principles guide the company’s use of IT in its operations?</w:t>
      </w:r>
    </w:p>
    <w:p w14:paraId="3414F8D0" w14:textId="77777777" w:rsidR="00D13680" w:rsidRDefault="00D13680" w:rsidP="00B03E16">
      <w:pPr>
        <w:pStyle w:val="Header"/>
        <w:widowControl w:val="0"/>
        <w:pBdr>
          <w:left w:val="single" w:sz="4" w:space="4" w:color="auto"/>
          <w:right w:val="single" w:sz="4" w:space="4" w:color="auto"/>
        </w:pBdr>
        <w:tabs>
          <w:tab w:val="left" w:pos="720"/>
        </w:tabs>
        <w:ind w:left="720" w:hanging="720"/>
        <w:contextualSpacing/>
        <w:jc w:val="both"/>
      </w:pPr>
    </w:p>
    <w:p w14:paraId="2A2232DB" w14:textId="5D98E89C" w:rsidR="00881471" w:rsidRPr="00422C24" w:rsidRDefault="00F60684" w:rsidP="00B03E16">
      <w:pPr>
        <w:pStyle w:val="Header"/>
        <w:widowControl w:val="0"/>
        <w:pBdr>
          <w:left w:val="single" w:sz="4" w:space="4" w:color="auto"/>
          <w:right w:val="single" w:sz="4" w:space="4" w:color="auto"/>
        </w:pBdr>
        <w:tabs>
          <w:tab w:val="left" w:pos="720"/>
        </w:tabs>
        <w:ind w:left="720" w:hanging="720"/>
        <w:contextualSpacing/>
        <w:jc w:val="both"/>
        <w:rPr>
          <w:b/>
          <w:bCs/>
        </w:rPr>
      </w:pPr>
      <w:r w:rsidRPr="00F60684">
        <w:rPr>
          <w:b/>
          <w:bCs/>
        </w:rPr>
        <w:t>A.</w:t>
      </w:r>
      <w:r w:rsidRPr="00F60684">
        <w:rPr>
          <w:b/>
          <w:bCs/>
        </w:rPr>
        <w:tab/>
      </w:r>
      <w:r w:rsidR="400208C5" w:rsidRPr="00881471">
        <w:rPr>
          <w:color w:val="252525"/>
        </w:rPr>
        <w:t>Peoples</w:t>
      </w:r>
      <w:r w:rsidR="00422C24">
        <w:rPr>
          <w:color w:val="252525"/>
        </w:rPr>
        <w:t>’</w:t>
      </w:r>
      <w:r w:rsidR="400208C5" w:rsidRPr="00881471">
        <w:rPr>
          <w:color w:val="252525"/>
        </w:rPr>
        <w:t xml:space="preserve"> digitization pursuits include continuous improvement of safety, asset management, business processes and customer experience. Peoples believes the continued investment in technology</w:t>
      </w:r>
      <w:r w:rsidR="00251DBE">
        <w:rPr>
          <w:color w:val="252525"/>
        </w:rPr>
        <w:t xml:space="preserve">, </w:t>
      </w:r>
      <w:r w:rsidR="00B7338B">
        <w:rPr>
          <w:color w:val="252525"/>
        </w:rPr>
        <w:t>such as</w:t>
      </w:r>
      <w:r w:rsidR="00251DBE">
        <w:rPr>
          <w:color w:val="252525"/>
        </w:rPr>
        <w:t xml:space="preserve"> WAM</w:t>
      </w:r>
      <w:r w:rsidR="00B86F2A">
        <w:rPr>
          <w:color w:val="252525"/>
        </w:rPr>
        <w:t>,</w:t>
      </w:r>
      <w:r w:rsidR="400208C5" w:rsidRPr="00881471">
        <w:rPr>
          <w:color w:val="252525"/>
        </w:rPr>
        <w:t xml:space="preserve"> will directly serve </w:t>
      </w:r>
      <w:r w:rsidR="005A0C38">
        <w:rPr>
          <w:color w:val="252525"/>
        </w:rPr>
        <w:t>the company’s</w:t>
      </w:r>
      <w:r w:rsidR="400208C5" w:rsidRPr="00881471">
        <w:rPr>
          <w:color w:val="252525"/>
        </w:rPr>
        <w:t xml:space="preserve"> customers by delivering efficiencies, risk management and </w:t>
      </w:r>
      <w:r w:rsidR="400208C5" w:rsidRPr="00881471">
        <w:rPr>
          <w:color w:val="252525"/>
        </w:rPr>
        <w:lastRenderedPageBreak/>
        <w:t xml:space="preserve">enhanced customer service experiences. The partnership between </w:t>
      </w:r>
      <w:r w:rsidR="005A0C38">
        <w:rPr>
          <w:color w:val="252525"/>
        </w:rPr>
        <w:t>the company’s</w:t>
      </w:r>
      <w:r w:rsidR="006D64F4">
        <w:rPr>
          <w:color w:val="252525"/>
        </w:rPr>
        <w:t xml:space="preserve"> </w:t>
      </w:r>
      <w:r w:rsidR="400208C5" w:rsidRPr="00881471">
        <w:rPr>
          <w:color w:val="252525"/>
        </w:rPr>
        <w:t xml:space="preserve">IT </w:t>
      </w:r>
      <w:r w:rsidR="006D64F4">
        <w:rPr>
          <w:color w:val="252525"/>
        </w:rPr>
        <w:t xml:space="preserve">shared </w:t>
      </w:r>
      <w:r w:rsidR="400208C5" w:rsidRPr="00881471">
        <w:rPr>
          <w:color w:val="252525"/>
        </w:rPr>
        <w:t>services</w:t>
      </w:r>
      <w:r w:rsidR="006D64F4">
        <w:rPr>
          <w:color w:val="252525"/>
        </w:rPr>
        <w:t xml:space="preserve"> provider</w:t>
      </w:r>
      <w:r w:rsidR="400208C5" w:rsidRPr="00881471">
        <w:rPr>
          <w:color w:val="252525"/>
        </w:rPr>
        <w:t xml:space="preserve"> </w:t>
      </w:r>
      <w:r w:rsidR="006C6CDA">
        <w:rPr>
          <w:color w:val="252525"/>
        </w:rPr>
        <w:t xml:space="preserve">(Tampa Electric) </w:t>
      </w:r>
      <w:r w:rsidR="400208C5" w:rsidRPr="00881471">
        <w:rPr>
          <w:color w:val="252525"/>
        </w:rPr>
        <w:t xml:space="preserve">and the </w:t>
      </w:r>
      <w:r w:rsidR="00922C69">
        <w:rPr>
          <w:color w:val="252525"/>
        </w:rPr>
        <w:t>Peoples’</w:t>
      </w:r>
      <w:r w:rsidR="400208C5" w:rsidRPr="00881471">
        <w:rPr>
          <w:color w:val="252525"/>
        </w:rPr>
        <w:t xml:space="preserve"> operation</w:t>
      </w:r>
      <w:r w:rsidR="00922C69">
        <w:rPr>
          <w:color w:val="252525"/>
        </w:rPr>
        <w:t xml:space="preserve"> team</w:t>
      </w:r>
      <w:r w:rsidR="400208C5" w:rsidRPr="00881471">
        <w:rPr>
          <w:color w:val="252525"/>
        </w:rPr>
        <w:t xml:space="preserve"> ensures </w:t>
      </w:r>
      <w:r w:rsidR="00922C69">
        <w:rPr>
          <w:color w:val="252525"/>
        </w:rPr>
        <w:t xml:space="preserve">that the </w:t>
      </w:r>
      <w:r w:rsidR="400208C5" w:rsidRPr="00881471">
        <w:rPr>
          <w:color w:val="252525"/>
        </w:rPr>
        <w:t xml:space="preserve">digital and technology investments align with </w:t>
      </w:r>
      <w:r w:rsidR="00922C69">
        <w:rPr>
          <w:color w:val="252525"/>
        </w:rPr>
        <w:t>Peoples’</w:t>
      </w:r>
      <w:r w:rsidR="400208C5" w:rsidRPr="00881471">
        <w:rPr>
          <w:color w:val="252525"/>
        </w:rPr>
        <w:t xml:space="preserve"> strategic </w:t>
      </w:r>
      <w:r w:rsidR="400208C5" w:rsidRPr="00422C24">
        <w:rPr>
          <w:color w:val="252525"/>
        </w:rPr>
        <w:t>objectives.</w:t>
      </w:r>
    </w:p>
    <w:p w14:paraId="3FF3338A" w14:textId="77777777" w:rsidR="00881471" w:rsidRPr="00422C24" w:rsidRDefault="00881471" w:rsidP="00B03E16">
      <w:pPr>
        <w:pStyle w:val="Header"/>
        <w:widowControl w:val="0"/>
        <w:pBdr>
          <w:left w:val="single" w:sz="4" w:space="4" w:color="auto"/>
          <w:right w:val="single" w:sz="4" w:space="4" w:color="auto"/>
        </w:pBdr>
        <w:tabs>
          <w:tab w:val="left" w:pos="720"/>
        </w:tabs>
        <w:ind w:left="720" w:hanging="720"/>
        <w:contextualSpacing/>
        <w:jc w:val="both"/>
        <w:rPr>
          <w:b/>
          <w:bCs/>
        </w:rPr>
      </w:pPr>
    </w:p>
    <w:p w14:paraId="273207C2" w14:textId="63C28902" w:rsidR="00B03E16" w:rsidRDefault="00F60684" w:rsidP="00B03E16">
      <w:pPr>
        <w:pStyle w:val="Header"/>
        <w:widowControl w:val="0"/>
        <w:pBdr>
          <w:left w:val="single" w:sz="4" w:space="4" w:color="auto"/>
          <w:right w:val="single" w:sz="4" w:space="4" w:color="auto"/>
        </w:pBdr>
        <w:tabs>
          <w:tab w:val="left" w:pos="720"/>
        </w:tabs>
        <w:ind w:left="720" w:hanging="720"/>
        <w:contextualSpacing/>
        <w:jc w:val="both"/>
      </w:pPr>
      <w:r w:rsidRPr="00F60684">
        <w:rPr>
          <w:b/>
          <w:bCs/>
        </w:rPr>
        <w:t>Q.</w:t>
      </w:r>
      <w:r w:rsidRPr="00F60684">
        <w:rPr>
          <w:b/>
          <w:bCs/>
        </w:rPr>
        <w:tab/>
      </w:r>
      <w:r w:rsidR="00B03E16" w:rsidRPr="00422C24">
        <w:t>How does Peoples obtain IT services?</w:t>
      </w:r>
    </w:p>
    <w:p w14:paraId="45607345" w14:textId="77777777" w:rsidR="00B03E16" w:rsidRDefault="00B03E16" w:rsidP="00B03E16">
      <w:pPr>
        <w:pStyle w:val="Header"/>
        <w:widowControl w:val="0"/>
        <w:pBdr>
          <w:left w:val="single" w:sz="4" w:space="4" w:color="auto"/>
          <w:right w:val="single" w:sz="4" w:space="4" w:color="auto"/>
        </w:pBdr>
        <w:tabs>
          <w:tab w:val="left" w:pos="720"/>
        </w:tabs>
        <w:ind w:left="720" w:hanging="720"/>
        <w:contextualSpacing/>
        <w:jc w:val="both"/>
        <w:rPr>
          <w:rFonts w:cs="Courier New"/>
          <w:szCs w:val="24"/>
        </w:rPr>
      </w:pPr>
    </w:p>
    <w:p w14:paraId="2032F715" w14:textId="5269542C" w:rsidR="00B03E16" w:rsidRDefault="00F60684" w:rsidP="00B03E16">
      <w:pPr>
        <w:pStyle w:val="Header"/>
        <w:widowControl w:val="0"/>
        <w:pBdr>
          <w:left w:val="single" w:sz="4" w:space="4" w:color="auto"/>
          <w:right w:val="single" w:sz="4" w:space="4" w:color="auto"/>
        </w:pBdr>
        <w:tabs>
          <w:tab w:val="left" w:pos="720"/>
        </w:tabs>
        <w:ind w:left="720" w:hanging="720"/>
        <w:contextualSpacing/>
        <w:jc w:val="both"/>
        <w:rPr>
          <w:rFonts w:cs="Courier New"/>
          <w:szCs w:val="24"/>
        </w:rPr>
      </w:pPr>
      <w:r w:rsidRPr="00F60684">
        <w:rPr>
          <w:rFonts w:cs="Courier New"/>
          <w:b/>
          <w:bCs/>
          <w:szCs w:val="24"/>
        </w:rPr>
        <w:t>A.</w:t>
      </w:r>
      <w:r w:rsidRPr="00F60684">
        <w:rPr>
          <w:rFonts w:cs="Courier New"/>
          <w:b/>
          <w:bCs/>
          <w:szCs w:val="24"/>
        </w:rPr>
        <w:tab/>
      </w:r>
      <w:r w:rsidR="006D64F4">
        <w:rPr>
          <w:rFonts w:cs="Courier New"/>
          <w:szCs w:val="24"/>
        </w:rPr>
        <w:t xml:space="preserve">As mentioned previously, </w:t>
      </w:r>
      <w:r w:rsidR="00B03E16">
        <w:rPr>
          <w:rFonts w:cs="Courier New"/>
          <w:szCs w:val="24"/>
        </w:rPr>
        <w:t>Peoples receives most of its IT services on a shared service basis from Tampa Electric, but on limited occasions</w:t>
      </w:r>
      <w:r w:rsidR="00F16851">
        <w:rPr>
          <w:rFonts w:cs="Courier New"/>
          <w:szCs w:val="24"/>
        </w:rPr>
        <w:t xml:space="preserve"> the company</w:t>
      </w:r>
      <w:r w:rsidR="00B03E16">
        <w:rPr>
          <w:rFonts w:cs="Courier New"/>
          <w:szCs w:val="24"/>
        </w:rPr>
        <w:t xml:space="preserve"> has contracted with third-party vendors for specific, Peoples-focused applications. </w:t>
      </w:r>
    </w:p>
    <w:p w14:paraId="5E3DB260" w14:textId="77777777" w:rsidR="00B03E16" w:rsidRDefault="00B03E16" w:rsidP="00B03E16">
      <w:pPr>
        <w:pStyle w:val="Header"/>
        <w:widowControl w:val="0"/>
        <w:pBdr>
          <w:left w:val="single" w:sz="4" w:space="4" w:color="auto"/>
          <w:right w:val="single" w:sz="4" w:space="4" w:color="auto"/>
        </w:pBdr>
        <w:tabs>
          <w:tab w:val="left" w:pos="720"/>
        </w:tabs>
        <w:ind w:left="720" w:hanging="720"/>
        <w:contextualSpacing/>
        <w:jc w:val="both"/>
        <w:rPr>
          <w:rFonts w:cs="Courier New"/>
          <w:szCs w:val="24"/>
        </w:rPr>
      </w:pPr>
    </w:p>
    <w:p w14:paraId="7FF0ED3B" w14:textId="0D308E26" w:rsidR="00B03E16" w:rsidRDefault="00F60684" w:rsidP="00B03E16">
      <w:pPr>
        <w:pStyle w:val="Header"/>
        <w:widowControl w:val="0"/>
        <w:pBdr>
          <w:left w:val="single" w:sz="4" w:space="4" w:color="auto"/>
          <w:right w:val="single" w:sz="4" w:space="4" w:color="auto"/>
        </w:pBdr>
        <w:tabs>
          <w:tab w:val="left" w:pos="720"/>
        </w:tabs>
        <w:ind w:left="720" w:hanging="720"/>
        <w:contextualSpacing/>
        <w:jc w:val="both"/>
        <w:rPr>
          <w:rFonts w:cs="Courier New"/>
          <w:szCs w:val="24"/>
        </w:rPr>
      </w:pPr>
      <w:r w:rsidRPr="00F60684">
        <w:rPr>
          <w:rFonts w:cs="Courier New"/>
          <w:b/>
          <w:bCs/>
          <w:szCs w:val="24"/>
        </w:rPr>
        <w:t>Q.</w:t>
      </w:r>
      <w:r w:rsidRPr="00F60684">
        <w:rPr>
          <w:rFonts w:cs="Courier New"/>
          <w:b/>
          <w:bCs/>
          <w:szCs w:val="24"/>
        </w:rPr>
        <w:tab/>
      </w:r>
      <w:r w:rsidR="00B03E16">
        <w:rPr>
          <w:rFonts w:cs="Courier New"/>
          <w:szCs w:val="24"/>
        </w:rPr>
        <w:t>What IT services does Tampa Electric provide to Peoples?</w:t>
      </w:r>
    </w:p>
    <w:p w14:paraId="58C9E0E6" w14:textId="77777777" w:rsidR="00B03E16" w:rsidRDefault="00B03E16" w:rsidP="00B03E16">
      <w:pPr>
        <w:pStyle w:val="Header"/>
        <w:widowControl w:val="0"/>
        <w:pBdr>
          <w:left w:val="single" w:sz="4" w:space="4" w:color="auto"/>
          <w:right w:val="single" w:sz="4" w:space="4" w:color="auto"/>
        </w:pBdr>
        <w:tabs>
          <w:tab w:val="left" w:pos="720"/>
        </w:tabs>
        <w:ind w:left="720" w:hanging="720"/>
        <w:contextualSpacing/>
        <w:jc w:val="both"/>
        <w:rPr>
          <w:rFonts w:cs="Courier New"/>
          <w:szCs w:val="24"/>
        </w:rPr>
      </w:pPr>
    </w:p>
    <w:p w14:paraId="53C5CA1F" w14:textId="7893E77E" w:rsidR="00B03E16" w:rsidRDefault="00F60684" w:rsidP="00B03E16">
      <w:pPr>
        <w:pStyle w:val="Header"/>
        <w:widowControl w:val="0"/>
        <w:pBdr>
          <w:left w:val="single" w:sz="4" w:space="4" w:color="auto"/>
          <w:right w:val="single" w:sz="4" w:space="4" w:color="auto"/>
        </w:pBdr>
        <w:tabs>
          <w:tab w:val="left" w:pos="720"/>
        </w:tabs>
        <w:ind w:left="720" w:hanging="720"/>
        <w:contextualSpacing/>
        <w:jc w:val="both"/>
        <w:rPr>
          <w:rFonts w:cs="Courier New"/>
          <w:szCs w:val="24"/>
        </w:rPr>
      </w:pPr>
      <w:r w:rsidRPr="00F60684">
        <w:rPr>
          <w:rFonts w:cs="Courier New"/>
          <w:b/>
          <w:bCs/>
          <w:szCs w:val="24"/>
        </w:rPr>
        <w:t>A.</w:t>
      </w:r>
      <w:r w:rsidRPr="00F60684">
        <w:rPr>
          <w:rFonts w:cs="Courier New"/>
          <w:b/>
          <w:bCs/>
          <w:szCs w:val="24"/>
        </w:rPr>
        <w:tab/>
      </w:r>
      <w:r w:rsidR="00B03E16">
        <w:rPr>
          <w:rFonts w:cs="Courier New"/>
          <w:szCs w:val="24"/>
        </w:rPr>
        <w:t xml:space="preserve">Tampa Electric provides two general categories of IT services to Peoples. </w:t>
      </w:r>
    </w:p>
    <w:p w14:paraId="65E7D6AF" w14:textId="77777777" w:rsidR="00B03E16" w:rsidRDefault="00B03E16" w:rsidP="00B03E16">
      <w:pPr>
        <w:pStyle w:val="Header"/>
        <w:widowControl w:val="0"/>
        <w:pBdr>
          <w:left w:val="single" w:sz="4" w:space="4" w:color="auto"/>
          <w:right w:val="single" w:sz="4" w:space="4" w:color="auto"/>
        </w:pBdr>
        <w:tabs>
          <w:tab w:val="left" w:pos="720"/>
        </w:tabs>
        <w:ind w:left="720" w:hanging="720"/>
        <w:contextualSpacing/>
        <w:jc w:val="both"/>
        <w:rPr>
          <w:rFonts w:cs="Courier New"/>
          <w:szCs w:val="24"/>
        </w:rPr>
      </w:pPr>
    </w:p>
    <w:p w14:paraId="0A23E619" w14:textId="502ECF14" w:rsidR="00B03E16" w:rsidRDefault="00B03E16" w:rsidP="00B03E16">
      <w:pPr>
        <w:pStyle w:val="Header"/>
        <w:widowControl w:val="0"/>
        <w:pBdr>
          <w:left w:val="single" w:sz="4" w:space="4" w:color="auto"/>
          <w:right w:val="single" w:sz="4" w:space="4" w:color="auto"/>
        </w:pBdr>
        <w:tabs>
          <w:tab w:val="left" w:pos="720"/>
        </w:tabs>
        <w:ind w:left="720" w:hanging="720"/>
        <w:contextualSpacing/>
        <w:jc w:val="both"/>
        <w:rPr>
          <w:rFonts w:cs="Courier New"/>
          <w:szCs w:val="24"/>
        </w:rPr>
      </w:pPr>
      <w:r>
        <w:rPr>
          <w:rFonts w:cs="Courier New"/>
          <w:szCs w:val="24"/>
        </w:rPr>
        <w:tab/>
        <w:t>The first category can be considered “common” IT services</w:t>
      </w:r>
      <w:r w:rsidR="00392B56">
        <w:rPr>
          <w:rFonts w:cs="Courier New"/>
          <w:szCs w:val="24"/>
        </w:rPr>
        <w:t xml:space="preserve"> because </w:t>
      </w:r>
      <w:r>
        <w:rPr>
          <w:rFonts w:cs="Courier New"/>
          <w:szCs w:val="24"/>
        </w:rPr>
        <w:t xml:space="preserve">the same services are provided to </w:t>
      </w:r>
      <w:r w:rsidR="00B7338B">
        <w:rPr>
          <w:rFonts w:cs="Courier New"/>
          <w:szCs w:val="24"/>
        </w:rPr>
        <w:t xml:space="preserve">both Peoples and </w:t>
      </w:r>
      <w:r>
        <w:rPr>
          <w:rFonts w:cs="Courier New"/>
          <w:szCs w:val="24"/>
        </w:rPr>
        <w:t xml:space="preserve">Tampa Electric. These services </w:t>
      </w:r>
      <w:r w:rsidR="0065754B">
        <w:rPr>
          <w:rFonts w:cs="Courier New"/>
          <w:szCs w:val="24"/>
        </w:rPr>
        <w:t>include</w:t>
      </w:r>
      <w:r>
        <w:rPr>
          <w:rFonts w:cs="Courier New"/>
          <w:szCs w:val="24"/>
        </w:rPr>
        <w:t xml:space="preserve"> cybersecurity</w:t>
      </w:r>
      <w:r w:rsidR="00F16851">
        <w:rPr>
          <w:rFonts w:cs="Courier New"/>
          <w:szCs w:val="24"/>
        </w:rPr>
        <w:t>;</w:t>
      </w:r>
      <w:r>
        <w:rPr>
          <w:rFonts w:cs="Courier New"/>
          <w:szCs w:val="24"/>
        </w:rPr>
        <w:t xml:space="preserve"> IT strategy and leadership</w:t>
      </w:r>
      <w:r w:rsidR="00F16851">
        <w:rPr>
          <w:rFonts w:cs="Courier New"/>
          <w:szCs w:val="24"/>
        </w:rPr>
        <w:t>;</w:t>
      </w:r>
      <w:r>
        <w:rPr>
          <w:rFonts w:cs="Courier New"/>
          <w:szCs w:val="24"/>
        </w:rPr>
        <w:t xml:space="preserve"> enterprise desktop support</w:t>
      </w:r>
      <w:r w:rsidR="00F16851">
        <w:rPr>
          <w:rFonts w:cs="Courier New"/>
          <w:szCs w:val="24"/>
        </w:rPr>
        <w:t>;</w:t>
      </w:r>
      <w:r>
        <w:rPr>
          <w:rFonts w:cs="Courier New"/>
          <w:szCs w:val="24"/>
        </w:rPr>
        <w:t xml:space="preserve"> service desk and access administration</w:t>
      </w:r>
      <w:r w:rsidR="00F16851">
        <w:rPr>
          <w:rFonts w:cs="Courier New"/>
          <w:szCs w:val="24"/>
        </w:rPr>
        <w:t>;</w:t>
      </w:r>
      <w:r>
        <w:rPr>
          <w:rFonts w:cs="Courier New"/>
          <w:szCs w:val="24"/>
        </w:rPr>
        <w:t xml:space="preserve"> application development and support</w:t>
      </w:r>
      <w:r w:rsidR="00F16851">
        <w:rPr>
          <w:rFonts w:cs="Courier New"/>
          <w:szCs w:val="24"/>
        </w:rPr>
        <w:t>;</w:t>
      </w:r>
      <w:r>
        <w:rPr>
          <w:rFonts w:cs="Courier New"/>
          <w:szCs w:val="24"/>
        </w:rPr>
        <w:t xml:space="preserve"> IT project management</w:t>
      </w:r>
      <w:r w:rsidR="00F16851">
        <w:rPr>
          <w:rFonts w:cs="Courier New"/>
          <w:szCs w:val="24"/>
        </w:rPr>
        <w:t>;</w:t>
      </w:r>
      <w:r>
        <w:rPr>
          <w:rFonts w:cs="Courier New"/>
          <w:szCs w:val="24"/>
        </w:rPr>
        <w:t xml:space="preserve"> IT infrastructure services (computers, storage, networking</w:t>
      </w:r>
      <w:r w:rsidR="006C6CDA">
        <w:rPr>
          <w:rFonts w:cs="Courier New"/>
          <w:szCs w:val="24"/>
        </w:rPr>
        <w:t>,</w:t>
      </w:r>
      <w:r>
        <w:rPr>
          <w:rFonts w:cs="Courier New"/>
          <w:szCs w:val="24"/>
        </w:rPr>
        <w:t xml:space="preserve"> and telecommunications)</w:t>
      </w:r>
      <w:r w:rsidR="00F16851">
        <w:rPr>
          <w:rFonts w:cs="Courier New"/>
          <w:szCs w:val="24"/>
        </w:rPr>
        <w:t>;</w:t>
      </w:r>
      <w:r>
        <w:rPr>
          <w:rFonts w:cs="Courier New"/>
          <w:szCs w:val="24"/>
        </w:rPr>
        <w:t xml:space="preserve"> </w:t>
      </w:r>
      <w:r>
        <w:rPr>
          <w:rFonts w:cs="Courier New"/>
          <w:szCs w:val="24"/>
        </w:rPr>
        <w:lastRenderedPageBreak/>
        <w:t>enterprise resource planning suite support</w:t>
      </w:r>
      <w:r w:rsidR="00F16851">
        <w:rPr>
          <w:rFonts w:cs="Courier New"/>
          <w:szCs w:val="24"/>
        </w:rPr>
        <w:t>;</w:t>
      </w:r>
      <w:r>
        <w:rPr>
          <w:rFonts w:cs="Courier New"/>
          <w:szCs w:val="24"/>
        </w:rPr>
        <w:t xml:space="preserve"> customer relationship management and billing suite support</w:t>
      </w:r>
      <w:r w:rsidR="00F16851">
        <w:rPr>
          <w:rFonts w:cs="Courier New"/>
          <w:szCs w:val="24"/>
        </w:rPr>
        <w:t>;</w:t>
      </w:r>
      <w:r>
        <w:rPr>
          <w:rFonts w:cs="Courier New"/>
          <w:szCs w:val="24"/>
        </w:rPr>
        <w:t xml:space="preserve"> IT asset and vendor management</w:t>
      </w:r>
      <w:r w:rsidR="00F16851">
        <w:rPr>
          <w:rFonts w:cs="Courier New"/>
          <w:szCs w:val="24"/>
        </w:rPr>
        <w:t>;</w:t>
      </w:r>
      <w:r>
        <w:rPr>
          <w:rFonts w:cs="Courier New"/>
          <w:szCs w:val="24"/>
        </w:rPr>
        <w:t xml:space="preserve"> and IT compliance.</w:t>
      </w:r>
    </w:p>
    <w:p w14:paraId="1E3EFD7D" w14:textId="77777777" w:rsidR="00B03E16" w:rsidRDefault="00B03E16" w:rsidP="00B03E16">
      <w:pPr>
        <w:pStyle w:val="Header"/>
        <w:widowControl w:val="0"/>
        <w:pBdr>
          <w:left w:val="single" w:sz="4" w:space="4" w:color="auto"/>
          <w:right w:val="single" w:sz="4" w:space="4" w:color="auto"/>
        </w:pBdr>
        <w:tabs>
          <w:tab w:val="left" w:pos="720"/>
        </w:tabs>
        <w:ind w:left="720" w:hanging="720"/>
        <w:contextualSpacing/>
        <w:jc w:val="both"/>
        <w:rPr>
          <w:rFonts w:cs="Courier New"/>
          <w:szCs w:val="24"/>
        </w:rPr>
      </w:pPr>
    </w:p>
    <w:p w14:paraId="718F64EC" w14:textId="70F2F98C" w:rsidR="00B03E16" w:rsidRDefault="00B03E16" w:rsidP="00B03E16">
      <w:pPr>
        <w:pStyle w:val="Header"/>
        <w:widowControl w:val="0"/>
        <w:pBdr>
          <w:left w:val="single" w:sz="4" w:space="4" w:color="auto"/>
          <w:right w:val="single" w:sz="4" w:space="4" w:color="auto"/>
        </w:pBdr>
        <w:tabs>
          <w:tab w:val="left" w:pos="720"/>
        </w:tabs>
        <w:ind w:left="720" w:hanging="720"/>
        <w:contextualSpacing/>
        <w:jc w:val="both"/>
        <w:rPr>
          <w:rFonts w:cs="Courier New"/>
          <w:szCs w:val="24"/>
        </w:rPr>
      </w:pPr>
      <w:r>
        <w:rPr>
          <w:rFonts w:cs="Courier New"/>
          <w:szCs w:val="24"/>
        </w:rPr>
        <w:tab/>
        <w:t xml:space="preserve">The second category includes procuring or developing and operating Peoples-specific applications the company needs to provide safe and reliable services to its customers. Examples include the </w:t>
      </w:r>
      <w:r w:rsidRPr="008361BF">
        <w:rPr>
          <w:rFonts w:cs="Courier New"/>
          <w:szCs w:val="24"/>
        </w:rPr>
        <w:t>company’s</w:t>
      </w:r>
      <w:r>
        <w:rPr>
          <w:rFonts w:cs="Courier New"/>
          <w:szCs w:val="24"/>
        </w:rPr>
        <w:t xml:space="preserve"> </w:t>
      </w:r>
      <w:r w:rsidR="007379B4">
        <w:rPr>
          <w:rFonts w:cs="Courier New"/>
          <w:szCs w:val="24"/>
        </w:rPr>
        <w:t>SCADA</w:t>
      </w:r>
      <w:r w:rsidR="00B86F2A">
        <w:rPr>
          <w:rFonts w:cs="Courier New"/>
          <w:szCs w:val="24"/>
        </w:rPr>
        <w:t xml:space="preserve"> system</w:t>
      </w:r>
      <w:r>
        <w:rPr>
          <w:rFonts w:cs="Courier New"/>
          <w:szCs w:val="24"/>
        </w:rPr>
        <w:t xml:space="preserve">, </w:t>
      </w:r>
      <w:r w:rsidRPr="008361BF">
        <w:rPr>
          <w:rFonts w:cs="Courier New"/>
          <w:szCs w:val="24"/>
        </w:rPr>
        <w:t>GIS</w:t>
      </w:r>
      <w:r>
        <w:rPr>
          <w:rFonts w:cs="Courier New"/>
          <w:szCs w:val="24"/>
        </w:rPr>
        <w:t xml:space="preserve">, MobileGuard and WAM systems that </w:t>
      </w:r>
      <w:r w:rsidR="00B7338B">
        <w:rPr>
          <w:rFonts w:cs="Courier New"/>
          <w:szCs w:val="24"/>
        </w:rPr>
        <w:t>are</w:t>
      </w:r>
      <w:r>
        <w:rPr>
          <w:rFonts w:cs="Courier New"/>
          <w:szCs w:val="24"/>
        </w:rPr>
        <w:t xml:space="preserve"> discuss</w:t>
      </w:r>
      <w:r w:rsidR="00B7338B">
        <w:rPr>
          <w:rFonts w:cs="Courier New"/>
          <w:szCs w:val="24"/>
        </w:rPr>
        <w:t>ed</w:t>
      </w:r>
      <w:r>
        <w:rPr>
          <w:rFonts w:cs="Courier New"/>
          <w:szCs w:val="24"/>
        </w:rPr>
        <w:t xml:space="preserve"> later in my</w:t>
      </w:r>
      <w:r w:rsidR="00D13680">
        <w:rPr>
          <w:rFonts w:cs="Courier New"/>
          <w:szCs w:val="24"/>
        </w:rPr>
        <w:t xml:space="preserve"> direct</w:t>
      </w:r>
      <w:r>
        <w:rPr>
          <w:rFonts w:cs="Courier New"/>
          <w:szCs w:val="24"/>
        </w:rPr>
        <w:t xml:space="preserve"> testimony. All these technologies are linked to pipeline safety</w:t>
      </w:r>
      <w:r w:rsidR="005E7691">
        <w:rPr>
          <w:rFonts w:cs="Courier New"/>
          <w:szCs w:val="24"/>
        </w:rPr>
        <w:t xml:space="preserve"> and compliance</w:t>
      </w:r>
      <w:r>
        <w:rPr>
          <w:rFonts w:cs="Courier New"/>
          <w:szCs w:val="24"/>
        </w:rPr>
        <w:t xml:space="preserve">, and will promote </w:t>
      </w:r>
      <w:r w:rsidR="00392B56">
        <w:rPr>
          <w:rFonts w:cs="Courier New"/>
          <w:szCs w:val="24"/>
        </w:rPr>
        <w:t xml:space="preserve">public safety, </w:t>
      </w:r>
      <w:r>
        <w:rPr>
          <w:rFonts w:cs="Courier New"/>
          <w:szCs w:val="24"/>
        </w:rPr>
        <w:t xml:space="preserve">efficiency, </w:t>
      </w:r>
      <w:r w:rsidR="00392B56">
        <w:rPr>
          <w:rFonts w:cs="Courier New"/>
          <w:szCs w:val="24"/>
        </w:rPr>
        <w:t xml:space="preserve">and </w:t>
      </w:r>
      <w:r>
        <w:rPr>
          <w:rFonts w:cs="Courier New"/>
          <w:szCs w:val="24"/>
        </w:rPr>
        <w:t>environmental stewardship</w:t>
      </w:r>
      <w:r w:rsidR="00392B56">
        <w:rPr>
          <w:rFonts w:cs="Courier New"/>
          <w:szCs w:val="24"/>
        </w:rPr>
        <w:t>.</w:t>
      </w:r>
      <w:r>
        <w:rPr>
          <w:rFonts w:cs="Courier New"/>
          <w:szCs w:val="24"/>
        </w:rPr>
        <w:t xml:space="preserve"> </w:t>
      </w:r>
    </w:p>
    <w:p w14:paraId="251F9AA3" w14:textId="77777777" w:rsidR="00B03E16" w:rsidRDefault="00B03E16" w:rsidP="00B03E16">
      <w:pPr>
        <w:pStyle w:val="Header"/>
        <w:widowControl w:val="0"/>
        <w:pBdr>
          <w:left w:val="single" w:sz="4" w:space="4" w:color="auto"/>
          <w:right w:val="single" w:sz="4" w:space="4" w:color="auto"/>
        </w:pBdr>
        <w:tabs>
          <w:tab w:val="left" w:pos="720"/>
        </w:tabs>
        <w:ind w:left="720" w:hanging="720"/>
        <w:contextualSpacing/>
        <w:jc w:val="both"/>
        <w:rPr>
          <w:rFonts w:cs="Courier New"/>
          <w:szCs w:val="24"/>
        </w:rPr>
      </w:pPr>
    </w:p>
    <w:p w14:paraId="487C1E14" w14:textId="03E6EE11" w:rsidR="00B03E16" w:rsidRDefault="00B03E16" w:rsidP="00B03E16">
      <w:pPr>
        <w:pStyle w:val="Header"/>
        <w:widowControl w:val="0"/>
        <w:pBdr>
          <w:left w:val="single" w:sz="4" w:space="4" w:color="auto"/>
          <w:right w:val="single" w:sz="4" w:space="4" w:color="auto"/>
        </w:pBdr>
        <w:tabs>
          <w:tab w:val="left" w:pos="720"/>
        </w:tabs>
        <w:ind w:left="720" w:hanging="720"/>
        <w:contextualSpacing/>
        <w:jc w:val="both"/>
        <w:rPr>
          <w:rFonts w:cs="Courier New"/>
          <w:szCs w:val="24"/>
        </w:rPr>
      </w:pPr>
      <w:r>
        <w:rPr>
          <w:rFonts w:cs="Courier New"/>
          <w:szCs w:val="24"/>
        </w:rPr>
        <w:tab/>
        <w:t xml:space="preserve">The costs of both categories are directly charged or allocated by Tampa Electric to Peoples </w:t>
      </w:r>
      <w:r w:rsidR="00B540E8">
        <w:rPr>
          <w:rFonts w:cs="Courier New"/>
          <w:szCs w:val="24"/>
        </w:rPr>
        <w:t>according to</w:t>
      </w:r>
      <w:r>
        <w:rPr>
          <w:rFonts w:cs="Courier New"/>
          <w:szCs w:val="24"/>
        </w:rPr>
        <w:t xml:space="preserve"> </w:t>
      </w:r>
      <w:r w:rsidR="005A0C38">
        <w:rPr>
          <w:rFonts w:cs="Courier New"/>
          <w:szCs w:val="24"/>
        </w:rPr>
        <w:t>the company’s</w:t>
      </w:r>
      <w:r>
        <w:rPr>
          <w:rFonts w:cs="Courier New"/>
          <w:szCs w:val="24"/>
        </w:rPr>
        <w:t xml:space="preserve"> intercompany agreement. For some of the common services provided by older, legacy systems, Tampa Electric charges Peoples a user fee that covers </w:t>
      </w:r>
      <w:r w:rsidR="00B540E8">
        <w:rPr>
          <w:rFonts w:cs="Courier New"/>
          <w:szCs w:val="24"/>
        </w:rPr>
        <w:t>the capital</w:t>
      </w:r>
      <w:r>
        <w:rPr>
          <w:rFonts w:cs="Courier New"/>
          <w:szCs w:val="24"/>
        </w:rPr>
        <w:t xml:space="preserve"> and O&amp;M expenses associated with the service. For common services provided by newer systems, Tampa Electric incurs the capital and O&amp;M expenses to build or buy, and operate, maintain</w:t>
      </w:r>
      <w:r w:rsidR="006C6CDA">
        <w:rPr>
          <w:rFonts w:cs="Courier New"/>
          <w:szCs w:val="24"/>
        </w:rPr>
        <w:t>,</w:t>
      </w:r>
      <w:r>
        <w:rPr>
          <w:rFonts w:cs="Courier New"/>
          <w:szCs w:val="24"/>
        </w:rPr>
        <w:t xml:space="preserve"> and upgrade the system, and allocates </w:t>
      </w:r>
      <w:r w:rsidR="00627B8F">
        <w:rPr>
          <w:rFonts w:cs="Courier New"/>
          <w:szCs w:val="24"/>
        </w:rPr>
        <w:t xml:space="preserve">a </w:t>
      </w:r>
      <w:r>
        <w:rPr>
          <w:rFonts w:cs="Courier New"/>
          <w:szCs w:val="24"/>
        </w:rPr>
        <w:t>percent</w:t>
      </w:r>
      <w:r w:rsidR="00627B8F">
        <w:rPr>
          <w:rFonts w:cs="Courier New"/>
          <w:szCs w:val="24"/>
        </w:rPr>
        <w:t>age</w:t>
      </w:r>
      <w:r>
        <w:rPr>
          <w:rFonts w:cs="Courier New"/>
          <w:szCs w:val="24"/>
        </w:rPr>
        <w:t xml:space="preserve"> of the related capital and O&amp;M expenses to Peoples. Peoples is charged all the capital and O&amp;M expenses when Tampa Electric provides a Peoples-specific application.</w:t>
      </w:r>
    </w:p>
    <w:p w14:paraId="39E9C63A" w14:textId="5512644A" w:rsidR="00B03E16" w:rsidRDefault="00F60684" w:rsidP="00B03E16">
      <w:pPr>
        <w:pStyle w:val="Header"/>
        <w:widowControl w:val="0"/>
        <w:pBdr>
          <w:left w:val="single" w:sz="4" w:space="4" w:color="auto"/>
          <w:right w:val="single" w:sz="4" w:space="4" w:color="auto"/>
        </w:pBdr>
        <w:tabs>
          <w:tab w:val="left" w:pos="720"/>
        </w:tabs>
        <w:ind w:left="720" w:hanging="720"/>
        <w:contextualSpacing/>
        <w:jc w:val="both"/>
        <w:rPr>
          <w:rFonts w:cs="Courier New"/>
          <w:szCs w:val="24"/>
        </w:rPr>
      </w:pPr>
      <w:r w:rsidRPr="00F60684">
        <w:rPr>
          <w:rFonts w:cs="Courier New"/>
          <w:b/>
          <w:bCs/>
          <w:szCs w:val="24"/>
        </w:rPr>
        <w:lastRenderedPageBreak/>
        <w:t>Q.</w:t>
      </w:r>
      <w:r w:rsidRPr="00F60684">
        <w:rPr>
          <w:rFonts w:cs="Courier New"/>
          <w:b/>
          <w:bCs/>
          <w:szCs w:val="24"/>
        </w:rPr>
        <w:tab/>
      </w:r>
      <w:r w:rsidR="00B03E16">
        <w:rPr>
          <w:rFonts w:cs="Courier New"/>
          <w:szCs w:val="24"/>
        </w:rPr>
        <w:t>Please describe the working relationship between Peoples and Tampa Electric for IT services.</w:t>
      </w:r>
    </w:p>
    <w:p w14:paraId="5F0C2AC4" w14:textId="77777777" w:rsidR="00FD0F65" w:rsidRDefault="00FD0F65" w:rsidP="00B03E16">
      <w:pPr>
        <w:pStyle w:val="Header"/>
        <w:widowControl w:val="0"/>
        <w:pBdr>
          <w:left w:val="single" w:sz="4" w:space="4" w:color="auto"/>
          <w:right w:val="single" w:sz="4" w:space="4" w:color="auto"/>
        </w:pBdr>
        <w:tabs>
          <w:tab w:val="left" w:pos="720"/>
        </w:tabs>
        <w:ind w:left="720" w:hanging="720"/>
        <w:contextualSpacing/>
        <w:jc w:val="both"/>
        <w:rPr>
          <w:rFonts w:cs="Courier New"/>
          <w:szCs w:val="24"/>
        </w:rPr>
      </w:pPr>
    </w:p>
    <w:p w14:paraId="6F44A849" w14:textId="66D5B034" w:rsidR="00B03E16" w:rsidRDefault="00F60684" w:rsidP="00B03E16">
      <w:pPr>
        <w:pStyle w:val="Header"/>
        <w:widowControl w:val="0"/>
        <w:pBdr>
          <w:left w:val="single" w:sz="4" w:space="4" w:color="auto"/>
          <w:right w:val="single" w:sz="4" w:space="4" w:color="auto"/>
        </w:pBdr>
        <w:tabs>
          <w:tab w:val="left" w:pos="720"/>
        </w:tabs>
        <w:ind w:left="720" w:hanging="720"/>
        <w:contextualSpacing/>
        <w:jc w:val="both"/>
        <w:rPr>
          <w:rFonts w:cs="Courier New"/>
          <w:szCs w:val="24"/>
        </w:rPr>
      </w:pPr>
      <w:r w:rsidRPr="00F60684">
        <w:rPr>
          <w:rFonts w:cs="Courier New"/>
          <w:b/>
          <w:bCs/>
          <w:szCs w:val="24"/>
        </w:rPr>
        <w:t>A.</w:t>
      </w:r>
      <w:r w:rsidRPr="00F60684">
        <w:rPr>
          <w:rFonts w:cs="Courier New"/>
          <w:b/>
          <w:bCs/>
          <w:szCs w:val="24"/>
        </w:rPr>
        <w:tab/>
      </w:r>
      <w:r w:rsidR="00B03E16">
        <w:rPr>
          <w:rFonts w:cs="Courier New"/>
          <w:szCs w:val="24"/>
        </w:rPr>
        <w:t xml:space="preserve">Tampa Electric has a </w:t>
      </w:r>
      <w:r w:rsidR="00627B8F">
        <w:rPr>
          <w:rFonts w:cs="Courier New"/>
          <w:szCs w:val="24"/>
        </w:rPr>
        <w:t xml:space="preserve">sophisticated </w:t>
      </w:r>
      <w:r w:rsidR="00B03E16">
        <w:rPr>
          <w:rFonts w:cs="Courier New"/>
          <w:szCs w:val="24"/>
        </w:rPr>
        <w:t xml:space="preserve">IT organization that provides the backbone for all common and company-specific IT applications to Peoples and Tampa Electric. Within its IT organization, Tampa Electric has </w:t>
      </w:r>
      <w:r w:rsidR="00104614">
        <w:rPr>
          <w:rFonts w:cs="Courier New"/>
          <w:szCs w:val="24"/>
        </w:rPr>
        <w:t>eight</w:t>
      </w:r>
      <w:r w:rsidR="00B86F2A">
        <w:rPr>
          <w:rFonts w:cs="Courier New"/>
          <w:szCs w:val="24"/>
        </w:rPr>
        <w:t xml:space="preserve"> team members</w:t>
      </w:r>
      <w:r w:rsidR="00104614">
        <w:rPr>
          <w:rFonts w:cs="Courier New"/>
          <w:szCs w:val="24"/>
        </w:rPr>
        <w:t xml:space="preserve"> </w:t>
      </w:r>
      <w:r w:rsidR="00B03E16">
        <w:rPr>
          <w:rFonts w:cs="Courier New"/>
          <w:szCs w:val="24"/>
        </w:rPr>
        <w:t xml:space="preserve">who are dedicated to meeting the IT needs of Peoples. These team members treat Peoples as a client and coordinate their efforts with Peoples through </w:t>
      </w:r>
      <w:r w:rsidR="00104614">
        <w:rPr>
          <w:rFonts w:cs="Courier New"/>
          <w:szCs w:val="24"/>
        </w:rPr>
        <w:t>a</w:t>
      </w:r>
      <w:r w:rsidR="00B03E16">
        <w:rPr>
          <w:rFonts w:cs="Courier New"/>
          <w:szCs w:val="24"/>
        </w:rPr>
        <w:t xml:space="preserve"> member of </w:t>
      </w:r>
      <w:r w:rsidR="005A0C38">
        <w:rPr>
          <w:rFonts w:cs="Courier New"/>
          <w:szCs w:val="24"/>
        </w:rPr>
        <w:t>the company’s</w:t>
      </w:r>
      <w:r w:rsidR="00B03E16">
        <w:rPr>
          <w:rFonts w:cs="Courier New"/>
          <w:szCs w:val="24"/>
        </w:rPr>
        <w:t xml:space="preserve"> ECT team, who serves as the Peoples IT liaison to Tampa Electric, and the company’s </w:t>
      </w:r>
      <w:r w:rsidR="00B03E16" w:rsidRPr="00DC6082">
        <w:rPr>
          <w:rFonts w:cs="Courier New"/>
          <w:szCs w:val="24"/>
        </w:rPr>
        <w:t>Technology Strategy Council</w:t>
      </w:r>
      <w:r w:rsidR="00E62931">
        <w:rPr>
          <w:rFonts w:cs="Courier New"/>
          <w:szCs w:val="24"/>
        </w:rPr>
        <w:t xml:space="preserve"> (“TSC”)</w:t>
      </w:r>
      <w:r w:rsidR="00B03E16" w:rsidRPr="00881471">
        <w:rPr>
          <w:rFonts w:eastAsia="Courier New" w:cs="Courier New"/>
        </w:rPr>
        <w:t>.</w:t>
      </w:r>
      <w:r w:rsidR="6930E963" w:rsidRPr="00881471">
        <w:rPr>
          <w:rFonts w:eastAsia="Courier New" w:cs="Courier New"/>
        </w:rPr>
        <w:t xml:space="preserve"> In addition to these </w:t>
      </w:r>
      <w:r w:rsidR="00104614">
        <w:rPr>
          <w:rFonts w:eastAsia="Courier New" w:cs="Courier New"/>
        </w:rPr>
        <w:t>eight</w:t>
      </w:r>
      <w:r w:rsidR="00B86F2A" w:rsidRPr="00881471">
        <w:rPr>
          <w:rFonts w:eastAsia="Courier New" w:cs="Courier New"/>
        </w:rPr>
        <w:t xml:space="preserve"> </w:t>
      </w:r>
      <w:r w:rsidR="6930E963" w:rsidRPr="00881471">
        <w:rPr>
          <w:rFonts w:eastAsia="Courier New" w:cs="Courier New"/>
        </w:rPr>
        <w:t>team members, Tampa Electric</w:t>
      </w:r>
      <w:r w:rsidR="00B86F2A">
        <w:rPr>
          <w:rFonts w:eastAsia="Courier New" w:cs="Courier New"/>
        </w:rPr>
        <w:t>’s</w:t>
      </w:r>
      <w:r w:rsidR="6930E963" w:rsidRPr="00881471">
        <w:rPr>
          <w:rFonts w:eastAsia="Courier New" w:cs="Courier New"/>
        </w:rPr>
        <w:t xml:space="preserve"> IT organization also provide</w:t>
      </w:r>
      <w:r w:rsidR="00B86F2A">
        <w:rPr>
          <w:rFonts w:eastAsia="Courier New" w:cs="Courier New"/>
        </w:rPr>
        <w:t>s</w:t>
      </w:r>
      <w:r w:rsidR="6930E963" w:rsidRPr="00881471">
        <w:rPr>
          <w:rFonts w:eastAsia="Courier New" w:cs="Courier New"/>
        </w:rPr>
        <w:t xml:space="preserve"> over</w:t>
      </w:r>
      <w:r w:rsidR="00104614">
        <w:rPr>
          <w:rFonts w:eastAsia="Courier New" w:cs="Courier New"/>
        </w:rPr>
        <w:t>arching</w:t>
      </w:r>
      <w:r w:rsidR="6930E963" w:rsidRPr="00881471">
        <w:rPr>
          <w:rFonts w:eastAsia="Courier New" w:cs="Courier New"/>
        </w:rPr>
        <w:t xml:space="preserve"> team member support across all affiliates </w:t>
      </w:r>
      <w:r w:rsidR="007A3B84">
        <w:rPr>
          <w:rFonts w:eastAsia="Courier New" w:cs="Courier New"/>
        </w:rPr>
        <w:t>including</w:t>
      </w:r>
      <w:r w:rsidR="6930E963" w:rsidRPr="00881471">
        <w:rPr>
          <w:rFonts w:eastAsia="Courier New" w:cs="Courier New"/>
        </w:rPr>
        <w:t xml:space="preserve"> Peopl</w:t>
      </w:r>
      <w:r w:rsidR="007A3B84">
        <w:rPr>
          <w:rFonts w:eastAsia="Courier New" w:cs="Courier New"/>
        </w:rPr>
        <w:t>es</w:t>
      </w:r>
      <w:r w:rsidR="00011410">
        <w:rPr>
          <w:rFonts w:eastAsia="Courier New" w:cs="Courier New"/>
        </w:rPr>
        <w:t>, which the company</w:t>
      </w:r>
      <w:r w:rsidR="007A3B84">
        <w:rPr>
          <w:rFonts w:eastAsia="Courier New" w:cs="Courier New"/>
        </w:rPr>
        <w:t xml:space="preserve"> </w:t>
      </w:r>
      <w:r w:rsidR="00011410">
        <w:rPr>
          <w:rFonts w:eastAsia="Courier New" w:cs="Courier New"/>
        </w:rPr>
        <w:t>and its customers</w:t>
      </w:r>
      <w:r w:rsidR="6930E963" w:rsidRPr="00881471">
        <w:rPr>
          <w:rFonts w:eastAsia="Courier New" w:cs="Courier New"/>
        </w:rPr>
        <w:t xml:space="preserve"> benefit from as part of </w:t>
      </w:r>
      <w:r w:rsidR="005A0C38">
        <w:rPr>
          <w:rFonts w:eastAsia="Courier New" w:cs="Courier New"/>
        </w:rPr>
        <w:t>the company’s</w:t>
      </w:r>
      <w:r w:rsidR="6930E963" w:rsidRPr="00881471">
        <w:rPr>
          <w:rFonts w:eastAsia="Courier New" w:cs="Courier New"/>
        </w:rPr>
        <w:t xml:space="preserve"> shared service agreement.</w:t>
      </w:r>
    </w:p>
    <w:p w14:paraId="37F8F8A6" w14:textId="77777777" w:rsidR="00B03E16" w:rsidRDefault="00B03E16" w:rsidP="00B03E16">
      <w:pPr>
        <w:pStyle w:val="Header"/>
        <w:widowControl w:val="0"/>
        <w:pBdr>
          <w:left w:val="single" w:sz="4" w:space="4" w:color="auto"/>
          <w:right w:val="single" w:sz="4" w:space="4" w:color="auto"/>
        </w:pBdr>
        <w:tabs>
          <w:tab w:val="left" w:pos="720"/>
        </w:tabs>
        <w:ind w:left="720" w:hanging="720"/>
        <w:contextualSpacing/>
        <w:jc w:val="both"/>
        <w:rPr>
          <w:rFonts w:cs="Courier New"/>
          <w:szCs w:val="24"/>
        </w:rPr>
      </w:pPr>
    </w:p>
    <w:p w14:paraId="6567C328" w14:textId="7B9CC06D" w:rsidR="00B03E16" w:rsidRDefault="00F60684" w:rsidP="00B03E16">
      <w:pPr>
        <w:pStyle w:val="Header"/>
        <w:widowControl w:val="0"/>
        <w:pBdr>
          <w:left w:val="single" w:sz="4" w:space="4" w:color="auto"/>
          <w:right w:val="single" w:sz="4" w:space="4" w:color="auto"/>
        </w:pBdr>
        <w:tabs>
          <w:tab w:val="left" w:pos="720"/>
        </w:tabs>
        <w:ind w:left="720" w:hanging="720"/>
        <w:contextualSpacing/>
        <w:jc w:val="both"/>
        <w:rPr>
          <w:rFonts w:cs="Courier New"/>
          <w:szCs w:val="24"/>
        </w:rPr>
      </w:pPr>
      <w:r w:rsidRPr="00F60684">
        <w:rPr>
          <w:rFonts w:cs="Courier New"/>
          <w:b/>
          <w:bCs/>
          <w:szCs w:val="24"/>
        </w:rPr>
        <w:t>Q.</w:t>
      </w:r>
      <w:r w:rsidRPr="00F60684">
        <w:rPr>
          <w:rFonts w:cs="Courier New"/>
          <w:b/>
          <w:bCs/>
          <w:szCs w:val="24"/>
        </w:rPr>
        <w:tab/>
      </w:r>
      <w:r w:rsidR="00B03E16">
        <w:rPr>
          <w:rFonts w:cs="Courier New"/>
          <w:szCs w:val="24"/>
        </w:rPr>
        <w:t>What role does cybersecurity play in the company’s IT operations?</w:t>
      </w:r>
    </w:p>
    <w:p w14:paraId="58B6C0FA" w14:textId="77777777" w:rsidR="00B03E16" w:rsidRDefault="00B03E16" w:rsidP="00B03E16">
      <w:pPr>
        <w:pStyle w:val="Header"/>
        <w:widowControl w:val="0"/>
        <w:pBdr>
          <w:left w:val="single" w:sz="4" w:space="4" w:color="auto"/>
          <w:right w:val="single" w:sz="4" w:space="4" w:color="auto"/>
        </w:pBdr>
        <w:tabs>
          <w:tab w:val="left" w:pos="720"/>
        </w:tabs>
        <w:ind w:left="720" w:hanging="720"/>
        <w:contextualSpacing/>
        <w:jc w:val="both"/>
        <w:rPr>
          <w:rFonts w:cs="Courier New"/>
          <w:szCs w:val="24"/>
        </w:rPr>
      </w:pPr>
    </w:p>
    <w:p w14:paraId="761622CA" w14:textId="5788C420" w:rsidR="00B03E16" w:rsidRPr="00C33439" w:rsidRDefault="00F60684" w:rsidP="00C33439">
      <w:pPr>
        <w:pStyle w:val="Header"/>
        <w:widowControl w:val="0"/>
        <w:pBdr>
          <w:left w:val="single" w:sz="4" w:space="4" w:color="auto"/>
          <w:right w:val="single" w:sz="4" w:space="4" w:color="auto"/>
        </w:pBdr>
        <w:tabs>
          <w:tab w:val="left" w:pos="720"/>
        </w:tabs>
        <w:ind w:left="720" w:hanging="720"/>
        <w:contextualSpacing/>
        <w:jc w:val="both"/>
        <w:rPr>
          <w:rFonts w:cs="Courier New"/>
          <w:szCs w:val="24"/>
        </w:rPr>
      </w:pPr>
      <w:r w:rsidRPr="00F60684">
        <w:rPr>
          <w:rFonts w:cs="Courier New"/>
          <w:b/>
          <w:bCs/>
          <w:szCs w:val="24"/>
        </w:rPr>
        <w:t>A.</w:t>
      </w:r>
      <w:r w:rsidRPr="00F60684">
        <w:rPr>
          <w:rFonts w:cs="Courier New"/>
          <w:b/>
          <w:bCs/>
          <w:szCs w:val="24"/>
        </w:rPr>
        <w:tab/>
      </w:r>
      <w:r w:rsidR="005A0C38">
        <w:rPr>
          <w:rFonts w:cs="Courier New"/>
          <w:szCs w:val="24"/>
        </w:rPr>
        <w:t>Peoples</w:t>
      </w:r>
      <w:r w:rsidR="003725E9" w:rsidRPr="00C33439">
        <w:rPr>
          <w:rFonts w:cs="Courier New"/>
          <w:szCs w:val="24"/>
        </w:rPr>
        <w:t xml:space="preserve"> take</w:t>
      </w:r>
      <w:r w:rsidR="005A0C38">
        <w:rPr>
          <w:rFonts w:cs="Courier New"/>
          <w:szCs w:val="24"/>
        </w:rPr>
        <w:t>s</w:t>
      </w:r>
      <w:r w:rsidR="003725E9" w:rsidRPr="00C33439">
        <w:rPr>
          <w:rFonts w:cs="Courier New"/>
          <w:szCs w:val="24"/>
        </w:rPr>
        <w:t xml:space="preserve"> cybersecurity concerns and threats very seriously. The company has a comprehensive cybersecurity program to address </w:t>
      </w:r>
      <w:r w:rsidR="005A0C38">
        <w:rPr>
          <w:rFonts w:cs="Courier New"/>
          <w:szCs w:val="24"/>
        </w:rPr>
        <w:t>its</w:t>
      </w:r>
      <w:r w:rsidR="003725E9" w:rsidRPr="00C33439">
        <w:rPr>
          <w:rFonts w:cs="Courier New"/>
          <w:szCs w:val="24"/>
        </w:rPr>
        <w:t xml:space="preserve"> due diligence efforts in this area. </w:t>
      </w:r>
      <w:r w:rsidR="00392B56">
        <w:rPr>
          <w:rFonts w:cs="Courier New"/>
          <w:szCs w:val="24"/>
        </w:rPr>
        <w:t xml:space="preserve">Tampa Electric has </w:t>
      </w:r>
      <w:r w:rsidR="003725E9" w:rsidRPr="0025772F">
        <w:rPr>
          <w:rFonts w:cs="Courier New"/>
          <w:szCs w:val="24"/>
        </w:rPr>
        <w:t>1</w:t>
      </w:r>
      <w:r w:rsidR="46210B36" w:rsidRPr="0025772F">
        <w:rPr>
          <w:rFonts w:cs="Courier New"/>
          <w:szCs w:val="24"/>
        </w:rPr>
        <w:t>3</w:t>
      </w:r>
      <w:r w:rsidR="003725E9" w:rsidRPr="0025772F">
        <w:rPr>
          <w:rFonts w:cs="Courier New"/>
          <w:szCs w:val="24"/>
        </w:rPr>
        <w:t xml:space="preserve"> </w:t>
      </w:r>
      <w:r w:rsidR="00E62931" w:rsidRPr="0025772F">
        <w:rPr>
          <w:rFonts w:cs="Courier New"/>
          <w:szCs w:val="24"/>
        </w:rPr>
        <w:t xml:space="preserve">full time cybersecurity </w:t>
      </w:r>
      <w:r w:rsidR="00663FBF">
        <w:rPr>
          <w:rFonts w:cs="Courier New"/>
          <w:szCs w:val="24"/>
        </w:rPr>
        <w:t>team members</w:t>
      </w:r>
      <w:r w:rsidR="003725E9" w:rsidRPr="0025772F">
        <w:rPr>
          <w:rFonts w:cs="Courier New"/>
          <w:szCs w:val="24"/>
        </w:rPr>
        <w:t xml:space="preserve"> </w:t>
      </w:r>
      <w:r w:rsidR="003725E9" w:rsidRPr="0025772F">
        <w:rPr>
          <w:rFonts w:cs="Courier New"/>
          <w:szCs w:val="24"/>
        </w:rPr>
        <w:lastRenderedPageBreak/>
        <w:t xml:space="preserve">dedicated </w:t>
      </w:r>
      <w:r w:rsidR="0025772F" w:rsidRPr="0025772F">
        <w:rPr>
          <w:rFonts w:cs="Courier New"/>
          <w:szCs w:val="24"/>
        </w:rPr>
        <w:t>to protecting IT infrastructure that Peoples share</w:t>
      </w:r>
      <w:r w:rsidR="0025772F">
        <w:rPr>
          <w:rFonts w:cs="Courier New"/>
          <w:szCs w:val="24"/>
        </w:rPr>
        <w:t>s</w:t>
      </w:r>
      <w:r w:rsidR="0025772F" w:rsidRPr="0025772F">
        <w:rPr>
          <w:rFonts w:cs="Courier New"/>
          <w:szCs w:val="24"/>
        </w:rPr>
        <w:t xml:space="preserve"> as part of the affiliate shared service mode</w:t>
      </w:r>
      <w:r w:rsidR="0025772F">
        <w:rPr>
          <w:rFonts w:cs="Courier New"/>
          <w:szCs w:val="24"/>
        </w:rPr>
        <w:t>l</w:t>
      </w:r>
      <w:r w:rsidR="00E62931" w:rsidRPr="0025772F">
        <w:rPr>
          <w:rFonts w:cs="Courier New"/>
          <w:szCs w:val="24"/>
        </w:rPr>
        <w:t>.</w:t>
      </w:r>
      <w:r w:rsidR="003725E9" w:rsidRPr="0025772F">
        <w:rPr>
          <w:rFonts w:cs="Courier New"/>
          <w:szCs w:val="24"/>
        </w:rPr>
        <w:t xml:space="preserve"> </w:t>
      </w:r>
      <w:r w:rsidR="00E62931" w:rsidRPr="0025772F">
        <w:rPr>
          <w:rFonts w:cs="Courier New"/>
          <w:szCs w:val="24"/>
        </w:rPr>
        <w:t xml:space="preserve">They </w:t>
      </w:r>
      <w:r w:rsidR="00392B56">
        <w:rPr>
          <w:rFonts w:cs="Courier New"/>
          <w:szCs w:val="24"/>
        </w:rPr>
        <w:t xml:space="preserve">follow </w:t>
      </w:r>
      <w:r w:rsidR="003725E9" w:rsidRPr="00C33439">
        <w:rPr>
          <w:rFonts w:cs="Courier New"/>
          <w:szCs w:val="24"/>
        </w:rPr>
        <w:t xml:space="preserve">the National Institute of Standards and Technology (“NIST”) prescribed best-practice </w:t>
      </w:r>
      <w:r w:rsidR="003725E9" w:rsidRPr="00C33439" w:rsidDel="00251DBE">
        <w:rPr>
          <w:rFonts w:cs="Courier New"/>
          <w:szCs w:val="24"/>
        </w:rPr>
        <w:t xml:space="preserve">functions </w:t>
      </w:r>
      <w:r w:rsidR="00251DBE" w:rsidRPr="00C33439">
        <w:rPr>
          <w:rFonts w:cs="Courier New"/>
          <w:szCs w:val="24"/>
        </w:rPr>
        <w:t>of</w:t>
      </w:r>
      <w:r w:rsidR="003725E9" w:rsidRPr="00C33439">
        <w:rPr>
          <w:rFonts w:cs="Courier New"/>
          <w:szCs w:val="24"/>
        </w:rPr>
        <w:t xml:space="preserve"> identify, protect, detect, respond</w:t>
      </w:r>
      <w:r w:rsidR="00AB7F2A" w:rsidRPr="00C33439">
        <w:rPr>
          <w:rFonts w:cs="Courier New"/>
          <w:szCs w:val="24"/>
        </w:rPr>
        <w:t>,</w:t>
      </w:r>
      <w:r w:rsidR="003725E9" w:rsidRPr="00C33439">
        <w:rPr>
          <w:rFonts w:cs="Courier New"/>
          <w:szCs w:val="24"/>
        </w:rPr>
        <w:t xml:space="preserve"> and recover. U</w:t>
      </w:r>
      <w:r w:rsidR="00392B56">
        <w:rPr>
          <w:rFonts w:cs="Courier New"/>
          <w:szCs w:val="24"/>
        </w:rPr>
        <w:t>sing</w:t>
      </w:r>
      <w:r w:rsidR="003725E9" w:rsidRPr="00C33439">
        <w:rPr>
          <w:rFonts w:cs="Courier New"/>
          <w:szCs w:val="24"/>
        </w:rPr>
        <w:t xml:space="preserve"> a defense-in-depth methodology, the program uses a combination of best-of-</w:t>
      </w:r>
      <w:r w:rsidR="00392B56">
        <w:rPr>
          <w:rFonts w:cs="Courier New"/>
          <w:szCs w:val="24"/>
        </w:rPr>
        <w:t>class</w:t>
      </w:r>
      <w:r w:rsidR="003725E9" w:rsidRPr="00C33439">
        <w:rPr>
          <w:rFonts w:cs="Courier New"/>
          <w:szCs w:val="24"/>
        </w:rPr>
        <w:t xml:space="preserve"> technology tools and best practice processes to provide around-the-clock protection and response to the thousands of daily </w:t>
      </w:r>
      <w:r w:rsidR="00922C69" w:rsidRPr="00C33439">
        <w:rPr>
          <w:rFonts w:cs="Courier New"/>
          <w:szCs w:val="24"/>
        </w:rPr>
        <w:t>intrusion</w:t>
      </w:r>
      <w:r w:rsidR="003725E9" w:rsidRPr="00C33439">
        <w:rPr>
          <w:rFonts w:cs="Courier New"/>
          <w:szCs w:val="24"/>
        </w:rPr>
        <w:t xml:space="preserve"> attempts at the company. The company also implement</w:t>
      </w:r>
      <w:r w:rsidR="000862AC">
        <w:rPr>
          <w:rFonts w:cs="Courier New"/>
          <w:szCs w:val="24"/>
        </w:rPr>
        <w:t>s</w:t>
      </w:r>
      <w:r w:rsidR="003725E9" w:rsidRPr="00C33439">
        <w:rPr>
          <w:rFonts w:cs="Courier New"/>
          <w:szCs w:val="24"/>
        </w:rPr>
        <w:t xml:space="preserve"> an IT culture of security, ensures that cybersecurity risks are considered for all services that IT delivers</w:t>
      </w:r>
      <w:r w:rsidR="000F17A9">
        <w:rPr>
          <w:rFonts w:cs="Courier New"/>
          <w:szCs w:val="24"/>
        </w:rPr>
        <w:t>,</w:t>
      </w:r>
      <w:r w:rsidR="003725E9" w:rsidRPr="00C33439">
        <w:rPr>
          <w:rFonts w:cs="Courier New"/>
          <w:szCs w:val="24"/>
        </w:rPr>
        <w:t xml:space="preserve"> and embeds risk mitigations into the service delivery.</w:t>
      </w:r>
    </w:p>
    <w:p w14:paraId="4A4195C5" w14:textId="77777777" w:rsidR="00B03E16" w:rsidRDefault="00B03E16" w:rsidP="00881471">
      <w:pPr>
        <w:pStyle w:val="Header"/>
        <w:widowControl w:val="0"/>
        <w:pBdr>
          <w:left w:val="single" w:sz="4" w:space="4" w:color="auto"/>
          <w:right w:val="single" w:sz="4" w:space="4" w:color="auto"/>
        </w:pBdr>
        <w:tabs>
          <w:tab w:val="left" w:pos="720"/>
        </w:tabs>
        <w:contextualSpacing/>
        <w:jc w:val="both"/>
        <w:rPr>
          <w:rFonts w:cs="Courier New"/>
          <w:szCs w:val="24"/>
        </w:rPr>
      </w:pPr>
    </w:p>
    <w:p w14:paraId="511B801B" w14:textId="58DC58DB" w:rsidR="00B03E16" w:rsidRDefault="00F60684" w:rsidP="00B03E16">
      <w:pPr>
        <w:pStyle w:val="Header"/>
        <w:widowControl w:val="0"/>
        <w:pBdr>
          <w:left w:val="single" w:sz="4" w:space="4" w:color="auto"/>
          <w:right w:val="single" w:sz="4" w:space="4" w:color="auto"/>
        </w:pBdr>
        <w:tabs>
          <w:tab w:val="left" w:pos="720"/>
        </w:tabs>
        <w:ind w:left="720" w:hanging="720"/>
        <w:contextualSpacing/>
        <w:jc w:val="both"/>
        <w:rPr>
          <w:rFonts w:cs="Courier New"/>
          <w:szCs w:val="24"/>
        </w:rPr>
      </w:pPr>
      <w:r w:rsidRPr="00F60684">
        <w:rPr>
          <w:rFonts w:cs="Courier New"/>
          <w:b/>
          <w:bCs/>
          <w:szCs w:val="24"/>
        </w:rPr>
        <w:t>Q.</w:t>
      </w:r>
      <w:r w:rsidRPr="00F60684">
        <w:rPr>
          <w:rFonts w:cs="Courier New"/>
          <w:b/>
          <w:bCs/>
          <w:szCs w:val="24"/>
        </w:rPr>
        <w:tab/>
      </w:r>
      <w:r w:rsidR="00B03E16" w:rsidRPr="00011410">
        <w:rPr>
          <w:rFonts w:cs="Courier New"/>
          <w:szCs w:val="24"/>
        </w:rPr>
        <w:t xml:space="preserve">What is the </w:t>
      </w:r>
      <w:r w:rsidR="000F17A9" w:rsidRPr="00011410">
        <w:rPr>
          <w:rFonts w:cs="Courier New"/>
          <w:szCs w:val="24"/>
        </w:rPr>
        <w:t>TSC</w:t>
      </w:r>
      <w:r w:rsidR="00B03E16" w:rsidRPr="00011410">
        <w:rPr>
          <w:rFonts w:cs="Courier New"/>
          <w:szCs w:val="24"/>
        </w:rPr>
        <w:t xml:space="preserve"> and what role does it serve for Peoples?</w:t>
      </w:r>
    </w:p>
    <w:p w14:paraId="270E67F9" w14:textId="77777777" w:rsidR="00B03E16" w:rsidRDefault="00B03E16" w:rsidP="00B03E16">
      <w:pPr>
        <w:pStyle w:val="Header"/>
        <w:widowControl w:val="0"/>
        <w:pBdr>
          <w:left w:val="single" w:sz="4" w:space="4" w:color="auto"/>
          <w:right w:val="single" w:sz="4" w:space="4" w:color="auto"/>
        </w:pBdr>
        <w:tabs>
          <w:tab w:val="left" w:pos="720"/>
        </w:tabs>
        <w:ind w:left="720" w:hanging="720"/>
        <w:contextualSpacing/>
        <w:jc w:val="both"/>
        <w:rPr>
          <w:rFonts w:cs="Courier New"/>
          <w:szCs w:val="24"/>
        </w:rPr>
      </w:pPr>
    </w:p>
    <w:p w14:paraId="6EB77EF7" w14:textId="7D8EA23C" w:rsidR="00B03E16" w:rsidRDefault="00F60684" w:rsidP="00B03E16">
      <w:pPr>
        <w:pStyle w:val="Header"/>
        <w:widowControl w:val="0"/>
        <w:pBdr>
          <w:left w:val="single" w:sz="4" w:space="4" w:color="auto"/>
          <w:right w:val="single" w:sz="4" w:space="4" w:color="auto"/>
        </w:pBdr>
        <w:tabs>
          <w:tab w:val="left" w:pos="720"/>
        </w:tabs>
        <w:ind w:left="720" w:hanging="720"/>
        <w:contextualSpacing/>
        <w:jc w:val="both"/>
        <w:rPr>
          <w:rFonts w:cs="Courier New"/>
          <w:szCs w:val="24"/>
        </w:rPr>
      </w:pPr>
      <w:r w:rsidRPr="00F60684">
        <w:rPr>
          <w:rFonts w:cs="Courier New"/>
          <w:b/>
          <w:bCs/>
          <w:szCs w:val="24"/>
        </w:rPr>
        <w:t>A.</w:t>
      </w:r>
      <w:r w:rsidRPr="00F60684">
        <w:rPr>
          <w:rFonts w:cs="Courier New"/>
          <w:b/>
          <w:bCs/>
          <w:szCs w:val="24"/>
        </w:rPr>
        <w:tab/>
      </w:r>
      <w:r w:rsidR="008A61BF">
        <w:rPr>
          <w:rFonts w:cs="Courier New"/>
          <w:szCs w:val="24"/>
        </w:rPr>
        <w:t xml:space="preserve">Peoples implemented the </w:t>
      </w:r>
      <w:r w:rsidR="00B03E16">
        <w:rPr>
          <w:rFonts w:cs="Courier New"/>
          <w:szCs w:val="24"/>
        </w:rPr>
        <w:t xml:space="preserve">TSC </w:t>
      </w:r>
      <w:r w:rsidR="009A4188">
        <w:rPr>
          <w:rFonts w:cs="Courier New"/>
          <w:szCs w:val="24"/>
        </w:rPr>
        <w:t xml:space="preserve">to guide </w:t>
      </w:r>
      <w:r w:rsidR="00B03E16" w:rsidRPr="00DC6082">
        <w:rPr>
          <w:rFonts w:cs="Courier New"/>
          <w:szCs w:val="24"/>
        </w:rPr>
        <w:t xml:space="preserve">formal </w:t>
      </w:r>
      <w:r w:rsidR="009A4188">
        <w:rPr>
          <w:rFonts w:cs="Courier New"/>
          <w:szCs w:val="24"/>
        </w:rPr>
        <w:t>governance and value—driven decision-making for</w:t>
      </w:r>
      <w:r w:rsidR="009A4188" w:rsidRPr="00DC6082">
        <w:rPr>
          <w:rFonts w:cs="Courier New"/>
          <w:szCs w:val="24"/>
        </w:rPr>
        <w:t xml:space="preserve"> </w:t>
      </w:r>
      <w:r w:rsidR="00B03E16" w:rsidRPr="00DC6082">
        <w:rPr>
          <w:rFonts w:cs="Courier New"/>
          <w:szCs w:val="24"/>
        </w:rPr>
        <w:t xml:space="preserve">technology </w:t>
      </w:r>
      <w:r w:rsidR="009A4188">
        <w:rPr>
          <w:rFonts w:cs="Courier New"/>
          <w:szCs w:val="24"/>
        </w:rPr>
        <w:t>investments and is developing a</w:t>
      </w:r>
      <w:r w:rsidR="00B03E16" w:rsidRPr="00DC6082">
        <w:rPr>
          <w:rFonts w:cs="Courier New"/>
          <w:szCs w:val="24"/>
        </w:rPr>
        <w:t xml:space="preserve"> technology strategy for all </w:t>
      </w:r>
      <w:r w:rsidR="00B03E16">
        <w:rPr>
          <w:rFonts w:cs="Courier New"/>
          <w:szCs w:val="24"/>
        </w:rPr>
        <w:t xml:space="preserve">Peoples </w:t>
      </w:r>
      <w:r w:rsidR="00B03E16" w:rsidRPr="00DC6082">
        <w:rPr>
          <w:rFonts w:cs="Courier New"/>
          <w:szCs w:val="24"/>
        </w:rPr>
        <w:t>technologies</w:t>
      </w:r>
      <w:r w:rsidR="00B03E16">
        <w:rPr>
          <w:rFonts w:cs="Courier New"/>
          <w:szCs w:val="24"/>
        </w:rPr>
        <w:t xml:space="preserve">, </w:t>
      </w:r>
      <w:r w:rsidR="00B03E16" w:rsidRPr="00DC6082">
        <w:rPr>
          <w:rFonts w:cs="Courier New"/>
          <w:szCs w:val="24"/>
        </w:rPr>
        <w:t>both I</w:t>
      </w:r>
      <w:r w:rsidR="00B03E16">
        <w:rPr>
          <w:rFonts w:cs="Courier New"/>
          <w:szCs w:val="24"/>
        </w:rPr>
        <w:t xml:space="preserve">T and </w:t>
      </w:r>
      <w:r w:rsidR="00B03E16" w:rsidRPr="00DC6082">
        <w:rPr>
          <w:rFonts w:cs="Courier New"/>
          <w:szCs w:val="24"/>
        </w:rPr>
        <w:t>Operations Technology</w:t>
      </w:r>
      <w:r w:rsidR="00B03E16">
        <w:rPr>
          <w:rFonts w:cs="Courier New"/>
          <w:szCs w:val="24"/>
        </w:rPr>
        <w:t xml:space="preserve"> (“OT”)</w:t>
      </w:r>
      <w:r w:rsidR="00B03E16" w:rsidRPr="00DC6082">
        <w:rPr>
          <w:rFonts w:cs="Courier New"/>
          <w:szCs w:val="24"/>
        </w:rPr>
        <w:t>.</w:t>
      </w:r>
      <w:r w:rsidR="00B03E16">
        <w:rPr>
          <w:rFonts w:cs="Courier New"/>
          <w:szCs w:val="24"/>
        </w:rPr>
        <w:t xml:space="preserve"> It consists of Peoples</w:t>
      </w:r>
      <w:r w:rsidR="009942EB">
        <w:rPr>
          <w:rFonts w:cs="Courier New"/>
          <w:szCs w:val="24"/>
        </w:rPr>
        <w:t>’</w:t>
      </w:r>
      <w:r w:rsidR="00B03E16">
        <w:rPr>
          <w:rFonts w:cs="Courier New"/>
          <w:szCs w:val="24"/>
        </w:rPr>
        <w:t xml:space="preserve"> team members from multiple </w:t>
      </w:r>
      <w:r w:rsidR="00B03E16" w:rsidRPr="00DC6082">
        <w:rPr>
          <w:rFonts w:cs="Courier New"/>
          <w:szCs w:val="24"/>
        </w:rPr>
        <w:t>business functions</w:t>
      </w:r>
      <w:r w:rsidR="00B03E16">
        <w:rPr>
          <w:rFonts w:cs="Courier New"/>
          <w:szCs w:val="24"/>
        </w:rPr>
        <w:t xml:space="preserve">, </w:t>
      </w:r>
      <w:r w:rsidR="00B03E16" w:rsidRPr="00DC6082">
        <w:rPr>
          <w:rFonts w:cs="Courier New"/>
          <w:szCs w:val="24"/>
        </w:rPr>
        <w:t xml:space="preserve">including finance, gas operations, safety, regulatory, and technology. </w:t>
      </w:r>
    </w:p>
    <w:p w14:paraId="108EBCD3" w14:textId="77777777" w:rsidR="00B03E16" w:rsidRDefault="00B03E16" w:rsidP="00B03E16">
      <w:pPr>
        <w:pStyle w:val="Header"/>
        <w:widowControl w:val="0"/>
        <w:pBdr>
          <w:left w:val="single" w:sz="4" w:space="4" w:color="auto"/>
          <w:right w:val="single" w:sz="4" w:space="4" w:color="auto"/>
        </w:pBdr>
        <w:tabs>
          <w:tab w:val="left" w:pos="720"/>
        </w:tabs>
        <w:ind w:left="720" w:hanging="720"/>
        <w:contextualSpacing/>
        <w:jc w:val="both"/>
        <w:rPr>
          <w:rFonts w:cs="Courier New"/>
          <w:szCs w:val="24"/>
        </w:rPr>
      </w:pPr>
    </w:p>
    <w:p w14:paraId="4EEE9E21" w14:textId="474DA859" w:rsidR="00B03E16" w:rsidRPr="0026665F" w:rsidRDefault="00B03E16" w:rsidP="00B03E16">
      <w:pPr>
        <w:pStyle w:val="Header"/>
        <w:widowControl w:val="0"/>
        <w:pBdr>
          <w:left w:val="single" w:sz="4" w:space="4" w:color="auto"/>
          <w:right w:val="single" w:sz="4" w:space="4" w:color="auto"/>
        </w:pBdr>
        <w:tabs>
          <w:tab w:val="left" w:pos="720"/>
        </w:tabs>
        <w:ind w:left="720" w:hanging="720"/>
        <w:contextualSpacing/>
        <w:jc w:val="both"/>
        <w:rPr>
          <w:rFonts w:cs="Courier New"/>
          <w:szCs w:val="24"/>
        </w:rPr>
      </w:pPr>
      <w:r>
        <w:rPr>
          <w:rFonts w:cs="Courier New"/>
          <w:szCs w:val="24"/>
        </w:rPr>
        <w:tab/>
      </w:r>
      <w:r w:rsidRPr="0026665F">
        <w:rPr>
          <w:rFonts w:cs="Courier New"/>
          <w:szCs w:val="24"/>
        </w:rPr>
        <w:t xml:space="preserve">Peoples invests in technology that enhances safety, increases </w:t>
      </w:r>
      <w:r w:rsidRPr="0026665F">
        <w:rPr>
          <w:rFonts w:cs="Courier New"/>
          <w:szCs w:val="24"/>
        </w:rPr>
        <w:lastRenderedPageBreak/>
        <w:t>efficiency, and increases customer value</w:t>
      </w:r>
      <w:r w:rsidR="001F0E99">
        <w:rPr>
          <w:rFonts w:cs="Courier New"/>
          <w:szCs w:val="24"/>
        </w:rPr>
        <w:t xml:space="preserve">. </w:t>
      </w:r>
      <w:r w:rsidRPr="0026665F">
        <w:rPr>
          <w:rFonts w:cs="Courier New"/>
          <w:szCs w:val="24"/>
        </w:rPr>
        <w:tab/>
      </w:r>
    </w:p>
    <w:p w14:paraId="333529A9" w14:textId="77777777" w:rsidR="00B03E16" w:rsidRDefault="00B03E16" w:rsidP="00B03E16">
      <w:pPr>
        <w:pStyle w:val="Header"/>
        <w:widowControl w:val="0"/>
        <w:pBdr>
          <w:left w:val="single" w:sz="4" w:space="4" w:color="auto"/>
          <w:right w:val="single" w:sz="4" w:space="4" w:color="auto"/>
        </w:pBdr>
        <w:tabs>
          <w:tab w:val="left" w:pos="720"/>
        </w:tabs>
        <w:ind w:left="720" w:hanging="720"/>
        <w:contextualSpacing/>
        <w:jc w:val="both"/>
        <w:rPr>
          <w:rFonts w:cs="Courier New"/>
          <w:szCs w:val="24"/>
        </w:rPr>
      </w:pPr>
    </w:p>
    <w:p w14:paraId="6107714B" w14:textId="2AC5C1F9" w:rsidR="0025772F" w:rsidRDefault="00B03E16" w:rsidP="00B03E16">
      <w:pPr>
        <w:pStyle w:val="Header"/>
        <w:widowControl w:val="0"/>
        <w:pBdr>
          <w:left w:val="single" w:sz="4" w:space="4" w:color="auto"/>
          <w:right w:val="single" w:sz="4" w:space="4" w:color="auto"/>
        </w:pBdr>
        <w:tabs>
          <w:tab w:val="left" w:pos="720"/>
        </w:tabs>
        <w:ind w:left="720" w:hanging="720"/>
        <w:contextualSpacing/>
        <w:jc w:val="both"/>
        <w:rPr>
          <w:rFonts w:cs="Courier New"/>
          <w:szCs w:val="24"/>
        </w:rPr>
      </w:pPr>
      <w:r>
        <w:rPr>
          <w:rFonts w:cs="Courier New"/>
          <w:szCs w:val="24"/>
        </w:rPr>
        <w:tab/>
      </w:r>
      <w:r w:rsidRPr="001273BB">
        <w:rPr>
          <w:rFonts w:cs="Courier New"/>
          <w:szCs w:val="24"/>
        </w:rPr>
        <w:t>The TSC</w:t>
      </w:r>
      <w:r w:rsidR="00392B56" w:rsidRPr="001273BB">
        <w:rPr>
          <w:rFonts w:cs="Courier New"/>
          <w:szCs w:val="24"/>
        </w:rPr>
        <w:t>:</w:t>
      </w:r>
      <w:r w:rsidR="00104614" w:rsidRPr="001273BB">
        <w:rPr>
          <w:rFonts w:cs="Courier New"/>
          <w:szCs w:val="24"/>
        </w:rPr>
        <w:t xml:space="preserve"> (1)</w:t>
      </w:r>
      <w:r w:rsidRPr="001273BB">
        <w:rPr>
          <w:rFonts w:cs="Courier New"/>
          <w:szCs w:val="24"/>
        </w:rPr>
        <w:t xml:space="preserve"> reviews </w:t>
      </w:r>
      <w:r w:rsidR="007169FE" w:rsidRPr="001273BB">
        <w:rPr>
          <w:rFonts w:cs="Courier New"/>
          <w:szCs w:val="24"/>
        </w:rPr>
        <w:t>technology</w:t>
      </w:r>
      <w:r w:rsidRPr="001273BB">
        <w:rPr>
          <w:rFonts w:cs="Courier New"/>
          <w:szCs w:val="24"/>
        </w:rPr>
        <w:t xml:space="preserve"> project proposals;</w:t>
      </w:r>
      <w:r w:rsidR="00104614" w:rsidRPr="001273BB">
        <w:rPr>
          <w:rFonts w:cs="Courier New"/>
          <w:szCs w:val="24"/>
        </w:rPr>
        <w:t xml:space="preserve"> (2)</w:t>
      </w:r>
      <w:r w:rsidRPr="001273BB">
        <w:rPr>
          <w:rFonts w:cs="Courier New"/>
          <w:szCs w:val="24"/>
        </w:rPr>
        <w:t xml:space="preserve"> evaluates the risks and business/customer value of proposed projects;</w:t>
      </w:r>
      <w:r w:rsidR="00104614" w:rsidRPr="001273BB">
        <w:rPr>
          <w:rFonts w:cs="Courier New"/>
          <w:szCs w:val="24"/>
        </w:rPr>
        <w:t xml:space="preserve"> (3)</w:t>
      </w:r>
      <w:r w:rsidRPr="001273BB">
        <w:rPr>
          <w:rFonts w:cs="Courier New"/>
          <w:szCs w:val="24"/>
        </w:rPr>
        <w:t xml:space="preserve"> determines if the need </w:t>
      </w:r>
      <w:r w:rsidR="00B7480C" w:rsidRPr="001273BB">
        <w:rPr>
          <w:rFonts w:cs="Courier New"/>
          <w:szCs w:val="24"/>
        </w:rPr>
        <w:t xml:space="preserve">to be </w:t>
      </w:r>
      <w:r w:rsidRPr="001273BB">
        <w:rPr>
          <w:rFonts w:cs="Courier New"/>
          <w:szCs w:val="24"/>
        </w:rPr>
        <w:t>met by a proposed project can be met with existing IT or OT resources;</w:t>
      </w:r>
      <w:r w:rsidR="00104614" w:rsidRPr="001273BB">
        <w:rPr>
          <w:rFonts w:cs="Courier New"/>
          <w:szCs w:val="24"/>
        </w:rPr>
        <w:t xml:space="preserve"> (4)</w:t>
      </w:r>
      <w:r w:rsidRPr="001273BB">
        <w:rPr>
          <w:rFonts w:cs="Courier New"/>
          <w:szCs w:val="24"/>
        </w:rPr>
        <w:t xml:space="preserve"> works with Tampa Electric’s IT team on project and resource</w:t>
      </w:r>
      <w:r w:rsidRPr="00DC6082">
        <w:rPr>
          <w:rFonts w:cs="Courier New"/>
          <w:szCs w:val="24"/>
        </w:rPr>
        <w:t xml:space="preserve"> prioritizations and implementations</w:t>
      </w:r>
      <w:r>
        <w:rPr>
          <w:rFonts w:cs="Courier New"/>
          <w:szCs w:val="24"/>
        </w:rPr>
        <w:t>;</w:t>
      </w:r>
      <w:r w:rsidR="00104614">
        <w:rPr>
          <w:rFonts w:cs="Courier New"/>
          <w:szCs w:val="24"/>
        </w:rPr>
        <w:t xml:space="preserve"> (5)</w:t>
      </w:r>
      <w:r w:rsidRPr="00DC6082">
        <w:rPr>
          <w:rFonts w:cs="Courier New"/>
          <w:szCs w:val="24"/>
        </w:rPr>
        <w:t xml:space="preserve"> </w:t>
      </w:r>
      <w:r w:rsidR="009A4188">
        <w:rPr>
          <w:rFonts w:cs="Courier New"/>
          <w:szCs w:val="24"/>
        </w:rPr>
        <w:t>provides oversight on</w:t>
      </w:r>
      <w:r w:rsidR="009A4188" w:rsidRPr="00DC6082">
        <w:rPr>
          <w:rFonts w:cs="Courier New"/>
          <w:szCs w:val="24"/>
        </w:rPr>
        <w:t xml:space="preserve"> </w:t>
      </w:r>
      <w:r w:rsidRPr="00DC6082">
        <w:rPr>
          <w:rFonts w:cs="Courier New"/>
          <w:szCs w:val="24"/>
        </w:rPr>
        <w:t>technology capital and O</w:t>
      </w:r>
      <w:r>
        <w:rPr>
          <w:rFonts w:cs="Courier New"/>
          <w:szCs w:val="24"/>
        </w:rPr>
        <w:t>&amp;</w:t>
      </w:r>
      <w:r w:rsidRPr="00DC6082">
        <w:rPr>
          <w:rFonts w:cs="Courier New"/>
          <w:szCs w:val="24"/>
        </w:rPr>
        <w:t>M spending</w:t>
      </w:r>
      <w:r w:rsidR="00104614">
        <w:rPr>
          <w:rFonts w:cs="Courier New"/>
          <w:szCs w:val="24"/>
        </w:rPr>
        <w:t>;</w:t>
      </w:r>
      <w:r w:rsidRPr="00DC6082">
        <w:rPr>
          <w:rFonts w:cs="Courier New"/>
          <w:szCs w:val="24"/>
        </w:rPr>
        <w:t xml:space="preserve"> and</w:t>
      </w:r>
      <w:r w:rsidR="00104614">
        <w:rPr>
          <w:rFonts w:cs="Courier New"/>
          <w:szCs w:val="24"/>
        </w:rPr>
        <w:t xml:space="preserve"> (6)</w:t>
      </w:r>
      <w:r>
        <w:rPr>
          <w:rFonts w:cs="Courier New"/>
          <w:szCs w:val="24"/>
        </w:rPr>
        <w:t xml:space="preserve"> evaluates </w:t>
      </w:r>
      <w:r w:rsidR="007169FE">
        <w:rPr>
          <w:rFonts w:cs="Courier New"/>
          <w:szCs w:val="24"/>
        </w:rPr>
        <w:t xml:space="preserve">completed </w:t>
      </w:r>
      <w:r>
        <w:rPr>
          <w:rFonts w:cs="Courier New"/>
          <w:szCs w:val="24"/>
        </w:rPr>
        <w:t xml:space="preserve">projects to </w:t>
      </w:r>
      <w:r w:rsidR="009A4188">
        <w:rPr>
          <w:rFonts w:cs="Courier New"/>
          <w:szCs w:val="24"/>
        </w:rPr>
        <w:t xml:space="preserve">confirm </w:t>
      </w:r>
      <w:r>
        <w:rPr>
          <w:rFonts w:cs="Courier New"/>
          <w:szCs w:val="24"/>
        </w:rPr>
        <w:t>desired results</w:t>
      </w:r>
      <w:r w:rsidR="007169FE">
        <w:rPr>
          <w:rFonts w:cs="Courier New"/>
          <w:szCs w:val="24"/>
        </w:rPr>
        <w:t xml:space="preserve"> were </w:t>
      </w:r>
      <w:r w:rsidR="006E1AFC">
        <w:rPr>
          <w:rFonts w:cs="Courier New"/>
          <w:szCs w:val="24"/>
        </w:rPr>
        <w:t>achieved</w:t>
      </w:r>
      <w:r>
        <w:rPr>
          <w:rFonts w:cs="Courier New"/>
          <w:szCs w:val="24"/>
        </w:rPr>
        <w:t xml:space="preserve">. </w:t>
      </w:r>
    </w:p>
    <w:p w14:paraId="1A144947" w14:textId="77777777" w:rsidR="0025772F" w:rsidRDefault="0025772F" w:rsidP="00B03E16">
      <w:pPr>
        <w:pStyle w:val="Header"/>
        <w:widowControl w:val="0"/>
        <w:pBdr>
          <w:left w:val="single" w:sz="4" w:space="4" w:color="auto"/>
          <w:right w:val="single" w:sz="4" w:space="4" w:color="auto"/>
        </w:pBdr>
        <w:tabs>
          <w:tab w:val="left" w:pos="720"/>
        </w:tabs>
        <w:ind w:left="720" w:hanging="720"/>
        <w:contextualSpacing/>
        <w:jc w:val="both"/>
        <w:rPr>
          <w:rFonts w:cs="Courier New"/>
          <w:szCs w:val="24"/>
        </w:rPr>
      </w:pPr>
    </w:p>
    <w:p w14:paraId="198C11C9" w14:textId="3AAE9ADD" w:rsidR="00B03E16" w:rsidRDefault="0025772F" w:rsidP="00B03E16">
      <w:pPr>
        <w:pStyle w:val="Header"/>
        <w:widowControl w:val="0"/>
        <w:pBdr>
          <w:left w:val="single" w:sz="4" w:space="4" w:color="auto"/>
          <w:right w:val="single" w:sz="4" w:space="4" w:color="auto"/>
        </w:pBdr>
        <w:tabs>
          <w:tab w:val="left" w:pos="720"/>
        </w:tabs>
        <w:ind w:left="720" w:hanging="720"/>
        <w:contextualSpacing/>
        <w:jc w:val="both"/>
        <w:rPr>
          <w:rFonts w:cs="Courier New"/>
          <w:szCs w:val="24"/>
        </w:rPr>
      </w:pPr>
      <w:r>
        <w:rPr>
          <w:rFonts w:cs="Courier New"/>
          <w:szCs w:val="24"/>
        </w:rPr>
        <w:tab/>
      </w:r>
      <w:r w:rsidR="00B03E16">
        <w:rPr>
          <w:rFonts w:cs="Courier New"/>
          <w:szCs w:val="24"/>
        </w:rPr>
        <w:t xml:space="preserve">The TSC’s primary goal is to ensure that </w:t>
      </w:r>
      <w:r w:rsidR="00B03E16" w:rsidRPr="00DC6082">
        <w:rPr>
          <w:rFonts w:cs="Courier New"/>
          <w:szCs w:val="24"/>
        </w:rPr>
        <w:t xml:space="preserve">Peoples continues to invest in </w:t>
      </w:r>
      <w:r w:rsidR="00AB7F2A">
        <w:rPr>
          <w:rFonts w:cs="Courier New"/>
          <w:szCs w:val="24"/>
        </w:rPr>
        <w:t xml:space="preserve">value-based </w:t>
      </w:r>
      <w:r w:rsidR="00B03E16" w:rsidRPr="00DC6082">
        <w:rPr>
          <w:rFonts w:cs="Courier New"/>
          <w:szCs w:val="24"/>
        </w:rPr>
        <w:t>technolog</w:t>
      </w:r>
      <w:r w:rsidR="00AB7F2A">
        <w:rPr>
          <w:rFonts w:cs="Courier New"/>
          <w:szCs w:val="24"/>
        </w:rPr>
        <w:t>y</w:t>
      </w:r>
      <w:r w:rsidR="00B03E16" w:rsidRPr="00DC6082">
        <w:rPr>
          <w:rFonts w:cs="Courier New"/>
          <w:szCs w:val="24"/>
        </w:rPr>
        <w:t xml:space="preserve"> solutions and </w:t>
      </w:r>
      <w:r w:rsidR="00C33439">
        <w:rPr>
          <w:rFonts w:cs="Courier New"/>
          <w:szCs w:val="24"/>
        </w:rPr>
        <w:t>team members</w:t>
      </w:r>
      <w:r w:rsidR="00C33439" w:rsidRPr="00DC6082">
        <w:rPr>
          <w:rFonts w:cs="Courier New"/>
          <w:szCs w:val="24"/>
        </w:rPr>
        <w:t xml:space="preserve"> </w:t>
      </w:r>
      <w:r w:rsidR="00B03E16" w:rsidRPr="00DC6082">
        <w:rPr>
          <w:rFonts w:cs="Courier New"/>
          <w:szCs w:val="24"/>
        </w:rPr>
        <w:t xml:space="preserve">that enable the business, meet the needs </w:t>
      </w:r>
      <w:r w:rsidR="00B03E16">
        <w:rPr>
          <w:rFonts w:cs="Courier New"/>
          <w:szCs w:val="24"/>
        </w:rPr>
        <w:t xml:space="preserve">of </w:t>
      </w:r>
      <w:r w:rsidR="005A0C38">
        <w:rPr>
          <w:rFonts w:cs="Courier New"/>
          <w:szCs w:val="24"/>
        </w:rPr>
        <w:t>Peoples’</w:t>
      </w:r>
      <w:r w:rsidR="00B03E16" w:rsidRPr="00DC6082">
        <w:rPr>
          <w:rFonts w:cs="Courier New"/>
          <w:szCs w:val="24"/>
        </w:rPr>
        <w:t xml:space="preserve"> customers, center on value proposed and realized</w:t>
      </w:r>
      <w:r w:rsidR="00104614">
        <w:rPr>
          <w:rFonts w:cs="Courier New"/>
          <w:szCs w:val="24"/>
        </w:rPr>
        <w:t>,</w:t>
      </w:r>
      <w:r w:rsidR="00B03E16" w:rsidRPr="00DC6082">
        <w:rPr>
          <w:rFonts w:cs="Courier New"/>
          <w:szCs w:val="24"/>
        </w:rPr>
        <w:t xml:space="preserve"> and support current and future technolog</w:t>
      </w:r>
      <w:r w:rsidR="00104614">
        <w:rPr>
          <w:rFonts w:cs="Courier New"/>
          <w:szCs w:val="24"/>
        </w:rPr>
        <w:t>ical</w:t>
      </w:r>
      <w:r w:rsidR="00B03E16" w:rsidRPr="00DC6082">
        <w:rPr>
          <w:rFonts w:cs="Courier New"/>
          <w:szCs w:val="24"/>
        </w:rPr>
        <w:t xml:space="preserve"> capabilities. </w:t>
      </w:r>
    </w:p>
    <w:p w14:paraId="2D931A3F" w14:textId="77777777" w:rsidR="00B03E16" w:rsidRDefault="00B03E16" w:rsidP="00B03E16">
      <w:pPr>
        <w:pStyle w:val="Header"/>
        <w:widowControl w:val="0"/>
        <w:pBdr>
          <w:left w:val="single" w:sz="4" w:space="4" w:color="auto"/>
          <w:right w:val="single" w:sz="4" w:space="4" w:color="auto"/>
        </w:pBdr>
        <w:tabs>
          <w:tab w:val="left" w:pos="720"/>
        </w:tabs>
        <w:ind w:left="720" w:hanging="720"/>
        <w:contextualSpacing/>
        <w:jc w:val="both"/>
        <w:rPr>
          <w:rFonts w:cs="Courier New"/>
          <w:szCs w:val="24"/>
        </w:rPr>
      </w:pPr>
    </w:p>
    <w:p w14:paraId="7F62AEA3" w14:textId="1EECEF4E" w:rsidR="00B03E16" w:rsidRPr="00DC6082" w:rsidRDefault="00B03E16" w:rsidP="00B03E16">
      <w:pPr>
        <w:pStyle w:val="Header"/>
        <w:widowControl w:val="0"/>
        <w:pBdr>
          <w:left w:val="single" w:sz="4" w:space="4" w:color="auto"/>
          <w:right w:val="single" w:sz="4" w:space="4" w:color="auto"/>
        </w:pBdr>
        <w:tabs>
          <w:tab w:val="left" w:pos="720"/>
        </w:tabs>
        <w:ind w:left="720" w:hanging="720"/>
        <w:contextualSpacing/>
        <w:jc w:val="both"/>
        <w:rPr>
          <w:rFonts w:cs="Courier New"/>
          <w:szCs w:val="24"/>
        </w:rPr>
      </w:pPr>
      <w:r>
        <w:rPr>
          <w:rFonts w:cs="Courier New"/>
          <w:szCs w:val="24"/>
        </w:rPr>
        <w:tab/>
      </w:r>
      <w:r w:rsidR="0025772F">
        <w:rPr>
          <w:rFonts w:cs="Courier New"/>
          <w:szCs w:val="24"/>
        </w:rPr>
        <w:t>The</w:t>
      </w:r>
      <w:r>
        <w:rPr>
          <w:rFonts w:cs="Courier New"/>
          <w:szCs w:val="24"/>
        </w:rPr>
        <w:t xml:space="preserve"> company’s 2022 actual and budgeted 2023 and 2024 capital, including key projects, and O&amp;M spending for technology </w:t>
      </w:r>
      <w:r w:rsidR="0025772F">
        <w:rPr>
          <w:rFonts w:cs="Courier New"/>
          <w:szCs w:val="24"/>
        </w:rPr>
        <w:t xml:space="preserve">is described </w:t>
      </w:r>
      <w:r>
        <w:rPr>
          <w:rFonts w:cs="Courier New"/>
          <w:szCs w:val="24"/>
        </w:rPr>
        <w:t xml:space="preserve">later in my </w:t>
      </w:r>
      <w:r w:rsidR="00D13680">
        <w:rPr>
          <w:rFonts w:cs="Courier New"/>
          <w:szCs w:val="24"/>
        </w:rPr>
        <w:t xml:space="preserve">direct </w:t>
      </w:r>
      <w:r>
        <w:rPr>
          <w:rFonts w:cs="Courier New"/>
          <w:szCs w:val="24"/>
        </w:rPr>
        <w:t xml:space="preserve">testimony. </w:t>
      </w:r>
    </w:p>
    <w:p w14:paraId="7201F936" w14:textId="77777777" w:rsidR="00127B9D" w:rsidRDefault="00127B9D" w:rsidP="00E8330D">
      <w:pPr>
        <w:widowControl w:val="0"/>
        <w:pBdr>
          <w:left w:val="single" w:sz="4" w:space="4" w:color="auto"/>
          <w:right w:val="single" w:sz="4" w:space="4" w:color="auto"/>
        </w:pBdr>
        <w:ind w:left="720" w:hanging="720"/>
        <w:jc w:val="both"/>
        <w:rPr>
          <w:rFonts w:cs="Courier New"/>
        </w:rPr>
      </w:pPr>
    </w:p>
    <w:p w14:paraId="6280B882" w14:textId="374F23B3" w:rsidR="00F93A05" w:rsidRPr="004B3F84" w:rsidRDefault="00F31A3E" w:rsidP="004B3F84">
      <w:pPr>
        <w:pStyle w:val="Header"/>
        <w:widowControl w:val="0"/>
        <w:pBdr>
          <w:left w:val="single" w:sz="4" w:space="4" w:color="auto"/>
          <w:right w:val="single" w:sz="4" w:space="4" w:color="auto"/>
        </w:pBdr>
        <w:tabs>
          <w:tab w:val="left" w:pos="720"/>
        </w:tabs>
        <w:ind w:left="720" w:hanging="720"/>
        <w:contextualSpacing/>
        <w:jc w:val="both"/>
        <w:outlineLvl w:val="0"/>
        <w:rPr>
          <w:b/>
        </w:rPr>
      </w:pPr>
      <w:bookmarkStart w:id="13" w:name="_Toc130461505"/>
      <w:r w:rsidRPr="004B3F84">
        <w:rPr>
          <w:b/>
        </w:rPr>
        <w:t>CAPITAL BUDGETING AND FORECASTING</w:t>
      </w:r>
      <w:bookmarkEnd w:id="13"/>
    </w:p>
    <w:p w14:paraId="69AEB0E8" w14:textId="2D10A564" w:rsidR="00BD189D" w:rsidRDefault="00F60684" w:rsidP="007C5BF4">
      <w:pPr>
        <w:widowControl w:val="0"/>
        <w:pBdr>
          <w:left w:val="single" w:sz="4" w:space="4" w:color="auto"/>
          <w:right w:val="single" w:sz="4" w:space="4" w:color="auto"/>
        </w:pBdr>
        <w:ind w:left="720" w:hanging="720"/>
        <w:jc w:val="both"/>
        <w:rPr>
          <w:rFonts w:cs="Courier New"/>
        </w:rPr>
      </w:pPr>
      <w:r w:rsidRPr="00F60684">
        <w:rPr>
          <w:rFonts w:cs="Courier New"/>
          <w:b/>
          <w:bCs/>
        </w:rPr>
        <w:t>Q.</w:t>
      </w:r>
      <w:r w:rsidRPr="00F60684">
        <w:rPr>
          <w:rFonts w:cs="Courier New"/>
          <w:b/>
          <w:bCs/>
        </w:rPr>
        <w:tab/>
      </w:r>
      <w:r w:rsidR="00BD189D">
        <w:rPr>
          <w:rFonts w:cs="Courier New"/>
        </w:rPr>
        <w:t>How does the company classify capital projects for internal purposes and capital budgeting?</w:t>
      </w:r>
    </w:p>
    <w:p w14:paraId="72A5CA76" w14:textId="77777777" w:rsidR="00FE2B67" w:rsidRDefault="00FE2B67" w:rsidP="007C5BF4">
      <w:pPr>
        <w:widowControl w:val="0"/>
        <w:pBdr>
          <w:left w:val="single" w:sz="4" w:space="4" w:color="auto"/>
          <w:right w:val="single" w:sz="4" w:space="4" w:color="auto"/>
        </w:pBdr>
        <w:ind w:left="720" w:hanging="720"/>
        <w:jc w:val="both"/>
        <w:rPr>
          <w:rFonts w:cs="Courier New"/>
        </w:rPr>
      </w:pPr>
    </w:p>
    <w:p w14:paraId="1FA6C64F" w14:textId="77C818FC" w:rsidR="00B540E8" w:rsidRDefault="00F60684" w:rsidP="00253E59">
      <w:pPr>
        <w:widowControl w:val="0"/>
        <w:pBdr>
          <w:left w:val="single" w:sz="4" w:space="4" w:color="auto"/>
          <w:right w:val="single" w:sz="4" w:space="4" w:color="auto"/>
        </w:pBdr>
        <w:ind w:left="720" w:hanging="720"/>
        <w:jc w:val="both"/>
        <w:rPr>
          <w:rFonts w:cs="Courier New"/>
          <w:bCs/>
        </w:rPr>
      </w:pPr>
      <w:r w:rsidRPr="00F60684">
        <w:rPr>
          <w:rFonts w:cs="Courier New"/>
          <w:b/>
          <w:bCs/>
        </w:rPr>
        <w:lastRenderedPageBreak/>
        <w:t>A.</w:t>
      </w:r>
      <w:r w:rsidRPr="00F60684">
        <w:rPr>
          <w:rFonts w:cs="Courier New"/>
          <w:b/>
          <w:bCs/>
        </w:rPr>
        <w:tab/>
      </w:r>
      <w:r w:rsidR="00BD189D">
        <w:rPr>
          <w:rFonts w:cs="Courier New"/>
          <w:bCs/>
        </w:rPr>
        <w:t xml:space="preserve">The company classifies </w:t>
      </w:r>
      <w:r w:rsidR="00C33439">
        <w:rPr>
          <w:rFonts w:cs="Courier New"/>
          <w:bCs/>
        </w:rPr>
        <w:t xml:space="preserve">capital projects </w:t>
      </w:r>
      <w:r w:rsidR="00BD189D">
        <w:rPr>
          <w:rFonts w:cs="Courier New"/>
          <w:bCs/>
        </w:rPr>
        <w:t>in</w:t>
      </w:r>
      <w:r w:rsidR="00E87550">
        <w:rPr>
          <w:rFonts w:cs="Courier New"/>
          <w:bCs/>
        </w:rPr>
        <w:t>to</w:t>
      </w:r>
      <w:r w:rsidR="00BD189D">
        <w:rPr>
          <w:rFonts w:cs="Courier New"/>
          <w:bCs/>
        </w:rPr>
        <w:t xml:space="preserve"> three groups: </w:t>
      </w:r>
      <w:r w:rsidR="00080AC2">
        <w:rPr>
          <w:rFonts w:cs="Courier New"/>
          <w:bCs/>
        </w:rPr>
        <w:t xml:space="preserve">(1) </w:t>
      </w:r>
      <w:r w:rsidR="00BD189D">
        <w:rPr>
          <w:rFonts w:cs="Courier New"/>
          <w:bCs/>
        </w:rPr>
        <w:t xml:space="preserve">growth projects; </w:t>
      </w:r>
      <w:r w:rsidR="00080AC2">
        <w:rPr>
          <w:rFonts w:cs="Courier New"/>
          <w:bCs/>
        </w:rPr>
        <w:t xml:space="preserve">(2) </w:t>
      </w:r>
      <w:r w:rsidR="00BD189D">
        <w:rPr>
          <w:rFonts w:cs="Courier New"/>
          <w:bCs/>
        </w:rPr>
        <w:t>RRE projects</w:t>
      </w:r>
      <w:r w:rsidR="001753E1">
        <w:rPr>
          <w:rFonts w:cs="Courier New"/>
          <w:bCs/>
        </w:rPr>
        <w:t>;</w:t>
      </w:r>
      <w:r w:rsidR="00BD189D">
        <w:rPr>
          <w:rFonts w:cs="Courier New"/>
          <w:bCs/>
        </w:rPr>
        <w:t xml:space="preserve"> and </w:t>
      </w:r>
      <w:r w:rsidR="00B540E8">
        <w:rPr>
          <w:rFonts w:cs="Courier New"/>
          <w:bCs/>
        </w:rPr>
        <w:t xml:space="preserve">(3) </w:t>
      </w:r>
      <w:r w:rsidR="00BD189D">
        <w:rPr>
          <w:rFonts w:cs="Courier New"/>
          <w:bCs/>
        </w:rPr>
        <w:t>legacy pipe replacement projects.</w:t>
      </w:r>
      <w:r w:rsidR="00B540E8">
        <w:rPr>
          <w:rFonts w:cs="Courier New"/>
          <w:bCs/>
        </w:rPr>
        <w:t xml:space="preserve"> Technology projects are considered RRE projects.</w:t>
      </w:r>
    </w:p>
    <w:p w14:paraId="6E1F3E88" w14:textId="77777777" w:rsidR="00B540E8" w:rsidRDefault="00B540E8" w:rsidP="00253E59">
      <w:pPr>
        <w:widowControl w:val="0"/>
        <w:pBdr>
          <w:left w:val="single" w:sz="4" w:space="4" w:color="auto"/>
          <w:right w:val="single" w:sz="4" w:space="4" w:color="auto"/>
        </w:pBdr>
        <w:ind w:left="720" w:hanging="720"/>
        <w:jc w:val="both"/>
        <w:rPr>
          <w:rFonts w:cs="Courier New"/>
          <w:bCs/>
        </w:rPr>
      </w:pPr>
    </w:p>
    <w:p w14:paraId="2E4C8339" w14:textId="61BA0320" w:rsidR="00B540E8" w:rsidRPr="00D13680" w:rsidRDefault="00D13680" w:rsidP="00D13680">
      <w:pPr>
        <w:widowControl w:val="0"/>
        <w:pBdr>
          <w:left w:val="single" w:sz="4" w:space="4" w:color="auto"/>
          <w:right w:val="single" w:sz="4" w:space="4" w:color="auto"/>
        </w:pBdr>
        <w:tabs>
          <w:tab w:val="left" w:pos="720"/>
        </w:tabs>
        <w:ind w:left="720" w:hanging="720"/>
        <w:jc w:val="both"/>
        <w:rPr>
          <w:rFonts w:cs="Courier New"/>
        </w:rPr>
      </w:pPr>
      <w:r>
        <w:rPr>
          <w:rFonts w:cs="Courier New"/>
        </w:rPr>
        <w:tab/>
      </w:r>
      <w:r w:rsidR="007169FE" w:rsidRPr="00D13680">
        <w:rPr>
          <w:rFonts w:cs="Courier New"/>
        </w:rPr>
        <w:t>I have</w:t>
      </w:r>
      <w:r w:rsidR="0050626B" w:rsidRPr="00D13680">
        <w:rPr>
          <w:rFonts w:cs="Courier New"/>
        </w:rPr>
        <w:t xml:space="preserve"> previously described how Peoples identifies the need for growth and RRE projects. </w:t>
      </w:r>
      <w:r w:rsidR="00C16D18" w:rsidRPr="00D13680">
        <w:rPr>
          <w:rFonts w:cs="Courier New"/>
        </w:rPr>
        <w:t>The l</w:t>
      </w:r>
      <w:r w:rsidR="0050626B" w:rsidRPr="00D13680">
        <w:rPr>
          <w:rFonts w:cs="Courier New"/>
        </w:rPr>
        <w:t xml:space="preserve">egacy pipe program </w:t>
      </w:r>
      <w:r w:rsidR="0025772F" w:rsidRPr="00D13680">
        <w:rPr>
          <w:rFonts w:cs="Courier New"/>
        </w:rPr>
        <w:t xml:space="preserve">is addressed </w:t>
      </w:r>
      <w:r w:rsidR="0050626B" w:rsidRPr="00D13680">
        <w:rPr>
          <w:rFonts w:cs="Courier New"/>
        </w:rPr>
        <w:t>later in my</w:t>
      </w:r>
      <w:r>
        <w:rPr>
          <w:rFonts w:cs="Courier New"/>
        </w:rPr>
        <w:t xml:space="preserve"> direct</w:t>
      </w:r>
      <w:r w:rsidR="0050626B" w:rsidRPr="00D13680">
        <w:rPr>
          <w:rFonts w:cs="Courier New"/>
        </w:rPr>
        <w:t xml:space="preserve"> testimony. </w:t>
      </w:r>
    </w:p>
    <w:p w14:paraId="12A56C56" w14:textId="77777777" w:rsidR="00B540E8" w:rsidRDefault="00B540E8" w:rsidP="00253E59">
      <w:pPr>
        <w:widowControl w:val="0"/>
        <w:pBdr>
          <w:left w:val="single" w:sz="4" w:space="4" w:color="auto"/>
          <w:right w:val="single" w:sz="4" w:space="4" w:color="auto"/>
        </w:pBdr>
        <w:ind w:left="720" w:hanging="720"/>
        <w:jc w:val="both"/>
        <w:rPr>
          <w:rFonts w:cs="Courier New"/>
          <w:bCs/>
        </w:rPr>
      </w:pPr>
    </w:p>
    <w:p w14:paraId="00257D6D" w14:textId="0DD9716D" w:rsidR="00253E59" w:rsidRDefault="00D13680" w:rsidP="00D13680">
      <w:pPr>
        <w:widowControl w:val="0"/>
        <w:pBdr>
          <w:left w:val="single" w:sz="4" w:space="4" w:color="auto"/>
          <w:right w:val="single" w:sz="4" w:space="4" w:color="auto"/>
        </w:pBdr>
        <w:tabs>
          <w:tab w:val="left" w:pos="720"/>
        </w:tabs>
        <w:ind w:left="720" w:hanging="720"/>
        <w:jc w:val="both"/>
        <w:rPr>
          <w:rFonts w:cs="Courier New"/>
          <w:bCs/>
        </w:rPr>
      </w:pPr>
      <w:r>
        <w:rPr>
          <w:rFonts w:cs="Courier New"/>
          <w:bCs/>
        </w:rPr>
        <w:tab/>
      </w:r>
      <w:r w:rsidR="00D70686">
        <w:rPr>
          <w:rFonts w:cs="Courier New"/>
        </w:rPr>
        <w:t xml:space="preserve">Many </w:t>
      </w:r>
      <w:r w:rsidR="00D70686" w:rsidRPr="00D510E8">
        <w:rPr>
          <w:rFonts w:cs="Courier New"/>
        </w:rPr>
        <w:t>larger</w:t>
      </w:r>
      <w:r w:rsidR="00E87550">
        <w:rPr>
          <w:rFonts w:cs="Courier New"/>
        </w:rPr>
        <w:t>-</w:t>
      </w:r>
      <w:r w:rsidR="00D70686" w:rsidRPr="00D510E8">
        <w:rPr>
          <w:rFonts w:cs="Courier New"/>
        </w:rPr>
        <w:t>scale capital projects</w:t>
      </w:r>
      <w:r w:rsidR="00D70686">
        <w:rPr>
          <w:rFonts w:cs="Courier New"/>
        </w:rPr>
        <w:t xml:space="preserve"> have </w:t>
      </w:r>
      <w:r w:rsidR="00D70686" w:rsidRPr="00D510E8">
        <w:rPr>
          <w:rFonts w:cs="Courier New"/>
        </w:rPr>
        <w:t xml:space="preserve">elements of </w:t>
      </w:r>
      <w:r w:rsidR="00C16D18">
        <w:rPr>
          <w:rFonts w:cs="Courier New"/>
        </w:rPr>
        <w:t xml:space="preserve">both </w:t>
      </w:r>
      <w:r w:rsidR="00D70686" w:rsidRPr="00D510E8">
        <w:rPr>
          <w:rFonts w:cs="Courier New"/>
        </w:rPr>
        <w:t>growth</w:t>
      </w:r>
      <w:r w:rsidR="00D70686">
        <w:rPr>
          <w:rFonts w:cs="Courier New"/>
        </w:rPr>
        <w:t xml:space="preserve"> and </w:t>
      </w:r>
      <w:r w:rsidR="00D70686" w:rsidRPr="00D510E8">
        <w:rPr>
          <w:rFonts w:cs="Courier New"/>
        </w:rPr>
        <w:t>system sustainability</w:t>
      </w:r>
      <w:r w:rsidR="00D70686">
        <w:rPr>
          <w:rFonts w:cs="Courier New"/>
        </w:rPr>
        <w:t xml:space="preserve"> features</w:t>
      </w:r>
      <w:r w:rsidR="00E02896">
        <w:rPr>
          <w:rFonts w:cs="Courier New"/>
        </w:rPr>
        <w:t xml:space="preserve">. </w:t>
      </w:r>
      <w:r w:rsidR="00253E59">
        <w:rPr>
          <w:rFonts w:cs="Courier New"/>
        </w:rPr>
        <w:t>All infrastructure expansion and RRE projects consider the company’s short and long-term capacity needs. Proper planning ensures that projects are developed and constructed in a timely and cost-effective manner.</w:t>
      </w:r>
    </w:p>
    <w:p w14:paraId="0217F8F4" w14:textId="5916771E" w:rsidR="0050626B" w:rsidRDefault="0050626B" w:rsidP="007C5BF4">
      <w:pPr>
        <w:widowControl w:val="0"/>
        <w:pBdr>
          <w:left w:val="single" w:sz="4" w:space="4" w:color="auto"/>
          <w:right w:val="single" w:sz="4" w:space="4" w:color="auto"/>
        </w:pBdr>
        <w:ind w:left="720" w:hanging="720"/>
        <w:jc w:val="both"/>
        <w:rPr>
          <w:rFonts w:cs="Courier New"/>
          <w:bCs/>
        </w:rPr>
      </w:pPr>
    </w:p>
    <w:p w14:paraId="4DE49A8E" w14:textId="3E85A3E0" w:rsidR="0050626B" w:rsidRDefault="00F60684" w:rsidP="007C5BF4">
      <w:pPr>
        <w:widowControl w:val="0"/>
        <w:pBdr>
          <w:left w:val="single" w:sz="4" w:space="4" w:color="auto"/>
          <w:right w:val="single" w:sz="4" w:space="4" w:color="auto"/>
        </w:pBdr>
        <w:ind w:left="720" w:hanging="720"/>
        <w:jc w:val="both"/>
        <w:rPr>
          <w:rFonts w:cs="Courier New"/>
          <w:bCs/>
        </w:rPr>
      </w:pPr>
      <w:r w:rsidRPr="00F60684">
        <w:rPr>
          <w:rFonts w:cs="Courier New"/>
          <w:b/>
          <w:bCs/>
        </w:rPr>
        <w:t>Q.</w:t>
      </w:r>
      <w:r w:rsidRPr="00F60684">
        <w:rPr>
          <w:rFonts w:cs="Courier New"/>
          <w:b/>
          <w:bCs/>
        </w:rPr>
        <w:tab/>
      </w:r>
      <w:r w:rsidR="0050626B">
        <w:rPr>
          <w:rFonts w:cs="Courier New"/>
          <w:bCs/>
        </w:rPr>
        <w:t xml:space="preserve">How much does Peoples expect </w:t>
      </w:r>
      <w:r w:rsidR="00E87550">
        <w:rPr>
          <w:rFonts w:cs="Courier New"/>
          <w:bCs/>
        </w:rPr>
        <w:t xml:space="preserve">to </w:t>
      </w:r>
      <w:r w:rsidR="0050626B">
        <w:rPr>
          <w:rFonts w:cs="Courier New"/>
          <w:bCs/>
        </w:rPr>
        <w:t>invest in each of these categories from January 1, 2022</w:t>
      </w:r>
      <w:r w:rsidR="00AB7F2A">
        <w:rPr>
          <w:rFonts w:cs="Courier New"/>
          <w:bCs/>
        </w:rPr>
        <w:t>,</w:t>
      </w:r>
      <w:r w:rsidR="0050626B">
        <w:rPr>
          <w:rFonts w:cs="Courier New"/>
          <w:bCs/>
        </w:rPr>
        <w:t xml:space="preserve"> to December 31, 2024?</w:t>
      </w:r>
    </w:p>
    <w:p w14:paraId="16A6B332" w14:textId="73120E0E" w:rsidR="0050626B" w:rsidRDefault="0050626B" w:rsidP="007C5BF4">
      <w:pPr>
        <w:widowControl w:val="0"/>
        <w:pBdr>
          <w:left w:val="single" w:sz="4" w:space="4" w:color="auto"/>
          <w:right w:val="single" w:sz="4" w:space="4" w:color="auto"/>
        </w:pBdr>
        <w:ind w:left="720" w:hanging="720"/>
        <w:jc w:val="both"/>
        <w:rPr>
          <w:rFonts w:cs="Courier New"/>
          <w:bCs/>
        </w:rPr>
      </w:pPr>
    </w:p>
    <w:p w14:paraId="0B79A9C7" w14:textId="341FDDE8" w:rsidR="00842FAB" w:rsidRDefault="00F60684" w:rsidP="0050626B">
      <w:pPr>
        <w:widowControl w:val="0"/>
        <w:pBdr>
          <w:left w:val="single" w:sz="4" w:space="4" w:color="auto"/>
          <w:right w:val="single" w:sz="4" w:space="4" w:color="auto"/>
        </w:pBdr>
        <w:ind w:left="720" w:hanging="720"/>
        <w:jc w:val="both"/>
        <w:rPr>
          <w:rFonts w:cs="Courier New"/>
          <w:bCs/>
        </w:rPr>
      </w:pPr>
      <w:r w:rsidRPr="00F60684">
        <w:rPr>
          <w:rFonts w:cs="Courier New"/>
          <w:b/>
          <w:bCs/>
        </w:rPr>
        <w:t>A.</w:t>
      </w:r>
      <w:r w:rsidRPr="00F60684">
        <w:rPr>
          <w:rFonts w:cs="Courier New"/>
          <w:b/>
          <w:bCs/>
        </w:rPr>
        <w:tab/>
      </w:r>
      <w:bookmarkStart w:id="14" w:name="_Hlk128721242"/>
      <w:r w:rsidR="0050626B">
        <w:rPr>
          <w:rFonts w:cs="Courier New"/>
          <w:bCs/>
        </w:rPr>
        <w:t xml:space="preserve">As </w:t>
      </w:r>
      <w:r w:rsidR="002F5722">
        <w:rPr>
          <w:rFonts w:cs="Courier New"/>
          <w:bCs/>
        </w:rPr>
        <w:t>stated in the prepared direct testimony of</w:t>
      </w:r>
      <w:r w:rsidR="00C04E16">
        <w:rPr>
          <w:rFonts w:cs="Courier New"/>
          <w:bCs/>
        </w:rPr>
        <w:t xml:space="preserve"> </w:t>
      </w:r>
      <w:r w:rsidR="008031FF">
        <w:rPr>
          <w:rFonts w:cs="Courier New"/>
          <w:bCs/>
        </w:rPr>
        <w:t xml:space="preserve">company </w:t>
      </w:r>
      <w:r w:rsidR="00C04E16">
        <w:rPr>
          <w:rFonts w:cs="Courier New"/>
          <w:bCs/>
        </w:rPr>
        <w:t xml:space="preserve">witness </w:t>
      </w:r>
      <w:r w:rsidR="00FA1DAA">
        <w:rPr>
          <w:rFonts w:cs="Courier New"/>
          <w:bCs/>
        </w:rPr>
        <w:t xml:space="preserve">Rachel B. </w:t>
      </w:r>
      <w:r w:rsidR="00C04E16">
        <w:rPr>
          <w:rFonts w:cs="Courier New"/>
          <w:bCs/>
        </w:rPr>
        <w:t>Parsons, the</w:t>
      </w:r>
      <w:r w:rsidR="0050626B">
        <w:rPr>
          <w:rFonts w:cs="Courier New"/>
          <w:bCs/>
        </w:rPr>
        <w:t xml:space="preserve"> company expects to invest</w:t>
      </w:r>
      <w:r w:rsidR="00253E59">
        <w:rPr>
          <w:rFonts w:cs="Courier New"/>
          <w:bCs/>
        </w:rPr>
        <w:t xml:space="preserve"> a total of </w:t>
      </w:r>
      <w:r w:rsidR="00392B56">
        <w:rPr>
          <w:rFonts w:cs="Courier New"/>
          <w:bCs/>
        </w:rPr>
        <w:t xml:space="preserve">approximately </w:t>
      </w:r>
      <w:r w:rsidR="00253E59">
        <w:rPr>
          <w:rFonts w:cs="Courier New"/>
          <w:bCs/>
        </w:rPr>
        <w:t xml:space="preserve">$1.1 </w:t>
      </w:r>
      <w:r w:rsidR="00CF7ACB">
        <w:rPr>
          <w:rFonts w:cs="Courier New"/>
          <w:bCs/>
        </w:rPr>
        <w:t>billion</w:t>
      </w:r>
      <w:r w:rsidR="00253E59">
        <w:rPr>
          <w:rFonts w:cs="Courier New"/>
          <w:bCs/>
        </w:rPr>
        <w:t xml:space="preserve"> </w:t>
      </w:r>
      <w:r w:rsidR="00E93979">
        <w:rPr>
          <w:rFonts w:cs="Courier New"/>
          <w:bCs/>
        </w:rPr>
        <w:t xml:space="preserve">from </w:t>
      </w:r>
      <w:r w:rsidR="00E93979" w:rsidRPr="00626C9D">
        <w:t xml:space="preserve">January 1, 2022, to December 31, </w:t>
      </w:r>
      <w:r w:rsidR="00922C69" w:rsidRPr="00626C9D">
        <w:t>2024,</w:t>
      </w:r>
      <w:r w:rsidR="00E93979">
        <w:t xml:space="preserve"> in the following way</w:t>
      </w:r>
      <w:r w:rsidR="0059623E">
        <w:t>s</w:t>
      </w:r>
      <w:r w:rsidR="00E93979">
        <w:t>:</w:t>
      </w:r>
      <w:r w:rsidR="00253E59">
        <w:rPr>
          <w:rFonts w:cs="Courier New"/>
          <w:bCs/>
        </w:rPr>
        <w:t xml:space="preserve"> </w:t>
      </w:r>
    </w:p>
    <w:p w14:paraId="74DCA0B3" w14:textId="53264BF9" w:rsidR="0050626B" w:rsidRDefault="00842FAB" w:rsidP="00842FAB">
      <w:pPr>
        <w:widowControl w:val="0"/>
        <w:pBdr>
          <w:left w:val="single" w:sz="4" w:space="4" w:color="auto"/>
          <w:right w:val="single" w:sz="4" w:space="4" w:color="auto"/>
        </w:pBdr>
        <w:tabs>
          <w:tab w:val="left" w:pos="720"/>
        </w:tabs>
        <w:ind w:left="720" w:hanging="720"/>
        <w:jc w:val="both"/>
      </w:pPr>
      <w:r>
        <w:rPr>
          <w:rFonts w:cs="Courier New"/>
          <w:bCs/>
        </w:rPr>
        <w:tab/>
      </w:r>
      <w:r w:rsidR="0050626B">
        <w:rPr>
          <w:rFonts w:cs="Courier New"/>
          <w:bCs/>
        </w:rPr>
        <w:t>(1)</w:t>
      </w:r>
      <w:r w:rsidR="00D13680">
        <w:rPr>
          <w:rFonts w:cs="Courier New"/>
          <w:bCs/>
        </w:rPr>
        <w:t xml:space="preserve"> </w:t>
      </w:r>
      <w:r w:rsidR="0050626B" w:rsidRPr="00310558">
        <w:t>$</w:t>
      </w:r>
      <w:r w:rsidR="00CE6649" w:rsidRPr="00310558">
        <w:t>60</w:t>
      </w:r>
      <w:r w:rsidR="00CE6649">
        <w:t>0.8</w:t>
      </w:r>
      <w:r w:rsidR="00CE6649" w:rsidRPr="00310558">
        <w:t xml:space="preserve"> </w:t>
      </w:r>
      <w:r w:rsidR="0050626B" w:rsidRPr="00310558">
        <w:t>million</w:t>
      </w:r>
      <w:r w:rsidR="0050626B" w:rsidRPr="00626C9D">
        <w:t xml:space="preserve"> to support customer growth and environmental sustainability</w:t>
      </w:r>
      <w:r w:rsidR="004D4E74">
        <w:t>,</w:t>
      </w:r>
      <w:r w:rsidR="0050626B" w:rsidRPr="00626C9D">
        <w:t xml:space="preserve"> </w:t>
      </w:r>
      <w:r w:rsidR="0050626B" w:rsidRPr="00FF696F">
        <w:t>of which $15</w:t>
      </w:r>
      <w:r w:rsidR="0050626B">
        <w:t>0</w:t>
      </w:r>
      <w:r w:rsidR="006F280A">
        <w:t>.0</w:t>
      </w:r>
      <w:r w:rsidR="0050626B">
        <w:t xml:space="preserve"> to </w:t>
      </w:r>
      <w:r w:rsidR="00DC2857">
        <w:t>$</w:t>
      </w:r>
      <w:r w:rsidR="0050626B">
        <w:t>160</w:t>
      </w:r>
      <w:r w:rsidR="006F280A">
        <w:t>.0</w:t>
      </w:r>
      <w:r w:rsidR="0050626B" w:rsidRPr="00FF696F">
        <w:t xml:space="preserve"> </w:t>
      </w:r>
      <w:r w:rsidR="0050626B" w:rsidRPr="00FF696F">
        <w:lastRenderedPageBreak/>
        <w:t xml:space="preserve">million is attributable to </w:t>
      </w:r>
      <w:r w:rsidR="0050626B">
        <w:t xml:space="preserve">major, </w:t>
      </w:r>
      <w:r w:rsidR="0050626B" w:rsidRPr="00FF696F">
        <w:t>customer</w:t>
      </w:r>
      <w:r w:rsidR="00E87550">
        <w:t>-</w:t>
      </w:r>
      <w:r w:rsidR="0050626B" w:rsidRPr="00FF696F">
        <w:t>specific projects</w:t>
      </w:r>
      <w:r w:rsidR="0050626B">
        <w:t xml:space="preserve">; </w:t>
      </w:r>
    </w:p>
    <w:p w14:paraId="49EDFC05" w14:textId="52FF5AE7" w:rsidR="0050626B" w:rsidRDefault="0050626B" w:rsidP="0050626B">
      <w:pPr>
        <w:widowControl w:val="0"/>
        <w:pBdr>
          <w:left w:val="single" w:sz="4" w:space="4" w:color="auto"/>
          <w:right w:val="single" w:sz="4" w:space="4" w:color="auto"/>
        </w:pBdr>
        <w:ind w:left="720" w:hanging="720"/>
        <w:jc w:val="both"/>
      </w:pPr>
      <w:r>
        <w:tab/>
        <w:t>(2)</w:t>
      </w:r>
      <w:r w:rsidR="00D13680">
        <w:t xml:space="preserve"> </w:t>
      </w:r>
      <w:r w:rsidRPr="00310558">
        <w:t>$</w:t>
      </w:r>
      <w:r w:rsidR="00CE6649">
        <w:t xml:space="preserve">404.4 </w:t>
      </w:r>
      <w:r w:rsidRPr="00310558">
        <w:t>million</w:t>
      </w:r>
      <w:r>
        <w:t xml:space="preserve"> to enhance </w:t>
      </w:r>
      <w:r w:rsidR="00FD0F65">
        <w:t>RRE</w:t>
      </w:r>
      <w:r>
        <w:t>; and (3)</w:t>
      </w:r>
      <w:r>
        <w:tab/>
      </w:r>
      <w:r w:rsidRPr="00310558">
        <w:t>$</w:t>
      </w:r>
      <w:r w:rsidR="00CE6649">
        <w:t>79.5</w:t>
      </w:r>
      <w:r w:rsidR="00CE6649" w:rsidRPr="00310558">
        <w:t xml:space="preserve"> </w:t>
      </w:r>
      <w:r w:rsidRPr="00310558">
        <w:t>million</w:t>
      </w:r>
      <w:r>
        <w:t xml:space="preserve"> to replace legacy pipe. </w:t>
      </w:r>
    </w:p>
    <w:bookmarkEnd w:id="14"/>
    <w:p w14:paraId="2947ACA6" w14:textId="77777777" w:rsidR="00FD0F65" w:rsidRDefault="00FD0F65" w:rsidP="0050626B">
      <w:pPr>
        <w:widowControl w:val="0"/>
        <w:pBdr>
          <w:left w:val="single" w:sz="4" w:space="4" w:color="auto"/>
          <w:right w:val="single" w:sz="4" w:space="4" w:color="auto"/>
        </w:pBdr>
        <w:ind w:left="720" w:hanging="720"/>
        <w:jc w:val="both"/>
        <w:rPr>
          <w:b/>
          <w:bCs/>
        </w:rPr>
      </w:pPr>
    </w:p>
    <w:p w14:paraId="41B8A772" w14:textId="39ADE575" w:rsidR="0050626B" w:rsidRDefault="00F60684" w:rsidP="0050626B">
      <w:pPr>
        <w:widowControl w:val="0"/>
        <w:pBdr>
          <w:left w:val="single" w:sz="4" w:space="4" w:color="auto"/>
          <w:right w:val="single" w:sz="4" w:space="4" w:color="auto"/>
        </w:pBdr>
        <w:ind w:left="720" w:hanging="720"/>
        <w:jc w:val="both"/>
      </w:pPr>
      <w:r w:rsidRPr="00F60684">
        <w:rPr>
          <w:b/>
          <w:bCs/>
        </w:rPr>
        <w:t>Q.</w:t>
      </w:r>
      <w:r w:rsidRPr="00F60684">
        <w:rPr>
          <w:b/>
          <w:bCs/>
        </w:rPr>
        <w:tab/>
      </w:r>
      <w:r w:rsidR="0050626B">
        <w:t xml:space="preserve">Which </w:t>
      </w:r>
      <w:r w:rsidR="00306B77">
        <w:t xml:space="preserve">company </w:t>
      </w:r>
      <w:r w:rsidR="0050626B">
        <w:t xml:space="preserve">witnesses will explain why these levels of capital spending and rate base growth are prudent and should be included in rate base for the 2024 </w:t>
      </w:r>
      <w:r w:rsidR="005A0C38">
        <w:t xml:space="preserve">projected </w:t>
      </w:r>
      <w:r w:rsidR="0050626B">
        <w:t>test year?</w:t>
      </w:r>
    </w:p>
    <w:p w14:paraId="5464BD2E" w14:textId="63B91F9C" w:rsidR="0050626B" w:rsidRDefault="0050626B" w:rsidP="0050626B">
      <w:pPr>
        <w:widowControl w:val="0"/>
        <w:pBdr>
          <w:left w:val="single" w:sz="4" w:space="4" w:color="auto"/>
          <w:right w:val="single" w:sz="4" w:space="4" w:color="auto"/>
        </w:pBdr>
        <w:ind w:left="720" w:hanging="720"/>
        <w:jc w:val="both"/>
      </w:pPr>
    </w:p>
    <w:p w14:paraId="12E1017E" w14:textId="63E277B7" w:rsidR="00842FAB" w:rsidRDefault="00F60684" w:rsidP="0050626B">
      <w:pPr>
        <w:widowControl w:val="0"/>
        <w:pBdr>
          <w:left w:val="single" w:sz="4" w:space="4" w:color="auto"/>
          <w:right w:val="single" w:sz="4" w:space="4" w:color="auto"/>
        </w:pBdr>
        <w:ind w:left="720" w:hanging="720"/>
        <w:jc w:val="both"/>
      </w:pPr>
      <w:r w:rsidRPr="00F60684">
        <w:rPr>
          <w:b/>
          <w:bCs/>
        </w:rPr>
        <w:t>A.</w:t>
      </w:r>
      <w:r w:rsidRPr="00F60684">
        <w:rPr>
          <w:b/>
          <w:bCs/>
        </w:rPr>
        <w:tab/>
      </w:r>
      <w:bookmarkStart w:id="15" w:name="_Hlk128721263"/>
      <w:r w:rsidR="00E93979" w:rsidRPr="007701D6">
        <w:t>The capital spending is split as</w:t>
      </w:r>
      <w:r w:rsidR="007701D6" w:rsidRPr="007701D6">
        <w:t xml:space="preserve"> follows among </w:t>
      </w:r>
      <w:r w:rsidR="00D70686">
        <w:t>Peoples</w:t>
      </w:r>
      <w:r w:rsidR="004B1A65">
        <w:t>’</w:t>
      </w:r>
      <w:r w:rsidR="00D70686">
        <w:t xml:space="preserve"> </w:t>
      </w:r>
      <w:r w:rsidR="007701D6" w:rsidRPr="007701D6">
        <w:t>witnesses:</w:t>
      </w:r>
      <w:r w:rsidR="00E93979" w:rsidRPr="007701D6">
        <w:t xml:space="preserve"> </w:t>
      </w:r>
    </w:p>
    <w:p w14:paraId="4A1FF385" w14:textId="43D18A02" w:rsidR="00D70686" w:rsidRDefault="00842FAB" w:rsidP="00842FAB">
      <w:pPr>
        <w:widowControl w:val="0"/>
        <w:pBdr>
          <w:left w:val="single" w:sz="4" w:space="4" w:color="auto"/>
          <w:right w:val="single" w:sz="4" w:space="4" w:color="auto"/>
        </w:pBdr>
        <w:tabs>
          <w:tab w:val="left" w:pos="720"/>
        </w:tabs>
        <w:ind w:left="720" w:hanging="720"/>
        <w:jc w:val="both"/>
      </w:pPr>
      <w:r>
        <w:tab/>
      </w:r>
      <w:r w:rsidR="007701D6" w:rsidRPr="007701D6">
        <w:t>1.</w:t>
      </w:r>
      <w:r w:rsidR="007701D6">
        <w:t xml:space="preserve"> </w:t>
      </w:r>
      <w:r w:rsidR="007701D6" w:rsidRPr="007701D6">
        <w:t>W</w:t>
      </w:r>
      <w:r w:rsidR="00D70686" w:rsidRPr="007701D6">
        <w:t>itness</w:t>
      </w:r>
      <w:r w:rsidR="00D70686">
        <w:t xml:space="preserve"> O’Conn</w:t>
      </w:r>
      <w:r w:rsidR="00313BA0">
        <w:t>o</w:t>
      </w:r>
      <w:r w:rsidR="00D70686">
        <w:t>r will explain $</w:t>
      </w:r>
      <w:r w:rsidR="00A75D79">
        <w:t>14</w:t>
      </w:r>
      <w:r w:rsidR="00CE6649">
        <w:t>4.</w:t>
      </w:r>
      <w:r w:rsidR="00A75D79">
        <w:t xml:space="preserve">5 </w:t>
      </w:r>
      <w:r w:rsidR="00D70686">
        <w:t>million of RRE projects.</w:t>
      </w:r>
    </w:p>
    <w:p w14:paraId="726EDF60" w14:textId="26F23FC1" w:rsidR="00CE6649" w:rsidRDefault="00D70686" w:rsidP="0050626B">
      <w:pPr>
        <w:widowControl w:val="0"/>
        <w:pBdr>
          <w:left w:val="single" w:sz="4" w:space="4" w:color="auto"/>
          <w:right w:val="single" w:sz="4" w:space="4" w:color="auto"/>
        </w:pBdr>
        <w:ind w:left="720" w:hanging="720"/>
        <w:jc w:val="both"/>
      </w:pPr>
      <w:r>
        <w:tab/>
      </w:r>
      <w:r w:rsidR="007701D6">
        <w:t>2. Witness</w:t>
      </w:r>
      <w:r>
        <w:t xml:space="preserve"> </w:t>
      </w:r>
      <w:r w:rsidR="0013586B">
        <w:t xml:space="preserve">Lew </w:t>
      </w:r>
      <w:r>
        <w:t>Rutkin</w:t>
      </w:r>
      <w:r w:rsidR="0013586B">
        <w:t>, Jr.</w:t>
      </w:r>
      <w:r>
        <w:t xml:space="preserve"> will explain $</w:t>
      </w:r>
      <w:r w:rsidR="00A75D79">
        <w:t>131</w:t>
      </w:r>
      <w:r w:rsidR="00CE6649">
        <w:t>.2</w:t>
      </w:r>
      <w:r w:rsidR="00A75D79">
        <w:t xml:space="preserve"> </w:t>
      </w:r>
      <w:r>
        <w:t>million of growth projects.</w:t>
      </w:r>
    </w:p>
    <w:p w14:paraId="321B9885" w14:textId="7F5C8340" w:rsidR="00CE6649" w:rsidRDefault="00CE6649" w:rsidP="0050626B">
      <w:pPr>
        <w:widowControl w:val="0"/>
        <w:pBdr>
          <w:left w:val="single" w:sz="4" w:space="4" w:color="auto"/>
          <w:right w:val="single" w:sz="4" w:space="4" w:color="auto"/>
        </w:pBdr>
        <w:ind w:left="720" w:hanging="720"/>
        <w:jc w:val="both"/>
      </w:pPr>
      <w:r>
        <w:tab/>
      </w:r>
      <w:r w:rsidR="007701D6">
        <w:t>3. Witness</w:t>
      </w:r>
      <w:r>
        <w:t xml:space="preserve"> </w:t>
      </w:r>
      <w:r w:rsidR="00842FAB">
        <w:t xml:space="preserve">Karen K. </w:t>
      </w:r>
      <w:r w:rsidR="004D10F7">
        <w:t xml:space="preserve">Sparkman </w:t>
      </w:r>
      <w:r>
        <w:t>will explain $10.5 million of RRE projects.</w:t>
      </w:r>
    </w:p>
    <w:p w14:paraId="6925B562" w14:textId="371F904A" w:rsidR="00D70686" w:rsidRDefault="007701D6" w:rsidP="0050626B">
      <w:pPr>
        <w:widowControl w:val="0"/>
        <w:pBdr>
          <w:left w:val="single" w:sz="4" w:space="4" w:color="auto"/>
          <w:right w:val="single" w:sz="4" w:space="4" w:color="auto"/>
        </w:pBdr>
        <w:ind w:left="720" w:hanging="720"/>
        <w:jc w:val="both"/>
      </w:pPr>
      <w:r>
        <w:tab/>
        <w:t xml:space="preserve">4. </w:t>
      </w:r>
      <w:r w:rsidR="00D70686">
        <w:t xml:space="preserve">I will explain </w:t>
      </w:r>
      <w:r w:rsidR="00EC437A">
        <w:t>$</w:t>
      </w:r>
      <w:r w:rsidR="00A75D79">
        <w:t>4</w:t>
      </w:r>
      <w:r w:rsidR="00CE6649">
        <w:t>69.6</w:t>
      </w:r>
      <w:r w:rsidR="00A75D79">
        <w:t xml:space="preserve"> </w:t>
      </w:r>
      <w:r w:rsidR="00D70686">
        <w:t>million of growth projects, $</w:t>
      </w:r>
      <w:r w:rsidR="00A75D79">
        <w:t>249</w:t>
      </w:r>
      <w:r w:rsidR="00CE6649">
        <w:t>.4</w:t>
      </w:r>
      <w:r w:rsidR="00A75D79">
        <w:t xml:space="preserve"> </w:t>
      </w:r>
      <w:r w:rsidR="00D70686">
        <w:t>million of RRE projects and $</w:t>
      </w:r>
      <w:r w:rsidR="00CE6649">
        <w:t xml:space="preserve">79.5 </w:t>
      </w:r>
      <w:r w:rsidR="00D70686">
        <w:t xml:space="preserve">million of legacy pipe projects. </w:t>
      </w:r>
      <w:bookmarkEnd w:id="15"/>
      <w:r w:rsidR="00D70686">
        <w:t>I will also describe the capital budgeting process applicable to all</w:t>
      </w:r>
      <w:r w:rsidR="00253E59">
        <w:t xml:space="preserve"> infrastructure projects.</w:t>
      </w:r>
    </w:p>
    <w:p w14:paraId="00F7235F" w14:textId="18F45056" w:rsidR="00C1452D" w:rsidRDefault="00C1452D" w:rsidP="0050626B">
      <w:pPr>
        <w:widowControl w:val="0"/>
        <w:pBdr>
          <w:left w:val="single" w:sz="4" w:space="4" w:color="auto"/>
          <w:right w:val="single" w:sz="4" w:space="4" w:color="auto"/>
        </w:pBdr>
        <w:ind w:left="720" w:hanging="720"/>
        <w:jc w:val="both"/>
      </w:pPr>
    </w:p>
    <w:p w14:paraId="496A89B6" w14:textId="7EC50313" w:rsidR="00C1452D" w:rsidRPr="00C1452D" w:rsidRDefault="00F60684" w:rsidP="00C1452D">
      <w:pPr>
        <w:widowControl w:val="0"/>
        <w:pBdr>
          <w:left w:val="single" w:sz="4" w:space="4" w:color="auto"/>
          <w:right w:val="single" w:sz="4" w:space="4" w:color="auto"/>
        </w:pBdr>
        <w:ind w:left="720" w:hanging="720"/>
        <w:jc w:val="both"/>
        <w:rPr>
          <w:rFonts w:cs="Courier New"/>
        </w:rPr>
      </w:pPr>
      <w:r w:rsidRPr="00F60684">
        <w:rPr>
          <w:rFonts w:cs="Courier New"/>
          <w:b/>
          <w:bCs/>
        </w:rPr>
        <w:t>Q.</w:t>
      </w:r>
      <w:r w:rsidRPr="00F60684">
        <w:rPr>
          <w:rFonts w:cs="Courier New"/>
          <w:b/>
          <w:bCs/>
        </w:rPr>
        <w:tab/>
      </w:r>
      <w:r w:rsidR="00C1452D" w:rsidRPr="00C1452D">
        <w:rPr>
          <w:rFonts w:cs="Courier New"/>
        </w:rPr>
        <w:t>Are natural gas system construction costs increasing</w:t>
      </w:r>
      <w:r w:rsidR="00A724DF">
        <w:rPr>
          <w:rFonts w:cs="Courier New"/>
        </w:rPr>
        <w:t>,</w:t>
      </w:r>
      <w:r w:rsidR="00C1452D" w:rsidRPr="00C1452D">
        <w:rPr>
          <w:rFonts w:cs="Courier New"/>
        </w:rPr>
        <w:t xml:space="preserve"> and </w:t>
      </w:r>
      <w:r w:rsidR="00A724DF">
        <w:rPr>
          <w:rFonts w:cs="Courier New"/>
        </w:rPr>
        <w:t xml:space="preserve">if so, </w:t>
      </w:r>
      <w:r w:rsidR="00C1452D" w:rsidRPr="00C1452D">
        <w:rPr>
          <w:rFonts w:cs="Courier New"/>
        </w:rPr>
        <w:t>why?</w:t>
      </w:r>
    </w:p>
    <w:p w14:paraId="1731E81B" w14:textId="77777777" w:rsidR="00C1452D" w:rsidRPr="00C1452D" w:rsidRDefault="00C1452D" w:rsidP="00C1452D">
      <w:pPr>
        <w:widowControl w:val="0"/>
        <w:pBdr>
          <w:left w:val="single" w:sz="4" w:space="4" w:color="auto"/>
          <w:right w:val="single" w:sz="4" w:space="4" w:color="auto"/>
        </w:pBdr>
        <w:ind w:left="720" w:hanging="720"/>
        <w:jc w:val="both"/>
        <w:rPr>
          <w:rFonts w:cs="Courier New"/>
        </w:rPr>
      </w:pPr>
    </w:p>
    <w:p w14:paraId="1C6DADE4" w14:textId="5DABB739" w:rsidR="00C1452D" w:rsidRDefault="00F60684" w:rsidP="00C1452D">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eastAsia="Courier New" w:cs="Courier New"/>
        </w:rPr>
      </w:pPr>
      <w:r w:rsidRPr="00F60684">
        <w:rPr>
          <w:rFonts w:cs="Courier New"/>
          <w:b/>
          <w:bCs/>
        </w:rPr>
        <w:t>A.</w:t>
      </w:r>
      <w:r w:rsidRPr="00F60684">
        <w:rPr>
          <w:rFonts w:cs="Courier New"/>
          <w:b/>
          <w:bCs/>
        </w:rPr>
        <w:tab/>
      </w:r>
      <w:r w:rsidR="00C1452D" w:rsidRPr="00E93145">
        <w:rPr>
          <w:rFonts w:cs="Courier New"/>
        </w:rPr>
        <w:t xml:space="preserve">Yes, </w:t>
      </w:r>
      <w:r w:rsidR="00C1452D">
        <w:rPr>
          <w:rFonts w:cs="Courier New"/>
        </w:rPr>
        <w:t xml:space="preserve">the cost to construct distribution system projects has </w:t>
      </w:r>
      <w:r w:rsidR="00C1452D">
        <w:rPr>
          <w:rFonts w:cs="Courier New"/>
        </w:rPr>
        <w:lastRenderedPageBreak/>
        <w:t xml:space="preserve">increased since </w:t>
      </w:r>
      <w:r w:rsidR="005A0C38">
        <w:rPr>
          <w:rFonts w:cs="Courier New"/>
        </w:rPr>
        <w:t>the company’s</w:t>
      </w:r>
      <w:r w:rsidR="00C1452D">
        <w:rPr>
          <w:rFonts w:cs="Courier New"/>
        </w:rPr>
        <w:t xml:space="preserve"> last </w:t>
      </w:r>
      <w:r w:rsidR="00FA1DAA">
        <w:rPr>
          <w:rFonts w:cs="Courier New"/>
        </w:rPr>
        <w:t xml:space="preserve">general base </w:t>
      </w:r>
      <w:r w:rsidR="00C1452D">
        <w:rPr>
          <w:rFonts w:cs="Courier New"/>
        </w:rPr>
        <w:t xml:space="preserve">rate </w:t>
      </w:r>
      <w:r w:rsidR="00FA1DAA">
        <w:rPr>
          <w:rFonts w:cs="Courier New"/>
        </w:rPr>
        <w:t>proceeding</w:t>
      </w:r>
      <w:r w:rsidR="00C1452D">
        <w:rPr>
          <w:rFonts w:cs="Courier New"/>
        </w:rPr>
        <w:t xml:space="preserve"> and is expected to continue increasing due to: (</w:t>
      </w:r>
      <w:r w:rsidR="00306B77">
        <w:rPr>
          <w:rFonts w:cs="Courier New"/>
        </w:rPr>
        <w:t>1</w:t>
      </w:r>
      <w:r w:rsidR="00C1452D">
        <w:rPr>
          <w:rFonts w:cs="Courier New"/>
        </w:rPr>
        <w:t xml:space="preserve">) higher </w:t>
      </w:r>
      <w:r w:rsidR="00C1452D" w:rsidRPr="00D510E8">
        <w:rPr>
          <w:rFonts w:cs="Courier New"/>
        </w:rPr>
        <w:t>material cost</w:t>
      </w:r>
      <w:r w:rsidR="00C1452D">
        <w:rPr>
          <w:rFonts w:cs="Courier New"/>
        </w:rPr>
        <w:t>s;</w:t>
      </w:r>
      <w:r w:rsidR="00C1452D" w:rsidRPr="00D510E8">
        <w:rPr>
          <w:rFonts w:cs="Courier New"/>
        </w:rPr>
        <w:t xml:space="preserve"> </w:t>
      </w:r>
      <w:r w:rsidR="00C1452D">
        <w:rPr>
          <w:rFonts w:cs="Courier New"/>
        </w:rPr>
        <w:t>(</w:t>
      </w:r>
      <w:r w:rsidR="00306B77">
        <w:rPr>
          <w:rFonts w:cs="Courier New"/>
        </w:rPr>
        <w:t>2</w:t>
      </w:r>
      <w:r w:rsidR="00C1452D">
        <w:rPr>
          <w:rFonts w:cs="Courier New"/>
        </w:rPr>
        <w:t xml:space="preserve">) strong </w:t>
      </w:r>
      <w:r w:rsidR="00C1452D" w:rsidRPr="00D510E8">
        <w:rPr>
          <w:rFonts w:cs="Courier New"/>
        </w:rPr>
        <w:t xml:space="preserve">industry demand </w:t>
      </w:r>
      <w:r w:rsidR="00C1452D">
        <w:rPr>
          <w:rFonts w:cs="Courier New"/>
        </w:rPr>
        <w:t xml:space="preserve">for </w:t>
      </w:r>
      <w:r w:rsidR="00C1452D" w:rsidRPr="00D510E8">
        <w:rPr>
          <w:rFonts w:cs="Courier New"/>
        </w:rPr>
        <w:t>external contractors</w:t>
      </w:r>
      <w:r w:rsidR="00C1452D">
        <w:rPr>
          <w:rFonts w:cs="Courier New"/>
        </w:rPr>
        <w:t>;</w:t>
      </w:r>
      <w:r w:rsidR="00C1452D" w:rsidRPr="00D510E8">
        <w:rPr>
          <w:rFonts w:cs="Courier New"/>
        </w:rPr>
        <w:t xml:space="preserve"> </w:t>
      </w:r>
      <w:r w:rsidR="00C1452D">
        <w:rPr>
          <w:rFonts w:cs="Courier New"/>
        </w:rPr>
        <w:t>(</w:t>
      </w:r>
      <w:r w:rsidR="00306B77">
        <w:rPr>
          <w:rFonts w:cs="Courier New"/>
        </w:rPr>
        <w:t>3</w:t>
      </w:r>
      <w:r w:rsidR="00C1452D">
        <w:rPr>
          <w:rFonts w:cs="Courier New"/>
        </w:rPr>
        <w:t xml:space="preserve">) governmental, </w:t>
      </w:r>
      <w:r w:rsidR="00C1452D" w:rsidRPr="00D510E8">
        <w:rPr>
          <w:rFonts w:cs="Courier New"/>
        </w:rPr>
        <w:t>regulatory and compliance requirements</w:t>
      </w:r>
      <w:r w:rsidR="00EC437A">
        <w:rPr>
          <w:rFonts w:cs="Courier New"/>
        </w:rPr>
        <w:t>,</w:t>
      </w:r>
      <w:r w:rsidR="00C1452D" w:rsidRPr="00D510E8">
        <w:rPr>
          <w:rFonts w:cs="Courier New"/>
        </w:rPr>
        <w:t xml:space="preserve"> </w:t>
      </w:r>
      <w:r w:rsidR="00C1452D" w:rsidRPr="006535FB">
        <w:rPr>
          <w:rFonts w:cs="Courier New"/>
        </w:rPr>
        <w:t>including</w:t>
      </w:r>
      <w:r w:rsidR="00C1452D" w:rsidRPr="00E93145">
        <w:rPr>
          <w:rFonts w:cs="Courier New"/>
          <w:color w:val="111111"/>
          <w:shd w:val="clear" w:color="auto" w:fill="FFFFFF"/>
        </w:rPr>
        <w:t> </w:t>
      </w:r>
      <w:r w:rsidR="00C1452D" w:rsidRPr="006535FB">
        <w:rPr>
          <w:rFonts w:cs="Courier New"/>
        </w:rPr>
        <w:t>permitting and maintenance of traffic requirements; (</w:t>
      </w:r>
      <w:r w:rsidR="00306B77">
        <w:rPr>
          <w:rFonts w:cs="Courier New"/>
        </w:rPr>
        <w:t>4</w:t>
      </w:r>
      <w:r w:rsidR="00C1452D" w:rsidRPr="006535FB">
        <w:rPr>
          <w:rFonts w:cs="Courier New"/>
        </w:rPr>
        <w:t xml:space="preserve">) </w:t>
      </w:r>
      <w:r w:rsidR="00C1452D">
        <w:rPr>
          <w:rFonts w:cs="Courier New"/>
        </w:rPr>
        <w:t xml:space="preserve">higher costs to </w:t>
      </w:r>
      <w:r w:rsidR="00C1452D" w:rsidRPr="006535FB">
        <w:rPr>
          <w:rFonts w:cs="Courier New"/>
        </w:rPr>
        <w:t>retire</w:t>
      </w:r>
      <w:r w:rsidR="00C1452D">
        <w:rPr>
          <w:rFonts w:cs="Courier New"/>
        </w:rPr>
        <w:t>,</w:t>
      </w:r>
      <w:r w:rsidR="00C1452D" w:rsidRPr="00D510E8">
        <w:rPr>
          <w:rFonts w:cs="Courier New"/>
        </w:rPr>
        <w:t xml:space="preserve"> remov</w:t>
      </w:r>
      <w:r w:rsidR="00C1452D">
        <w:rPr>
          <w:rFonts w:cs="Courier New"/>
        </w:rPr>
        <w:t>e</w:t>
      </w:r>
      <w:r w:rsidR="00C1452D" w:rsidRPr="00D510E8">
        <w:rPr>
          <w:rFonts w:cs="Courier New"/>
        </w:rPr>
        <w:t xml:space="preserve"> and restor</w:t>
      </w:r>
      <w:r w:rsidR="00C1452D">
        <w:rPr>
          <w:rFonts w:cs="Courier New"/>
        </w:rPr>
        <w:t>e</w:t>
      </w:r>
      <w:r w:rsidR="00C1452D" w:rsidRPr="00D510E8">
        <w:rPr>
          <w:rFonts w:cs="Courier New"/>
        </w:rPr>
        <w:t xml:space="preserve"> </w:t>
      </w:r>
      <w:r w:rsidR="00C1452D">
        <w:rPr>
          <w:rFonts w:cs="Courier New"/>
        </w:rPr>
        <w:t>existing plant</w:t>
      </w:r>
      <w:r w:rsidR="005B59C4">
        <w:rPr>
          <w:rFonts w:cs="Courier New"/>
        </w:rPr>
        <w:t>;</w:t>
      </w:r>
      <w:r w:rsidR="00C1452D" w:rsidRPr="00D510E8">
        <w:rPr>
          <w:rFonts w:cs="Courier New"/>
        </w:rPr>
        <w:t xml:space="preserve"> </w:t>
      </w:r>
      <w:r w:rsidR="00C1452D">
        <w:rPr>
          <w:rFonts w:cs="Courier New"/>
        </w:rPr>
        <w:t>and (</w:t>
      </w:r>
      <w:r w:rsidR="00306B77">
        <w:rPr>
          <w:rFonts w:cs="Courier New"/>
        </w:rPr>
        <w:t>5</w:t>
      </w:r>
      <w:r w:rsidR="00C1452D">
        <w:rPr>
          <w:rFonts w:cs="Courier New"/>
        </w:rPr>
        <w:t xml:space="preserve">) new </w:t>
      </w:r>
      <w:r w:rsidR="00C1452D" w:rsidRPr="00BF74DC">
        <w:rPr>
          <w:rFonts w:eastAsia="Courier New" w:cs="Courier New"/>
        </w:rPr>
        <w:t>construction safety protocols and enhanced construction management, inspection</w:t>
      </w:r>
      <w:r w:rsidR="005B59C4">
        <w:rPr>
          <w:rFonts w:eastAsia="Courier New" w:cs="Courier New"/>
        </w:rPr>
        <w:t>,</w:t>
      </w:r>
      <w:r w:rsidR="00C1452D" w:rsidRPr="00BF74DC">
        <w:rPr>
          <w:rFonts w:eastAsia="Courier New" w:cs="Courier New"/>
        </w:rPr>
        <w:t xml:space="preserve"> and quality control</w:t>
      </w:r>
      <w:r w:rsidR="00C1452D">
        <w:rPr>
          <w:rFonts w:eastAsia="Courier New" w:cs="Courier New"/>
        </w:rPr>
        <w:t xml:space="preserve"> activities.</w:t>
      </w:r>
    </w:p>
    <w:p w14:paraId="46EC4104" w14:textId="77777777" w:rsidR="00C1452D" w:rsidRDefault="00C1452D" w:rsidP="00C1452D">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eastAsia="Courier New" w:cs="Courier New"/>
        </w:rPr>
      </w:pPr>
    </w:p>
    <w:p w14:paraId="6FBAC31D" w14:textId="73DB8F92" w:rsidR="00C1452D" w:rsidRDefault="00DC31B5" w:rsidP="00C1452D">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pPr>
      <w:r>
        <w:rPr>
          <w:rFonts w:eastAsia="Courier New" w:cs="Courier New"/>
        </w:rPr>
        <w:tab/>
      </w:r>
      <w:r w:rsidRPr="00BF74DC">
        <w:rPr>
          <w:rFonts w:eastAsia="Courier New" w:cs="Courier New"/>
        </w:rPr>
        <w:t xml:space="preserve">Additionally, new federal </w:t>
      </w:r>
      <w:r>
        <w:rPr>
          <w:rFonts w:eastAsia="Courier New" w:cs="Courier New"/>
        </w:rPr>
        <w:t xml:space="preserve">regulations issued by </w:t>
      </w:r>
      <w:r w:rsidRPr="00BF74DC">
        <w:rPr>
          <w:rFonts w:eastAsia="Courier New" w:cs="Courier New"/>
        </w:rPr>
        <w:t>PHMSA</w:t>
      </w:r>
      <w:r w:rsidR="00D96C35">
        <w:rPr>
          <w:rFonts w:eastAsia="Courier New" w:cs="Courier New"/>
        </w:rPr>
        <w:t>,</w:t>
      </w:r>
      <w:r>
        <w:rPr>
          <w:rFonts w:eastAsia="Courier New" w:cs="Courier New"/>
        </w:rPr>
        <w:t xml:space="preserve"> and other </w:t>
      </w:r>
      <w:r w:rsidRPr="00E22FD5">
        <w:rPr>
          <w:rFonts w:cs="Courier New"/>
          <w:color w:val="111111"/>
          <w:shd w:val="clear" w:color="auto" w:fill="FFFFFF"/>
        </w:rPr>
        <w:t xml:space="preserve">Transportation Safety Administration </w:t>
      </w:r>
      <w:r>
        <w:rPr>
          <w:rFonts w:cs="Courier New"/>
          <w:color w:val="111111"/>
          <w:shd w:val="clear" w:color="auto" w:fill="FFFFFF"/>
        </w:rPr>
        <w:t>(“TSA”) requirements have increased the costs of building, operating</w:t>
      </w:r>
      <w:r w:rsidR="005B59C4">
        <w:rPr>
          <w:rFonts w:cs="Courier New"/>
          <w:color w:val="111111"/>
          <w:shd w:val="clear" w:color="auto" w:fill="FFFFFF"/>
        </w:rPr>
        <w:t>,</w:t>
      </w:r>
      <w:r>
        <w:rPr>
          <w:rFonts w:cs="Courier New"/>
          <w:color w:val="111111"/>
          <w:shd w:val="clear" w:color="auto" w:fill="FFFFFF"/>
        </w:rPr>
        <w:t xml:space="preserve"> and maintaining new facilities and in some cases have required the company to improve existing facilities. </w:t>
      </w:r>
      <w:r w:rsidR="00C1452D">
        <w:rPr>
          <w:rFonts w:cs="Courier New"/>
          <w:color w:val="111111"/>
          <w:shd w:val="clear" w:color="auto" w:fill="FFFFFF"/>
        </w:rPr>
        <w:t>The</w:t>
      </w:r>
      <w:r w:rsidR="005B59C4">
        <w:rPr>
          <w:rFonts w:cs="Courier New"/>
          <w:color w:val="111111"/>
          <w:shd w:val="clear" w:color="auto" w:fill="FFFFFF"/>
        </w:rPr>
        <w:t xml:space="preserve"> </w:t>
      </w:r>
      <w:r w:rsidR="00160EEA">
        <w:rPr>
          <w:rFonts w:cs="Courier New"/>
          <w:color w:val="111111"/>
          <w:shd w:val="clear" w:color="auto" w:fill="FFFFFF"/>
        </w:rPr>
        <w:t>PHMSA regulation, known as the “</w:t>
      </w:r>
      <w:r w:rsidR="00C1452D">
        <w:rPr>
          <w:rFonts w:cs="Courier New"/>
          <w:color w:val="111111"/>
          <w:shd w:val="clear" w:color="auto" w:fill="FFFFFF"/>
        </w:rPr>
        <w:t>Mega Rule</w:t>
      </w:r>
      <w:r w:rsidR="00160EEA">
        <w:rPr>
          <w:rFonts w:cs="Courier New"/>
          <w:color w:val="111111"/>
          <w:shd w:val="clear" w:color="auto" w:fill="FFFFFF"/>
        </w:rPr>
        <w:t>,”</w:t>
      </w:r>
      <w:r w:rsidR="00C1452D">
        <w:rPr>
          <w:rFonts w:cs="Courier New"/>
          <w:color w:val="111111"/>
          <w:shd w:val="clear" w:color="auto" w:fill="FFFFFF"/>
        </w:rPr>
        <w:t xml:space="preserve"> is intended</w:t>
      </w:r>
      <w:r w:rsidR="00C1452D">
        <w:rPr>
          <w:rFonts w:eastAsia="Courier New" w:cs="Courier New"/>
        </w:rPr>
        <w:t xml:space="preserve"> to</w:t>
      </w:r>
      <w:r w:rsidR="00C1452D" w:rsidRPr="00BF74DC">
        <w:rPr>
          <w:rFonts w:eastAsia="Courier New" w:cs="Courier New"/>
        </w:rPr>
        <w:t xml:space="preserve"> </w:t>
      </w:r>
      <w:r w:rsidR="00C1452D" w:rsidRPr="00E22FD5">
        <w:rPr>
          <w:rStyle w:val="Strong"/>
          <w:rFonts w:cs="Courier New"/>
          <w:b w:val="0"/>
          <w:color w:val="111111"/>
          <w:shd w:val="clear" w:color="auto" w:fill="FFFFFF"/>
        </w:rPr>
        <w:t>improve pipeline safety by reducing the frequency of pipeline failures</w:t>
      </w:r>
      <w:r w:rsidR="00C1452D">
        <w:rPr>
          <w:rStyle w:val="Strong"/>
          <w:rFonts w:cs="Courier New"/>
          <w:b w:val="0"/>
          <w:color w:val="111111"/>
          <w:shd w:val="clear" w:color="auto" w:fill="FFFFFF"/>
        </w:rPr>
        <w:t xml:space="preserve">. The new TSA rules include enhanced </w:t>
      </w:r>
      <w:r w:rsidR="00C1452D" w:rsidRPr="00E22FD5">
        <w:rPr>
          <w:rFonts w:cs="Courier New"/>
          <w:color w:val="111111"/>
          <w:shd w:val="clear" w:color="auto" w:fill="FFFFFF"/>
        </w:rPr>
        <w:t xml:space="preserve">cybersecurity </w:t>
      </w:r>
      <w:r w:rsidR="001A72A1">
        <w:rPr>
          <w:rFonts w:cs="Courier New"/>
          <w:color w:val="111111"/>
          <w:shd w:val="clear" w:color="auto" w:fill="FFFFFF"/>
        </w:rPr>
        <w:t xml:space="preserve">and physical security </w:t>
      </w:r>
      <w:r w:rsidR="00C1452D" w:rsidRPr="00E22FD5">
        <w:rPr>
          <w:rFonts w:cs="Courier New"/>
          <w:color w:val="111111"/>
          <w:shd w:val="clear" w:color="auto" w:fill="FFFFFF"/>
        </w:rPr>
        <w:t>requirements for pipeline owners and operators</w:t>
      </w:r>
      <w:r w:rsidR="00C1452D">
        <w:rPr>
          <w:rFonts w:cs="Courier New"/>
          <w:color w:val="111111"/>
          <w:shd w:val="clear" w:color="auto" w:fill="FFFFFF"/>
        </w:rPr>
        <w:t xml:space="preserve">. </w:t>
      </w:r>
      <w:r w:rsidR="001A72A1">
        <w:rPr>
          <w:rFonts w:cs="Courier New"/>
          <w:color w:val="111111"/>
          <w:shd w:val="clear" w:color="auto" w:fill="FFFFFF"/>
        </w:rPr>
        <w:t xml:space="preserve">These safety and reliability requirements, and others, </w:t>
      </w:r>
      <w:r w:rsidR="00C1452D" w:rsidRPr="00BF74DC">
        <w:rPr>
          <w:rFonts w:eastAsia="Courier New" w:cs="Courier New"/>
        </w:rPr>
        <w:t xml:space="preserve">have and will continue to </w:t>
      </w:r>
      <w:r w:rsidR="00C1452D">
        <w:rPr>
          <w:rFonts w:eastAsia="Courier New" w:cs="Courier New"/>
        </w:rPr>
        <w:t>i</w:t>
      </w:r>
      <w:r w:rsidR="00C1452D" w:rsidRPr="00BF74DC">
        <w:rPr>
          <w:rFonts w:eastAsia="Courier New" w:cs="Courier New"/>
        </w:rPr>
        <w:t xml:space="preserve">ncrease </w:t>
      </w:r>
      <w:r w:rsidR="00C1452D">
        <w:rPr>
          <w:rFonts w:eastAsia="Courier New" w:cs="Courier New"/>
        </w:rPr>
        <w:t>the costs of constructing new plant, improving existing plant and operating and maintaining the company’s distribution system</w:t>
      </w:r>
      <w:r w:rsidR="001A72A1">
        <w:rPr>
          <w:rFonts w:eastAsia="Courier New" w:cs="Courier New"/>
        </w:rPr>
        <w:t>.</w:t>
      </w:r>
      <w:r w:rsidR="00C1452D">
        <w:rPr>
          <w:rFonts w:eastAsia="Courier New" w:cs="Courier New"/>
        </w:rPr>
        <w:t xml:space="preserve"> </w:t>
      </w:r>
    </w:p>
    <w:p w14:paraId="15B9E177" w14:textId="7D0AC761" w:rsidR="0050626B" w:rsidRDefault="0050626B" w:rsidP="007C5BF4">
      <w:pPr>
        <w:widowControl w:val="0"/>
        <w:pBdr>
          <w:left w:val="single" w:sz="4" w:space="4" w:color="auto"/>
          <w:right w:val="single" w:sz="4" w:space="4" w:color="auto"/>
        </w:pBdr>
        <w:ind w:left="720" w:hanging="720"/>
        <w:jc w:val="both"/>
        <w:rPr>
          <w:rFonts w:cs="Courier New"/>
          <w:bCs/>
        </w:rPr>
      </w:pPr>
    </w:p>
    <w:p w14:paraId="22F50151" w14:textId="050E550B" w:rsidR="00D736E7" w:rsidRPr="00E93145" w:rsidRDefault="00F60684" w:rsidP="00D736E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
          <w:szCs w:val="24"/>
        </w:rPr>
      </w:pPr>
      <w:r w:rsidRPr="00F60684">
        <w:rPr>
          <w:rFonts w:cs="Courier New"/>
          <w:b/>
          <w:bCs/>
          <w:szCs w:val="24"/>
        </w:rPr>
        <w:t>Q.</w:t>
      </w:r>
      <w:r w:rsidRPr="00F60684">
        <w:rPr>
          <w:rFonts w:cs="Courier New"/>
          <w:b/>
          <w:bCs/>
          <w:szCs w:val="24"/>
        </w:rPr>
        <w:tab/>
      </w:r>
      <w:r w:rsidR="00D736E7" w:rsidRPr="00D736E7">
        <w:rPr>
          <w:rFonts w:cs="Courier New"/>
          <w:bCs/>
          <w:szCs w:val="24"/>
        </w:rPr>
        <w:t xml:space="preserve">What challenges has the company experienced in recruiting new </w:t>
      </w:r>
      <w:r w:rsidR="00663FBF">
        <w:rPr>
          <w:rFonts w:cs="Courier New"/>
          <w:bCs/>
          <w:szCs w:val="24"/>
        </w:rPr>
        <w:lastRenderedPageBreak/>
        <w:t>team members</w:t>
      </w:r>
      <w:r w:rsidR="00D736E7" w:rsidRPr="00D736E7">
        <w:rPr>
          <w:rFonts w:cs="Courier New"/>
          <w:bCs/>
          <w:szCs w:val="24"/>
        </w:rPr>
        <w:t xml:space="preserve"> and contractors for its construction projects?</w:t>
      </w:r>
    </w:p>
    <w:p w14:paraId="2C405732" w14:textId="77777777" w:rsidR="00D736E7" w:rsidRPr="00C91BE5" w:rsidRDefault="00D736E7" w:rsidP="00D736E7">
      <w:pPr>
        <w:pStyle w:val="Header"/>
        <w:widowControl w:val="0"/>
        <w:pBdr>
          <w:left w:val="single" w:sz="4" w:space="4" w:color="auto"/>
          <w:right w:val="single" w:sz="4" w:space="4" w:color="auto"/>
        </w:pBdr>
        <w:tabs>
          <w:tab w:val="clear" w:pos="4320"/>
          <w:tab w:val="clear" w:pos="8640"/>
          <w:tab w:val="left" w:pos="720"/>
        </w:tabs>
        <w:contextualSpacing/>
        <w:jc w:val="both"/>
        <w:rPr>
          <w:rFonts w:cs="Courier New"/>
          <w:b/>
          <w:szCs w:val="24"/>
        </w:rPr>
      </w:pPr>
    </w:p>
    <w:p w14:paraId="3D9BDD30" w14:textId="7BDD6D50" w:rsidR="001A72A1" w:rsidRDefault="00F60684" w:rsidP="001A72A1">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Cs w:val="24"/>
        </w:rPr>
      </w:pPr>
      <w:r w:rsidRPr="00F60684">
        <w:rPr>
          <w:rFonts w:cs="Courier New"/>
          <w:b/>
          <w:bCs/>
          <w:szCs w:val="24"/>
        </w:rPr>
        <w:t>A.</w:t>
      </w:r>
      <w:r w:rsidRPr="00F60684">
        <w:rPr>
          <w:rFonts w:cs="Courier New"/>
          <w:b/>
          <w:bCs/>
          <w:szCs w:val="24"/>
        </w:rPr>
        <w:tab/>
      </w:r>
      <w:r w:rsidR="00160EEA">
        <w:rPr>
          <w:rFonts w:cs="Courier New"/>
          <w:szCs w:val="24"/>
        </w:rPr>
        <w:t>The company’s recruitment efforts have been</w:t>
      </w:r>
      <w:r w:rsidR="00D736E7" w:rsidRPr="00E30D87">
        <w:rPr>
          <w:rFonts w:cs="Courier New"/>
          <w:szCs w:val="24"/>
        </w:rPr>
        <w:t xml:space="preserve"> challenged by a very active labor market, especially for technical resources such as engineers, project managers</w:t>
      </w:r>
      <w:r w:rsidR="005B59C4">
        <w:rPr>
          <w:rFonts w:cs="Courier New"/>
          <w:szCs w:val="24"/>
        </w:rPr>
        <w:t>,</w:t>
      </w:r>
      <w:r w:rsidR="00D736E7" w:rsidRPr="00E30D87">
        <w:rPr>
          <w:rFonts w:cs="Courier New"/>
          <w:szCs w:val="24"/>
        </w:rPr>
        <w:t xml:space="preserve"> and other industry specialists</w:t>
      </w:r>
      <w:r w:rsidR="00D736E7">
        <w:rPr>
          <w:rFonts w:cs="Courier New"/>
          <w:szCs w:val="24"/>
        </w:rPr>
        <w:t xml:space="preserve">. </w:t>
      </w:r>
      <w:r w:rsidR="00D736E7" w:rsidRPr="00E30D87">
        <w:rPr>
          <w:rFonts w:cs="Courier New"/>
          <w:szCs w:val="24"/>
        </w:rPr>
        <w:t>Recruitment for highly technical positions typically requires more time to fill</w:t>
      </w:r>
      <w:r w:rsidR="00160EEA">
        <w:rPr>
          <w:rFonts w:cs="Courier New"/>
          <w:szCs w:val="24"/>
        </w:rPr>
        <w:t xml:space="preserve"> and</w:t>
      </w:r>
      <w:r w:rsidR="00D736E7" w:rsidRPr="00E30D87">
        <w:rPr>
          <w:rFonts w:cs="Courier New"/>
          <w:szCs w:val="24"/>
        </w:rPr>
        <w:t xml:space="preserve"> requires Peoples to recruit out of state</w:t>
      </w:r>
      <w:r w:rsidR="00160EEA">
        <w:rPr>
          <w:rFonts w:cs="Courier New"/>
          <w:szCs w:val="24"/>
        </w:rPr>
        <w:t>,</w:t>
      </w:r>
      <w:r w:rsidR="00D736E7" w:rsidRPr="00E30D87">
        <w:rPr>
          <w:rFonts w:cs="Courier New"/>
          <w:szCs w:val="24"/>
        </w:rPr>
        <w:t xml:space="preserve"> which means </w:t>
      </w:r>
      <w:r w:rsidR="005A0C38">
        <w:rPr>
          <w:rFonts w:cs="Courier New"/>
          <w:szCs w:val="24"/>
        </w:rPr>
        <w:t>the company</w:t>
      </w:r>
      <w:r w:rsidR="005B59C4">
        <w:rPr>
          <w:rFonts w:cs="Courier New"/>
          <w:szCs w:val="24"/>
        </w:rPr>
        <w:t xml:space="preserve"> must </w:t>
      </w:r>
      <w:r w:rsidR="00D736E7" w:rsidRPr="00E30D87">
        <w:rPr>
          <w:rFonts w:cs="Courier New"/>
          <w:szCs w:val="24"/>
        </w:rPr>
        <w:t>compet</w:t>
      </w:r>
      <w:r w:rsidR="005B59C4">
        <w:rPr>
          <w:rFonts w:cs="Courier New"/>
          <w:szCs w:val="24"/>
        </w:rPr>
        <w:t>e</w:t>
      </w:r>
      <w:r w:rsidR="00D736E7" w:rsidRPr="00E30D87">
        <w:rPr>
          <w:rFonts w:cs="Courier New"/>
          <w:szCs w:val="24"/>
        </w:rPr>
        <w:t xml:space="preserve"> on salaries with external markets</w:t>
      </w:r>
      <w:r w:rsidR="00160EEA">
        <w:rPr>
          <w:rFonts w:cs="Courier New"/>
          <w:szCs w:val="24"/>
        </w:rPr>
        <w:t>.</w:t>
      </w:r>
      <w:r w:rsidR="00D736E7" w:rsidRPr="00E30D87">
        <w:rPr>
          <w:rFonts w:cs="Courier New"/>
          <w:szCs w:val="24"/>
        </w:rPr>
        <w:t xml:space="preserve"> </w:t>
      </w:r>
      <w:r w:rsidR="00160EEA">
        <w:rPr>
          <w:rFonts w:cs="Courier New"/>
          <w:szCs w:val="24"/>
        </w:rPr>
        <w:t xml:space="preserve">This </w:t>
      </w:r>
      <w:r w:rsidR="00D736E7" w:rsidRPr="00E30D87">
        <w:rPr>
          <w:rFonts w:cs="Courier New"/>
          <w:szCs w:val="24"/>
        </w:rPr>
        <w:t>puts upward pressure on labor costs</w:t>
      </w:r>
      <w:r w:rsidR="00D736E7">
        <w:rPr>
          <w:rFonts w:cs="Courier New"/>
          <w:szCs w:val="24"/>
        </w:rPr>
        <w:t xml:space="preserve">. </w:t>
      </w:r>
      <w:r w:rsidR="001A72A1">
        <w:rPr>
          <w:rFonts w:cs="Courier New"/>
          <w:szCs w:val="24"/>
        </w:rPr>
        <w:t xml:space="preserve">Hiring experienced and technically trained experts directly impacts the safety and reliability </w:t>
      </w:r>
      <w:r w:rsidR="00AE00CD">
        <w:rPr>
          <w:rFonts w:cs="Courier New"/>
          <w:szCs w:val="24"/>
        </w:rPr>
        <w:t xml:space="preserve">of </w:t>
      </w:r>
      <w:r w:rsidR="001A72A1">
        <w:rPr>
          <w:rFonts w:cs="Courier New"/>
          <w:szCs w:val="24"/>
        </w:rPr>
        <w:t>Peoples’ gas distribution system.</w:t>
      </w:r>
    </w:p>
    <w:p w14:paraId="1A74AAC0" w14:textId="36076363" w:rsidR="00D736E7" w:rsidRDefault="00D736E7" w:rsidP="00CB02ED">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Cs w:val="24"/>
        </w:rPr>
      </w:pPr>
      <w:r w:rsidRPr="00E30D87">
        <w:rPr>
          <w:rFonts w:cs="Courier New"/>
          <w:szCs w:val="24"/>
        </w:rPr>
        <w:t xml:space="preserve"> </w:t>
      </w:r>
    </w:p>
    <w:p w14:paraId="04B89FAD" w14:textId="697D5D71" w:rsidR="00D736E7" w:rsidRDefault="00D736E7" w:rsidP="00D736E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Cs/>
          <w:szCs w:val="24"/>
        </w:rPr>
      </w:pPr>
      <w:r>
        <w:rPr>
          <w:rFonts w:cs="Courier New"/>
          <w:bCs/>
          <w:szCs w:val="24"/>
        </w:rPr>
        <w:tab/>
      </w:r>
      <w:r w:rsidRPr="00E30D87">
        <w:rPr>
          <w:rFonts w:cs="Courier New"/>
          <w:bCs/>
          <w:szCs w:val="24"/>
        </w:rPr>
        <w:t xml:space="preserve">Peoples has </w:t>
      </w:r>
      <w:r w:rsidR="00BB6745">
        <w:rPr>
          <w:rFonts w:cs="Courier New"/>
          <w:bCs/>
          <w:szCs w:val="24"/>
        </w:rPr>
        <w:t xml:space="preserve">mitigated </w:t>
      </w:r>
      <w:r>
        <w:rPr>
          <w:rFonts w:cs="Courier New"/>
          <w:bCs/>
          <w:szCs w:val="24"/>
        </w:rPr>
        <w:t xml:space="preserve">its </w:t>
      </w:r>
      <w:r w:rsidRPr="00E30D87">
        <w:rPr>
          <w:rFonts w:cs="Courier New"/>
          <w:bCs/>
          <w:szCs w:val="24"/>
        </w:rPr>
        <w:t>labor market risk</w:t>
      </w:r>
      <w:r>
        <w:rPr>
          <w:rFonts w:cs="Courier New"/>
          <w:bCs/>
          <w:szCs w:val="24"/>
        </w:rPr>
        <w:t>s</w:t>
      </w:r>
      <w:r w:rsidRPr="00E30D87">
        <w:rPr>
          <w:rFonts w:cs="Courier New"/>
          <w:bCs/>
          <w:szCs w:val="24"/>
        </w:rPr>
        <w:t xml:space="preserve"> for</w:t>
      </w:r>
      <w:r>
        <w:rPr>
          <w:rFonts w:cs="Courier New"/>
          <w:szCs w:val="24"/>
        </w:rPr>
        <w:t xml:space="preserve"> </w:t>
      </w:r>
      <w:r w:rsidRPr="00E30D87">
        <w:rPr>
          <w:rFonts w:cs="Courier New"/>
          <w:bCs/>
          <w:szCs w:val="24"/>
        </w:rPr>
        <w:t xml:space="preserve">construction projects </w:t>
      </w:r>
      <w:r w:rsidR="00EC437A">
        <w:rPr>
          <w:rFonts w:cs="Courier New"/>
          <w:bCs/>
          <w:szCs w:val="24"/>
        </w:rPr>
        <w:t>through</w:t>
      </w:r>
      <w:r w:rsidRPr="00E30D87">
        <w:rPr>
          <w:rFonts w:cs="Courier New"/>
          <w:bCs/>
          <w:szCs w:val="24"/>
        </w:rPr>
        <w:t xml:space="preserve"> long-term contracts with national contractors for new services</w:t>
      </w:r>
      <w:r>
        <w:rPr>
          <w:rFonts w:cs="Courier New"/>
          <w:bCs/>
          <w:szCs w:val="24"/>
        </w:rPr>
        <w:t xml:space="preserve">. </w:t>
      </w:r>
      <w:r w:rsidRPr="00E30D87">
        <w:rPr>
          <w:rFonts w:cs="Courier New"/>
          <w:bCs/>
          <w:szCs w:val="24"/>
        </w:rPr>
        <w:t xml:space="preserve">However, </w:t>
      </w:r>
      <w:r w:rsidR="005A0C38">
        <w:rPr>
          <w:rFonts w:cs="Courier New"/>
          <w:bCs/>
          <w:szCs w:val="24"/>
        </w:rPr>
        <w:t>the company’s</w:t>
      </w:r>
      <w:r w:rsidRPr="00E30D87">
        <w:rPr>
          <w:rFonts w:cs="Courier New"/>
          <w:bCs/>
          <w:szCs w:val="24"/>
        </w:rPr>
        <w:t xml:space="preserve"> construction contract partners have shared with Peoples that attracting and retaining labor has been challenging</w:t>
      </w:r>
      <w:r>
        <w:rPr>
          <w:rFonts w:cs="Courier New"/>
          <w:bCs/>
          <w:szCs w:val="24"/>
        </w:rPr>
        <w:t xml:space="preserve">. </w:t>
      </w:r>
      <w:r w:rsidRPr="00E30D87">
        <w:rPr>
          <w:rFonts w:cs="Courier New"/>
          <w:bCs/>
          <w:szCs w:val="24"/>
        </w:rPr>
        <w:t>This has forced them to increase labor rates</w:t>
      </w:r>
      <w:r w:rsidR="000E3705">
        <w:rPr>
          <w:rFonts w:cs="Courier New"/>
          <w:bCs/>
          <w:szCs w:val="24"/>
        </w:rPr>
        <w:t>,</w:t>
      </w:r>
      <w:r w:rsidRPr="00E30D87">
        <w:rPr>
          <w:rFonts w:cs="Courier New"/>
          <w:bCs/>
          <w:szCs w:val="24"/>
        </w:rPr>
        <w:t xml:space="preserve"> which impacts Peoples </w:t>
      </w:r>
      <w:r>
        <w:rPr>
          <w:rFonts w:cs="Courier New"/>
          <w:bCs/>
          <w:szCs w:val="24"/>
        </w:rPr>
        <w:t xml:space="preserve">when contracts expire. </w:t>
      </w:r>
      <w:r w:rsidR="00156093">
        <w:rPr>
          <w:rFonts w:cs="Courier New"/>
          <w:bCs/>
          <w:szCs w:val="24"/>
        </w:rPr>
        <w:t>Others have requested labor rate increases during the term of a contract.</w:t>
      </w:r>
    </w:p>
    <w:p w14:paraId="7F4ED905" w14:textId="77777777" w:rsidR="00D736E7" w:rsidRDefault="00D736E7" w:rsidP="00D736E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Cs/>
          <w:szCs w:val="24"/>
        </w:rPr>
      </w:pPr>
    </w:p>
    <w:p w14:paraId="08C7469E" w14:textId="58E8ECE0" w:rsidR="00D736E7" w:rsidRPr="00E30D87" w:rsidRDefault="00D736E7" w:rsidP="00D736E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Cs w:val="24"/>
        </w:rPr>
      </w:pPr>
      <w:r>
        <w:rPr>
          <w:rFonts w:cs="Courier New"/>
          <w:bCs/>
          <w:szCs w:val="24"/>
        </w:rPr>
        <w:tab/>
      </w:r>
      <w:r w:rsidRPr="00E30D87">
        <w:rPr>
          <w:rFonts w:cs="Courier New"/>
          <w:bCs/>
          <w:szCs w:val="24"/>
        </w:rPr>
        <w:t>The same issue materializes differently for construction contractors working on larger projects</w:t>
      </w:r>
      <w:r>
        <w:rPr>
          <w:rFonts w:cs="Courier New"/>
          <w:bCs/>
          <w:szCs w:val="24"/>
        </w:rPr>
        <w:t xml:space="preserve">. </w:t>
      </w:r>
      <w:r w:rsidRPr="00E30D87">
        <w:rPr>
          <w:rFonts w:cs="Courier New"/>
          <w:bCs/>
          <w:szCs w:val="24"/>
        </w:rPr>
        <w:t xml:space="preserve">These contractors bid for larger projects on a project-by-project basis, typically </w:t>
      </w:r>
      <w:r w:rsidRPr="00E30D87">
        <w:rPr>
          <w:rFonts w:cs="Courier New"/>
          <w:bCs/>
          <w:szCs w:val="24"/>
        </w:rPr>
        <w:lastRenderedPageBreak/>
        <w:t xml:space="preserve">travel nationally or regionally for these types of projects, have access to a </w:t>
      </w:r>
      <w:r w:rsidR="00FD2079" w:rsidRPr="00E30D87">
        <w:rPr>
          <w:rFonts w:cs="Courier New"/>
          <w:bCs/>
          <w:szCs w:val="24"/>
        </w:rPr>
        <w:t>broader labor market</w:t>
      </w:r>
      <w:r w:rsidR="005B59C4">
        <w:rPr>
          <w:rFonts w:cs="Courier New"/>
          <w:bCs/>
          <w:szCs w:val="24"/>
        </w:rPr>
        <w:t>,</w:t>
      </w:r>
      <w:r w:rsidRPr="00E30D87">
        <w:rPr>
          <w:rFonts w:cs="Courier New"/>
          <w:bCs/>
          <w:szCs w:val="24"/>
        </w:rPr>
        <w:t xml:space="preserve"> and reflect </w:t>
      </w:r>
      <w:r w:rsidR="005B59C4">
        <w:rPr>
          <w:rFonts w:cs="Courier New"/>
          <w:bCs/>
          <w:szCs w:val="24"/>
        </w:rPr>
        <w:t xml:space="preserve">national and regional </w:t>
      </w:r>
      <w:r w:rsidRPr="00E30D87">
        <w:rPr>
          <w:rFonts w:cs="Courier New"/>
          <w:bCs/>
          <w:szCs w:val="24"/>
        </w:rPr>
        <w:t xml:space="preserve">labor </w:t>
      </w:r>
      <w:r w:rsidR="005B59C4">
        <w:rPr>
          <w:rFonts w:cs="Courier New"/>
          <w:bCs/>
          <w:szCs w:val="24"/>
        </w:rPr>
        <w:t xml:space="preserve">market </w:t>
      </w:r>
      <w:r w:rsidRPr="00E30D87">
        <w:rPr>
          <w:rFonts w:cs="Courier New"/>
          <w:bCs/>
          <w:szCs w:val="24"/>
        </w:rPr>
        <w:t>rates in their bids</w:t>
      </w:r>
      <w:r w:rsidR="00FD2079">
        <w:rPr>
          <w:rFonts w:cs="Courier New"/>
          <w:bCs/>
          <w:szCs w:val="24"/>
        </w:rPr>
        <w:t xml:space="preserve">. </w:t>
      </w:r>
      <w:r w:rsidRPr="00E30D87">
        <w:rPr>
          <w:rFonts w:cs="Courier New"/>
          <w:bCs/>
          <w:szCs w:val="24"/>
        </w:rPr>
        <w:t xml:space="preserve">Peoples </w:t>
      </w:r>
      <w:r w:rsidR="005B59C4">
        <w:rPr>
          <w:rFonts w:cs="Courier New"/>
          <w:bCs/>
          <w:szCs w:val="24"/>
        </w:rPr>
        <w:t xml:space="preserve">considers these </w:t>
      </w:r>
      <w:r w:rsidRPr="00E30D87">
        <w:rPr>
          <w:rFonts w:cs="Courier New"/>
          <w:bCs/>
          <w:szCs w:val="24"/>
        </w:rPr>
        <w:t xml:space="preserve">labor </w:t>
      </w:r>
      <w:r w:rsidR="001A72A1" w:rsidRPr="00E30D87">
        <w:rPr>
          <w:rFonts w:cs="Courier New"/>
          <w:bCs/>
          <w:szCs w:val="24"/>
        </w:rPr>
        <w:t>challenges when</w:t>
      </w:r>
      <w:r>
        <w:rPr>
          <w:rFonts w:cs="Courier New"/>
          <w:bCs/>
          <w:szCs w:val="24"/>
        </w:rPr>
        <w:t xml:space="preserve"> it evaluates the </w:t>
      </w:r>
      <w:r w:rsidRPr="00E30D87">
        <w:rPr>
          <w:rFonts w:cs="Courier New"/>
          <w:bCs/>
          <w:szCs w:val="24"/>
        </w:rPr>
        <w:t>business case</w:t>
      </w:r>
      <w:r>
        <w:rPr>
          <w:rFonts w:cs="Courier New"/>
          <w:bCs/>
          <w:szCs w:val="24"/>
        </w:rPr>
        <w:t xml:space="preserve"> for potential construction projects. </w:t>
      </w:r>
    </w:p>
    <w:p w14:paraId="218FC6A8" w14:textId="77777777" w:rsidR="00D736E7" w:rsidRDefault="00D736E7" w:rsidP="007C5BF4">
      <w:pPr>
        <w:widowControl w:val="0"/>
        <w:pBdr>
          <w:left w:val="single" w:sz="4" w:space="4" w:color="auto"/>
          <w:right w:val="single" w:sz="4" w:space="4" w:color="auto"/>
        </w:pBdr>
        <w:ind w:left="720" w:hanging="720"/>
        <w:jc w:val="both"/>
        <w:rPr>
          <w:rFonts w:cs="Courier New"/>
          <w:bCs/>
        </w:rPr>
      </w:pPr>
    </w:p>
    <w:p w14:paraId="0229B8F6" w14:textId="06BE3A74" w:rsidR="007C5BF4" w:rsidRDefault="00F60684" w:rsidP="007C5BF4">
      <w:pPr>
        <w:widowControl w:val="0"/>
        <w:pBdr>
          <w:left w:val="single" w:sz="4" w:space="4" w:color="auto"/>
          <w:right w:val="single" w:sz="4" w:space="4" w:color="auto"/>
        </w:pBdr>
        <w:ind w:left="720" w:hanging="720"/>
        <w:jc w:val="both"/>
        <w:rPr>
          <w:rFonts w:cs="Courier New"/>
          <w:bCs/>
        </w:rPr>
      </w:pPr>
      <w:r w:rsidRPr="00F60684">
        <w:rPr>
          <w:rFonts w:cs="Courier New"/>
          <w:b/>
          <w:bCs/>
        </w:rPr>
        <w:t>Q.</w:t>
      </w:r>
      <w:r w:rsidRPr="00F60684">
        <w:rPr>
          <w:rFonts w:cs="Courier New"/>
          <w:b/>
          <w:bCs/>
        </w:rPr>
        <w:tab/>
      </w:r>
      <w:bookmarkStart w:id="16" w:name="_Hlk17212440"/>
      <w:r w:rsidR="00964638" w:rsidRPr="00972F90">
        <w:rPr>
          <w:rFonts w:cs="Courier New"/>
          <w:bCs/>
        </w:rPr>
        <w:t>How d</w:t>
      </w:r>
      <w:r w:rsidR="00377524">
        <w:rPr>
          <w:rFonts w:cs="Courier New"/>
          <w:bCs/>
        </w:rPr>
        <w:t xml:space="preserve">id </w:t>
      </w:r>
      <w:r w:rsidR="00964638" w:rsidRPr="00972F90">
        <w:rPr>
          <w:rFonts w:cs="Courier New"/>
          <w:bCs/>
        </w:rPr>
        <w:t xml:space="preserve">Peoples develop </w:t>
      </w:r>
      <w:r w:rsidR="00377524">
        <w:rPr>
          <w:rFonts w:cs="Courier New"/>
          <w:bCs/>
        </w:rPr>
        <w:t xml:space="preserve">its capital budget for 2023 and the 2024 </w:t>
      </w:r>
      <w:r w:rsidR="005A0C38">
        <w:rPr>
          <w:rFonts w:cs="Courier New"/>
          <w:bCs/>
        </w:rPr>
        <w:t xml:space="preserve">projected </w:t>
      </w:r>
      <w:r w:rsidR="00377524">
        <w:rPr>
          <w:rFonts w:cs="Courier New"/>
          <w:bCs/>
        </w:rPr>
        <w:t>test year?</w:t>
      </w:r>
    </w:p>
    <w:p w14:paraId="5C0E24AB" w14:textId="77777777" w:rsidR="00377524" w:rsidRPr="00972F90" w:rsidRDefault="00377524" w:rsidP="007C5BF4">
      <w:pPr>
        <w:widowControl w:val="0"/>
        <w:pBdr>
          <w:left w:val="single" w:sz="4" w:space="4" w:color="auto"/>
          <w:right w:val="single" w:sz="4" w:space="4" w:color="auto"/>
        </w:pBdr>
        <w:ind w:left="720" w:hanging="720"/>
        <w:jc w:val="both"/>
        <w:rPr>
          <w:rFonts w:cs="Courier New"/>
          <w:bCs/>
        </w:rPr>
      </w:pPr>
    </w:p>
    <w:p w14:paraId="039D3469" w14:textId="34ED0D62" w:rsidR="000E1B57" w:rsidRDefault="00F60684" w:rsidP="001A72A1">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r w:rsidRPr="00F60684">
        <w:rPr>
          <w:rFonts w:cs="Courier New"/>
          <w:b/>
          <w:bCs/>
        </w:rPr>
        <w:t>A.</w:t>
      </w:r>
      <w:r w:rsidRPr="00F60684">
        <w:rPr>
          <w:rFonts w:cs="Courier New"/>
          <w:b/>
          <w:bCs/>
        </w:rPr>
        <w:tab/>
      </w:r>
      <w:r w:rsidR="00716ED3">
        <w:rPr>
          <w:rFonts w:cs="Courier New"/>
        </w:rPr>
        <w:t xml:space="preserve">The process </w:t>
      </w:r>
      <w:r w:rsidR="00A62E72" w:rsidRPr="000C139C">
        <w:rPr>
          <w:rFonts w:cs="Courier New"/>
        </w:rPr>
        <w:t xml:space="preserve">differs </w:t>
      </w:r>
      <w:r w:rsidR="00284257">
        <w:rPr>
          <w:rFonts w:cs="Courier New"/>
        </w:rPr>
        <w:t>depending on the</w:t>
      </w:r>
      <w:r w:rsidR="00716ED3" w:rsidRPr="000C139C">
        <w:rPr>
          <w:rFonts w:cs="Courier New"/>
        </w:rPr>
        <w:t xml:space="preserve"> </w:t>
      </w:r>
      <w:r w:rsidR="00716ED3">
        <w:rPr>
          <w:rFonts w:cs="Courier New"/>
        </w:rPr>
        <w:t xml:space="preserve">size and type of </w:t>
      </w:r>
      <w:r w:rsidR="00284257">
        <w:rPr>
          <w:rFonts w:cs="Courier New"/>
        </w:rPr>
        <w:t xml:space="preserve">the </w:t>
      </w:r>
      <w:r w:rsidR="00716ED3">
        <w:rPr>
          <w:rFonts w:cs="Courier New"/>
        </w:rPr>
        <w:t xml:space="preserve">project. </w:t>
      </w:r>
      <w:bookmarkStart w:id="17" w:name="_Hlk128403066"/>
      <w:r w:rsidR="00C40A95">
        <w:rPr>
          <w:rFonts w:cs="Courier New"/>
        </w:rPr>
        <w:t xml:space="preserve">Projects </w:t>
      </w:r>
      <w:r w:rsidR="000E1B57">
        <w:rPr>
          <w:rFonts w:cs="Courier New"/>
        </w:rPr>
        <w:t xml:space="preserve">designed to serve </w:t>
      </w:r>
      <w:r w:rsidR="002E7F8C">
        <w:rPr>
          <w:rFonts w:cs="Courier New"/>
        </w:rPr>
        <w:t xml:space="preserve">anticipated </w:t>
      </w:r>
      <w:r w:rsidR="000E1B57">
        <w:rPr>
          <w:rFonts w:cs="Courier New"/>
        </w:rPr>
        <w:t>n</w:t>
      </w:r>
      <w:r w:rsidR="00C40A95">
        <w:rPr>
          <w:rFonts w:cs="Courier New"/>
        </w:rPr>
        <w:t>ew residential and small commercial</w:t>
      </w:r>
      <w:r w:rsidR="000E1B57">
        <w:rPr>
          <w:rFonts w:cs="Courier New"/>
        </w:rPr>
        <w:t xml:space="preserve"> customers are budgeted differently than large customer and RRE projects.</w:t>
      </w:r>
    </w:p>
    <w:p w14:paraId="092980B0" w14:textId="77777777" w:rsidR="007718A1" w:rsidRDefault="007718A1" w:rsidP="001A72A1">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p>
    <w:p w14:paraId="1E77317F" w14:textId="6FFE7751" w:rsidR="007718A1" w:rsidRDefault="00F60684" w:rsidP="001A72A1">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r w:rsidRPr="00F60684">
        <w:rPr>
          <w:rFonts w:cs="Courier New"/>
          <w:b/>
          <w:bCs/>
        </w:rPr>
        <w:t>Q.</w:t>
      </w:r>
      <w:r w:rsidRPr="00F60684">
        <w:rPr>
          <w:rFonts w:cs="Courier New"/>
          <w:b/>
          <w:bCs/>
        </w:rPr>
        <w:tab/>
      </w:r>
      <w:r w:rsidR="007718A1" w:rsidRPr="00922C69">
        <w:rPr>
          <w:rFonts w:cs="Courier New"/>
        </w:rPr>
        <w:t xml:space="preserve">How </w:t>
      </w:r>
      <w:r w:rsidR="00D93CD5" w:rsidRPr="00922C69">
        <w:rPr>
          <w:rFonts w:cs="Courier New"/>
        </w:rPr>
        <w:t>does the company budget for growth in</w:t>
      </w:r>
      <w:r w:rsidR="007718A1" w:rsidRPr="00922C69">
        <w:rPr>
          <w:rFonts w:cs="Courier New"/>
        </w:rPr>
        <w:t xml:space="preserve"> residential and small commercial customers?</w:t>
      </w:r>
      <w:r w:rsidR="007718A1" w:rsidRPr="00922C69">
        <w:rPr>
          <w:rFonts w:cs="Courier New"/>
        </w:rPr>
        <w:tab/>
      </w:r>
      <w:r w:rsidR="000E1B57">
        <w:rPr>
          <w:rFonts w:cs="Courier New"/>
        </w:rPr>
        <w:t xml:space="preserve"> </w:t>
      </w:r>
      <w:r w:rsidR="00C40A95">
        <w:rPr>
          <w:rFonts w:cs="Courier New"/>
        </w:rPr>
        <w:t xml:space="preserve"> </w:t>
      </w:r>
    </w:p>
    <w:p w14:paraId="0C44885B" w14:textId="77777777" w:rsidR="007718A1" w:rsidRDefault="007718A1" w:rsidP="001A72A1">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p>
    <w:p w14:paraId="53D87B1C" w14:textId="4DAE406A" w:rsidR="00245EC6" w:rsidRDefault="00F60684" w:rsidP="001A72A1">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r w:rsidRPr="00F60684">
        <w:rPr>
          <w:rFonts w:cs="Courier New"/>
          <w:b/>
          <w:bCs/>
        </w:rPr>
        <w:t>A.</w:t>
      </w:r>
      <w:r w:rsidRPr="00F60684">
        <w:rPr>
          <w:rFonts w:cs="Courier New"/>
          <w:b/>
          <w:bCs/>
        </w:rPr>
        <w:tab/>
      </w:r>
      <w:r w:rsidR="00716ED3">
        <w:rPr>
          <w:rFonts w:cs="Courier New"/>
        </w:rPr>
        <w:t>The company budgets the capital costs for the mains, services, meters</w:t>
      </w:r>
      <w:r w:rsidR="00B540E8">
        <w:rPr>
          <w:rFonts w:cs="Courier New"/>
        </w:rPr>
        <w:t xml:space="preserve">, </w:t>
      </w:r>
      <w:r w:rsidR="00716ED3">
        <w:rPr>
          <w:rFonts w:cs="Courier New"/>
        </w:rPr>
        <w:t xml:space="preserve">regulators, and equipment needed to serve anticipated new residential and small commercial customers by considering the level of anticipated demand identified by its </w:t>
      </w:r>
      <w:r w:rsidR="009942EB">
        <w:rPr>
          <w:rFonts w:cs="Courier New"/>
        </w:rPr>
        <w:t>R</w:t>
      </w:r>
      <w:r w:rsidR="00245EC6">
        <w:rPr>
          <w:rFonts w:cs="Courier New"/>
        </w:rPr>
        <w:t xml:space="preserve">esidential and </w:t>
      </w:r>
      <w:r w:rsidR="009942EB">
        <w:rPr>
          <w:rFonts w:cs="Courier New"/>
        </w:rPr>
        <w:t>S</w:t>
      </w:r>
      <w:r w:rsidR="00245EC6">
        <w:rPr>
          <w:rFonts w:cs="Courier New"/>
        </w:rPr>
        <w:t xml:space="preserve">mall </w:t>
      </w:r>
      <w:r w:rsidR="009942EB">
        <w:rPr>
          <w:rFonts w:cs="Courier New"/>
        </w:rPr>
        <w:t>C</w:t>
      </w:r>
      <w:r w:rsidR="00245EC6">
        <w:rPr>
          <w:rFonts w:cs="Courier New"/>
        </w:rPr>
        <w:t xml:space="preserve">ommercial </w:t>
      </w:r>
      <w:r w:rsidR="00716ED3">
        <w:rPr>
          <w:rFonts w:cs="Courier New"/>
        </w:rPr>
        <w:t>team</w:t>
      </w:r>
      <w:r w:rsidR="005F3A1D">
        <w:rPr>
          <w:rFonts w:cs="Courier New"/>
        </w:rPr>
        <w:t xml:space="preserve"> </w:t>
      </w:r>
      <w:r w:rsidR="00EC0C85">
        <w:rPr>
          <w:rFonts w:cs="Courier New"/>
        </w:rPr>
        <w:t xml:space="preserve">as well as </w:t>
      </w:r>
      <w:r w:rsidR="00562C08">
        <w:rPr>
          <w:rFonts w:cs="Courier New"/>
        </w:rPr>
        <w:t xml:space="preserve">customer </w:t>
      </w:r>
      <w:r w:rsidR="005F3A1D">
        <w:rPr>
          <w:rFonts w:cs="Courier New"/>
        </w:rPr>
        <w:t xml:space="preserve">forecasts provided by external parties such as </w:t>
      </w:r>
      <w:r w:rsidR="008031FF">
        <w:rPr>
          <w:rFonts w:cs="Courier New"/>
        </w:rPr>
        <w:t xml:space="preserve">company </w:t>
      </w:r>
      <w:r w:rsidR="008E00DA">
        <w:rPr>
          <w:rFonts w:cs="Courier New"/>
        </w:rPr>
        <w:t xml:space="preserve">witness </w:t>
      </w:r>
      <w:r w:rsidR="00842FAB">
        <w:rPr>
          <w:rFonts w:cs="Courier New"/>
        </w:rPr>
        <w:t xml:space="preserve">Eric </w:t>
      </w:r>
      <w:r w:rsidR="008E00DA">
        <w:rPr>
          <w:rFonts w:cs="Courier New"/>
        </w:rPr>
        <w:t>Fox’s</w:t>
      </w:r>
      <w:r w:rsidR="005F3A1D">
        <w:rPr>
          <w:rFonts w:cs="Courier New"/>
        </w:rPr>
        <w:t xml:space="preserve"> </w:t>
      </w:r>
      <w:r w:rsidR="00562C08">
        <w:rPr>
          <w:rFonts w:cs="Courier New"/>
        </w:rPr>
        <w:t xml:space="preserve">customer forecast </w:t>
      </w:r>
      <w:r w:rsidR="005F3A1D">
        <w:rPr>
          <w:rFonts w:cs="Courier New"/>
        </w:rPr>
        <w:t>for 2023 and 2024</w:t>
      </w:r>
      <w:r w:rsidR="00716ED3">
        <w:rPr>
          <w:rFonts w:cs="Courier New"/>
        </w:rPr>
        <w:t xml:space="preserve">. </w:t>
      </w:r>
      <w:bookmarkEnd w:id="17"/>
      <w:r w:rsidR="00716ED3">
        <w:rPr>
          <w:rFonts w:cs="Courier New"/>
        </w:rPr>
        <w:t xml:space="preserve">The company </w:t>
      </w:r>
      <w:r w:rsidR="00562C08">
        <w:rPr>
          <w:rFonts w:cs="Courier New"/>
        </w:rPr>
        <w:t xml:space="preserve">considers </w:t>
      </w:r>
      <w:r w:rsidR="00716ED3">
        <w:rPr>
          <w:rFonts w:cs="Courier New"/>
        </w:rPr>
        <w:t>estimates of labor and material price increases</w:t>
      </w:r>
      <w:r w:rsidR="00562C08">
        <w:rPr>
          <w:rFonts w:cs="Courier New"/>
        </w:rPr>
        <w:t xml:space="preserve"> and </w:t>
      </w:r>
      <w:r w:rsidR="00716ED3">
        <w:rPr>
          <w:rFonts w:cs="Courier New"/>
        </w:rPr>
        <w:lastRenderedPageBreak/>
        <w:t xml:space="preserve">anticipated overall demand estimates </w:t>
      </w:r>
      <w:r w:rsidR="005F3A1D">
        <w:rPr>
          <w:rFonts w:cs="Courier New"/>
        </w:rPr>
        <w:t xml:space="preserve">by </w:t>
      </w:r>
      <w:r w:rsidR="00D04DE0">
        <w:rPr>
          <w:rFonts w:cs="Courier New"/>
        </w:rPr>
        <w:t xml:space="preserve">service area </w:t>
      </w:r>
      <w:r w:rsidR="00716ED3">
        <w:rPr>
          <w:rFonts w:cs="Courier New"/>
        </w:rPr>
        <w:t xml:space="preserve">to budget the capital costs </w:t>
      </w:r>
      <w:r w:rsidR="00562C08">
        <w:rPr>
          <w:rFonts w:cs="Courier New"/>
        </w:rPr>
        <w:t xml:space="preserve">required </w:t>
      </w:r>
      <w:r w:rsidR="00716ED3">
        <w:rPr>
          <w:rFonts w:cs="Courier New"/>
        </w:rPr>
        <w:t>for the equipment described above</w:t>
      </w:r>
      <w:r w:rsidR="00562C08">
        <w:rPr>
          <w:rFonts w:cs="Courier New"/>
        </w:rPr>
        <w:t xml:space="preserve"> to meet the overall customer forecasts.</w:t>
      </w:r>
    </w:p>
    <w:p w14:paraId="4EE605F8" w14:textId="77777777" w:rsidR="00FD0F65" w:rsidRDefault="00FD0F65" w:rsidP="001A72A1">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p>
    <w:p w14:paraId="314E210F" w14:textId="661F03EA" w:rsidR="001A72A1" w:rsidRDefault="00245EC6" w:rsidP="001A72A1">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r>
        <w:rPr>
          <w:rFonts w:cs="Courier New"/>
        </w:rPr>
        <w:tab/>
      </w:r>
      <w:r w:rsidR="00716ED3">
        <w:rPr>
          <w:rFonts w:cs="Courier New"/>
        </w:rPr>
        <w:t>Capital budgeting for this type of growth is less project specific, because it</w:t>
      </w:r>
      <w:r w:rsidR="00E87550">
        <w:rPr>
          <w:rFonts w:cs="Courier New"/>
        </w:rPr>
        <w:t xml:space="preserve"> i</w:t>
      </w:r>
      <w:r w:rsidR="00716ED3">
        <w:rPr>
          <w:rFonts w:cs="Courier New"/>
        </w:rPr>
        <w:t>s often difficult to predict a year or more in advance which specific residential lots will seek service or where a restaurant will be constructed. The company can, however, reasonably predict the total number of new residential and small commercial connections in future periods and uses those estimate</w:t>
      </w:r>
      <w:r w:rsidR="00E87550">
        <w:rPr>
          <w:rFonts w:cs="Courier New"/>
        </w:rPr>
        <w:t>s</w:t>
      </w:r>
      <w:r w:rsidR="00716ED3">
        <w:rPr>
          <w:rFonts w:cs="Courier New"/>
        </w:rPr>
        <w:t xml:space="preserve"> to create </w:t>
      </w:r>
      <w:r w:rsidR="00D965C5">
        <w:rPr>
          <w:rFonts w:cs="Courier New"/>
        </w:rPr>
        <w:t>a</w:t>
      </w:r>
      <w:r w:rsidR="00716ED3">
        <w:rPr>
          <w:rFonts w:cs="Courier New"/>
        </w:rPr>
        <w:t xml:space="preserve"> capital plan for serving these kinds of customers.</w:t>
      </w:r>
      <w:r w:rsidR="001A72A1">
        <w:rPr>
          <w:rFonts w:cs="Courier New"/>
        </w:rPr>
        <w:t xml:space="preserve"> Peoples considers the capacity</w:t>
      </w:r>
      <w:r w:rsidR="001A72A1" w:rsidDel="00D04DE0">
        <w:rPr>
          <w:rFonts w:cs="Courier New"/>
        </w:rPr>
        <w:t xml:space="preserve"> </w:t>
      </w:r>
      <w:r w:rsidR="00D04DE0">
        <w:rPr>
          <w:rFonts w:cs="Courier New"/>
        </w:rPr>
        <w:t xml:space="preserve">required </w:t>
      </w:r>
      <w:r w:rsidR="001A72A1">
        <w:rPr>
          <w:rFonts w:cs="Courier New"/>
        </w:rPr>
        <w:t>to serve development – both short-term and long-term – so it can efficiently plan and construct facilities to serve the growing population and energy demand of Florida.</w:t>
      </w:r>
    </w:p>
    <w:p w14:paraId="5F27EBFA" w14:textId="77777777" w:rsidR="004A7005" w:rsidRDefault="004A7005" w:rsidP="001A72A1">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p>
    <w:p w14:paraId="07D2A868" w14:textId="40BDDF3D" w:rsidR="004A7005" w:rsidRDefault="00F60684" w:rsidP="001A72A1">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r w:rsidRPr="00F60684">
        <w:rPr>
          <w:rFonts w:cs="Courier New"/>
          <w:b/>
          <w:bCs/>
        </w:rPr>
        <w:t>Q.</w:t>
      </w:r>
      <w:r w:rsidRPr="00F60684">
        <w:rPr>
          <w:rFonts w:cs="Courier New"/>
          <w:b/>
          <w:bCs/>
        </w:rPr>
        <w:tab/>
      </w:r>
      <w:r w:rsidR="004A7005">
        <w:rPr>
          <w:rFonts w:cs="Courier New"/>
        </w:rPr>
        <w:t>How does the company budget for large customer and RRE projects?</w:t>
      </w:r>
    </w:p>
    <w:p w14:paraId="22595A48" w14:textId="68BD9C77" w:rsidR="00D965C5" w:rsidRDefault="00D965C5" w:rsidP="0026665F">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p>
    <w:p w14:paraId="3E3A6003" w14:textId="19DF06E3" w:rsidR="00291A5B" w:rsidRDefault="00F60684" w:rsidP="0026665F">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eastAsia="Courier New" w:cs="Courier New"/>
        </w:rPr>
      </w:pPr>
      <w:r w:rsidRPr="00F60684">
        <w:rPr>
          <w:rFonts w:cs="Courier New"/>
          <w:b/>
          <w:bCs/>
        </w:rPr>
        <w:t>A.</w:t>
      </w:r>
      <w:r w:rsidRPr="00F60684">
        <w:rPr>
          <w:rFonts w:cs="Courier New"/>
          <w:b/>
          <w:bCs/>
        </w:rPr>
        <w:tab/>
      </w:r>
      <w:bookmarkStart w:id="18" w:name="_Hlk128409742"/>
      <w:r w:rsidR="00D965C5">
        <w:rPr>
          <w:rFonts w:cs="Courier New"/>
        </w:rPr>
        <w:t xml:space="preserve">The process for </w:t>
      </w:r>
      <w:r w:rsidR="00C039C5">
        <w:rPr>
          <w:rFonts w:cs="Courier New"/>
        </w:rPr>
        <w:t xml:space="preserve">large customer </w:t>
      </w:r>
      <w:r w:rsidR="00D965C5">
        <w:rPr>
          <w:rFonts w:cs="Courier New"/>
        </w:rPr>
        <w:t xml:space="preserve">and RRE projects is more complex </w:t>
      </w:r>
      <w:r w:rsidR="000C139C">
        <w:rPr>
          <w:rFonts w:cs="Courier New"/>
        </w:rPr>
        <w:t>due to</w:t>
      </w:r>
      <w:r w:rsidR="00D965C5">
        <w:rPr>
          <w:rFonts w:cs="Courier New"/>
        </w:rPr>
        <w:t xml:space="preserve"> the </w:t>
      </w:r>
      <w:r w:rsidR="000C139C">
        <w:rPr>
          <w:rFonts w:cs="Courier New"/>
        </w:rPr>
        <w:t xml:space="preserve">typically larger </w:t>
      </w:r>
      <w:r w:rsidR="00D965C5">
        <w:rPr>
          <w:rFonts w:cs="Courier New"/>
        </w:rPr>
        <w:t>dollar value</w:t>
      </w:r>
      <w:r w:rsidR="00160EEA">
        <w:rPr>
          <w:rFonts w:cs="Courier New"/>
        </w:rPr>
        <w:t>s</w:t>
      </w:r>
      <w:r w:rsidR="00D965C5">
        <w:rPr>
          <w:rFonts w:cs="Courier New"/>
        </w:rPr>
        <w:t xml:space="preserve"> of the projects. For these projects, the process begins by </w:t>
      </w:r>
      <w:r w:rsidR="00716ED3">
        <w:rPr>
          <w:rFonts w:cs="Courier New"/>
        </w:rPr>
        <w:t xml:space="preserve">identifying the need </w:t>
      </w:r>
      <w:r w:rsidR="003E3771">
        <w:rPr>
          <w:rFonts w:cs="Courier New"/>
        </w:rPr>
        <w:t>(which occurs as previously discussed</w:t>
      </w:r>
      <w:r w:rsidR="004C1318">
        <w:rPr>
          <w:rFonts w:cs="Courier New"/>
        </w:rPr>
        <w:t>),</w:t>
      </w:r>
      <w:r w:rsidR="00716ED3">
        <w:rPr>
          <w:rFonts w:cs="Courier New"/>
        </w:rPr>
        <w:t xml:space="preserve"> developing a preliminary design</w:t>
      </w:r>
      <w:r w:rsidR="00EF6F74">
        <w:rPr>
          <w:rFonts w:cs="Courier New"/>
        </w:rPr>
        <w:t xml:space="preserve"> </w:t>
      </w:r>
      <w:r w:rsidR="00D965C5">
        <w:rPr>
          <w:rFonts w:cs="Courier New"/>
        </w:rPr>
        <w:t xml:space="preserve">and cost estimate </w:t>
      </w:r>
      <w:r w:rsidR="003E3771">
        <w:rPr>
          <w:rFonts w:cs="Courier New"/>
        </w:rPr>
        <w:t xml:space="preserve">and </w:t>
      </w:r>
      <w:r w:rsidR="00D965C5">
        <w:rPr>
          <w:rFonts w:cs="Courier New"/>
        </w:rPr>
        <w:lastRenderedPageBreak/>
        <w:t xml:space="preserve">evaluating the importance of the project </w:t>
      </w:r>
      <w:r w:rsidR="003E3771">
        <w:rPr>
          <w:rFonts w:cs="Courier New"/>
        </w:rPr>
        <w:t>for s</w:t>
      </w:r>
      <w:r w:rsidR="003E3771" w:rsidRPr="2CE808E5">
        <w:rPr>
          <w:rFonts w:eastAsia="Courier New" w:cs="Courier New"/>
        </w:rPr>
        <w:t xml:space="preserve">afety, </w:t>
      </w:r>
      <w:r w:rsidR="003E3771">
        <w:rPr>
          <w:rFonts w:eastAsia="Courier New" w:cs="Courier New"/>
        </w:rPr>
        <w:t>c</w:t>
      </w:r>
      <w:r w:rsidR="003E3771" w:rsidRPr="2CE808E5">
        <w:rPr>
          <w:rFonts w:eastAsia="Courier New" w:cs="Courier New"/>
        </w:rPr>
        <w:t xml:space="preserve">ompliance, </w:t>
      </w:r>
      <w:r w:rsidR="003E3771">
        <w:rPr>
          <w:rFonts w:eastAsia="Courier New" w:cs="Courier New"/>
        </w:rPr>
        <w:t>r</w:t>
      </w:r>
      <w:r w:rsidR="003E3771" w:rsidRPr="2CE808E5">
        <w:rPr>
          <w:rFonts w:eastAsia="Courier New" w:cs="Courier New"/>
        </w:rPr>
        <w:t xml:space="preserve">eliability, </w:t>
      </w:r>
      <w:r w:rsidR="003E3771">
        <w:rPr>
          <w:rFonts w:eastAsia="Courier New" w:cs="Courier New"/>
        </w:rPr>
        <w:t>e</w:t>
      </w:r>
      <w:r w:rsidR="003E3771" w:rsidRPr="2CE808E5">
        <w:rPr>
          <w:rFonts w:eastAsia="Courier New" w:cs="Courier New"/>
        </w:rPr>
        <w:t xml:space="preserve">nvironmental </w:t>
      </w:r>
      <w:r w:rsidR="003E3771">
        <w:rPr>
          <w:rFonts w:eastAsia="Courier New" w:cs="Courier New"/>
        </w:rPr>
        <w:t>value and supporting g</w:t>
      </w:r>
      <w:r w:rsidR="003E3771" w:rsidRPr="2CE808E5">
        <w:rPr>
          <w:rFonts w:eastAsia="Courier New" w:cs="Courier New"/>
        </w:rPr>
        <w:t>rowth</w:t>
      </w:r>
      <w:r w:rsidR="003E3771">
        <w:rPr>
          <w:rFonts w:eastAsia="Courier New" w:cs="Courier New"/>
        </w:rPr>
        <w:t xml:space="preserve">. </w:t>
      </w:r>
      <w:r w:rsidR="00291A5B">
        <w:rPr>
          <w:rFonts w:eastAsia="Courier New" w:cs="Courier New"/>
        </w:rPr>
        <w:t xml:space="preserve">The company </w:t>
      </w:r>
      <w:r w:rsidR="00245EC6">
        <w:rPr>
          <w:rFonts w:eastAsia="Courier New" w:cs="Courier New"/>
        </w:rPr>
        <w:t xml:space="preserve">primarily focuses on whether a large </w:t>
      </w:r>
      <w:r w:rsidR="00291A5B">
        <w:rPr>
          <w:rFonts w:eastAsia="Courier New" w:cs="Courier New"/>
        </w:rPr>
        <w:t>project</w:t>
      </w:r>
      <w:r w:rsidR="00245EC6">
        <w:rPr>
          <w:rFonts w:eastAsia="Courier New" w:cs="Courier New"/>
        </w:rPr>
        <w:t xml:space="preserve">: (1) </w:t>
      </w:r>
      <w:r w:rsidR="00291A5B">
        <w:rPr>
          <w:rFonts w:eastAsia="Courier New" w:cs="Courier New"/>
        </w:rPr>
        <w:t xml:space="preserve">is </w:t>
      </w:r>
      <w:r w:rsidR="00FD2079">
        <w:rPr>
          <w:rFonts w:eastAsia="Courier New" w:cs="Courier New"/>
        </w:rPr>
        <w:t>necessary</w:t>
      </w:r>
      <w:r w:rsidR="00291A5B">
        <w:rPr>
          <w:rFonts w:eastAsia="Courier New" w:cs="Courier New"/>
        </w:rPr>
        <w:t xml:space="preserve"> to serve a specific customer need</w:t>
      </w:r>
      <w:r w:rsidR="00245EC6">
        <w:rPr>
          <w:rFonts w:eastAsia="Courier New" w:cs="Courier New"/>
        </w:rPr>
        <w:t xml:space="preserve"> and</w:t>
      </w:r>
      <w:r w:rsidR="001273BB">
        <w:rPr>
          <w:rFonts w:eastAsia="Courier New" w:cs="Courier New"/>
        </w:rPr>
        <w:t>/ or</w:t>
      </w:r>
      <w:r w:rsidR="00245EC6">
        <w:rPr>
          <w:rFonts w:eastAsia="Courier New" w:cs="Courier New"/>
        </w:rPr>
        <w:t xml:space="preserve"> (2) will be </w:t>
      </w:r>
      <w:r w:rsidR="00291A5B">
        <w:rPr>
          <w:rFonts w:eastAsia="Courier New" w:cs="Courier New"/>
        </w:rPr>
        <w:t>supported by a revenue stream based on a regular or special contract with the customer</w:t>
      </w:r>
      <w:r w:rsidR="00245EC6">
        <w:rPr>
          <w:rFonts w:eastAsia="Courier New" w:cs="Courier New"/>
        </w:rPr>
        <w:t xml:space="preserve">. </w:t>
      </w:r>
      <w:r w:rsidR="00CB5F22" w:rsidRPr="00D63867">
        <w:rPr>
          <w:rFonts w:eastAsia="Courier New" w:cs="Courier New"/>
        </w:rPr>
        <w:t>Large</w:t>
      </w:r>
      <w:r w:rsidR="00245EC6">
        <w:rPr>
          <w:rFonts w:eastAsia="Courier New" w:cs="Courier New"/>
        </w:rPr>
        <w:t xml:space="preserve"> project</w:t>
      </w:r>
      <w:r w:rsidR="004C1318">
        <w:rPr>
          <w:rFonts w:eastAsia="Courier New" w:cs="Courier New"/>
        </w:rPr>
        <w:t>s</w:t>
      </w:r>
      <w:r w:rsidR="00245EC6">
        <w:rPr>
          <w:rFonts w:eastAsia="Courier New" w:cs="Courier New"/>
        </w:rPr>
        <w:t xml:space="preserve"> like these </w:t>
      </w:r>
      <w:r w:rsidR="00D63867" w:rsidRPr="00D63867">
        <w:rPr>
          <w:rFonts w:eastAsia="Courier New" w:cs="Courier New"/>
        </w:rPr>
        <w:t xml:space="preserve">may also be </w:t>
      </w:r>
      <w:r w:rsidR="00CB5F22" w:rsidRPr="00D63867">
        <w:rPr>
          <w:rFonts w:eastAsia="Courier New" w:cs="Courier New"/>
        </w:rPr>
        <w:t xml:space="preserve">considered </w:t>
      </w:r>
      <w:r w:rsidR="00341E9F">
        <w:rPr>
          <w:rFonts w:eastAsia="Courier New" w:cs="Courier New"/>
        </w:rPr>
        <w:t>if they</w:t>
      </w:r>
      <w:r w:rsidR="00245EC6">
        <w:rPr>
          <w:rFonts w:eastAsia="Courier New" w:cs="Courier New"/>
        </w:rPr>
        <w:t xml:space="preserve"> support anticipated demand for residential and small commercial customers</w:t>
      </w:r>
      <w:r w:rsidR="00D63867" w:rsidRPr="00D63867">
        <w:rPr>
          <w:rFonts w:eastAsia="Courier New" w:cs="Courier New"/>
        </w:rPr>
        <w:t>.</w:t>
      </w:r>
      <w:r w:rsidR="00291A5B">
        <w:rPr>
          <w:rFonts w:eastAsia="Courier New" w:cs="Courier New"/>
        </w:rPr>
        <w:t xml:space="preserve"> </w:t>
      </w:r>
      <w:r w:rsidR="003E3771">
        <w:rPr>
          <w:rFonts w:eastAsia="Courier New" w:cs="Courier New"/>
        </w:rPr>
        <w:t>Th</w:t>
      </w:r>
      <w:r w:rsidR="00291A5B">
        <w:rPr>
          <w:rFonts w:eastAsia="Courier New" w:cs="Courier New"/>
        </w:rPr>
        <w:t>e</w:t>
      </w:r>
      <w:r w:rsidR="003E3771">
        <w:rPr>
          <w:rFonts w:eastAsia="Courier New" w:cs="Courier New"/>
        </w:rPr>
        <w:t xml:space="preserve"> evaluation process involves </w:t>
      </w:r>
      <w:r w:rsidR="0090567D">
        <w:rPr>
          <w:rFonts w:eastAsia="Courier New" w:cs="Courier New"/>
        </w:rPr>
        <w:t xml:space="preserve">the consideration of these varying factors and is accompanied by </w:t>
      </w:r>
      <w:r w:rsidR="001A72A1">
        <w:rPr>
          <w:rFonts w:eastAsia="Courier New" w:cs="Courier New"/>
        </w:rPr>
        <w:t xml:space="preserve">the process for </w:t>
      </w:r>
      <w:r w:rsidR="0090567D">
        <w:rPr>
          <w:rFonts w:eastAsia="Courier New" w:cs="Courier New"/>
        </w:rPr>
        <w:t xml:space="preserve">determining whether large customers are offered </w:t>
      </w:r>
      <w:r w:rsidR="001A72A1">
        <w:rPr>
          <w:rFonts w:eastAsia="Courier New" w:cs="Courier New"/>
        </w:rPr>
        <w:t>tariffed</w:t>
      </w:r>
      <w:r w:rsidR="005B59C4">
        <w:rPr>
          <w:rFonts w:eastAsia="Courier New" w:cs="Courier New"/>
        </w:rPr>
        <w:t>-</w:t>
      </w:r>
      <w:r w:rsidR="001A72A1">
        <w:rPr>
          <w:rFonts w:eastAsia="Courier New" w:cs="Courier New"/>
        </w:rPr>
        <w:t>base</w:t>
      </w:r>
      <w:r w:rsidR="005B59C4">
        <w:rPr>
          <w:rFonts w:eastAsia="Courier New" w:cs="Courier New"/>
        </w:rPr>
        <w:t>d</w:t>
      </w:r>
      <w:r w:rsidR="001A72A1">
        <w:rPr>
          <w:rFonts w:eastAsia="Courier New" w:cs="Courier New"/>
        </w:rPr>
        <w:t xml:space="preserve"> pricing </w:t>
      </w:r>
      <w:r w:rsidR="0090567D">
        <w:rPr>
          <w:rFonts w:eastAsia="Courier New" w:cs="Courier New"/>
        </w:rPr>
        <w:t>or</w:t>
      </w:r>
      <w:r w:rsidR="001A72A1">
        <w:rPr>
          <w:rFonts w:eastAsia="Courier New" w:cs="Courier New"/>
        </w:rPr>
        <w:t xml:space="preserve"> negotiated rates by special contract</w:t>
      </w:r>
      <w:r w:rsidR="0090567D">
        <w:rPr>
          <w:rFonts w:eastAsia="Courier New" w:cs="Courier New"/>
        </w:rPr>
        <w:t xml:space="preserve"> as described by witness Rutkin</w:t>
      </w:r>
      <w:r w:rsidR="001A72A1">
        <w:rPr>
          <w:rFonts w:eastAsia="Courier New" w:cs="Courier New"/>
        </w:rPr>
        <w:t xml:space="preserve">. </w:t>
      </w:r>
    </w:p>
    <w:bookmarkEnd w:id="18"/>
    <w:p w14:paraId="060BEDD5" w14:textId="77777777" w:rsidR="00291A5B" w:rsidRDefault="00291A5B" w:rsidP="0026665F">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eastAsia="Courier New" w:cs="Courier New"/>
        </w:rPr>
      </w:pPr>
    </w:p>
    <w:p w14:paraId="5A76C4EA" w14:textId="06A52FFA" w:rsidR="00040EB5" w:rsidRDefault="00291A5B" w:rsidP="00291A5B">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eastAsia="Courier New" w:cs="Courier New"/>
        </w:rPr>
      </w:pPr>
      <w:r>
        <w:rPr>
          <w:rFonts w:eastAsia="Courier New" w:cs="Courier New"/>
        </w:rPr>
        <w:tab/>
        <w:t>Once the projects have been evaluated, the company uses preliminary cost estimates and its rankings to develop a capital budget that reflects a reasonable total amount of capital spending and supports its efforts to provide safe and reliable gas service to customers at fair, just</w:t>
      </w:r>
      <w:r w:rsidR="00136688">
        <w:rPr>
          <w:rFonts w:eastAsia="Courier New" w:cs="Courier New"/>
        </w:rPr>
        <w:t>,</w:t>
      </w:r>
      <w:r>
        <w:rPr>
          <w:rFonts w:eastAsia="Courier New" w:cs="Courier New"/>
        </w:rPr>
        <w:t xml:space="preserve"> and reasonable rates. Once a project is included in the capital budget, the ECT team continues to refine the design of the project and its cost estimates using the </w:t>
      </w:r>
      <w:r w:rsidR="00E81133">
        <w:rPr>
          <w:rFonts w:eastAsia="Courier New" w:cs="Courier New"/>
        </w:rPr>
        <w:t>class estimating and</w:t>
      </w:r>
      <w:r>
        <w:rPr>
          <w:rFonts w:eastAsia="Courier New" w:cs="Courier New"/>
        </w:rPr>
        <w:t xml:space="preserve"> gating process described above until the design of the project and cost estimates are construction ready.</w:t>
      </w:r>
      <w:r w:rsidR="00862A27">
        <w:rPr>
          <w:rFonts w:eastAsia="Courier New" w:cs="Courier New"/>
        </w:rPr>
        <w:t xml:space="preserve"> </w:t>
      </w:r>
    </w:p>
    <w:p w14:paraId="0A2E3668" w14:textId="77777777" w:rsidR="003B1AE7" w:rsidRDefault="003B1AE7" w:rsidP="00291A5B">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eastAsia="Courier New" w:cs="Courier New"/>
        </w:rPr>
      </w:pPr>
    </w:p>
    <w:p w14:paraId="4D7CB4EC" w14:textId="17A6637F" w:rsidR="00040EB5" w:rsidRDefault="00F60684" w:rsidP="00291A5B">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eastAsia="Courier New" w:cs="Courier New"/>
        </w:rPr>
      </w:pPr>
      <w:r w:rsidRPr="00F60684">
        <w:rPr>
          <w:rFonts w:eastAsia="Courier New" w:cs="Courier New"/>
          <w:b/>
          <w:bCs/>
        </w:rPr>
        <w:lastRenderedPageBreak/>
        <w:t>Q.</w:t>
      </w:r>
      <w:r w:rsidRPr="00F60684">
        <w:rPr>
          <w:rFonts w:eastAsia="Courier New" w:cs="Courier New"/>
          <w:b/>
          <w:bCs/>
        </w:rPr>
        <w:tab/>
      </w:r>
      <w:r w:rsidR="00D912D5">
        <w:rPr>
          <w:rFonts w:eastAsia="Courier New" w:cs="Courier New"/>
        </w:rPr>
        <w:t>How are capital budgets approve</w:t>
      </w:r>
      <w:r w:rsidR="001B4B36">
        <w:rPr>
          <w:rFonts w:eastAsia="Courier New" w:cs="Courier New"/>
        </w:rPr>
        <w:t>d?</w:t>
      </w:r>
    </w:p>
    <w:p w14:paraId="30DE11F8" w14:textId="77777777" w:rsidR="00FA1DAA" w:rsidRDefault="00FA1DAA" w:rsidP="00291A5B">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eastAsia="Courier New" w:cs="Courier New"/>
        </w:rPr>
      </w:pPr>
    </w:p>
    <w:p w14:paraId="24E3C44A" w14:textId="5FB9F3BC" w:rsidR="002445EB" w:rsidRDefault="00F60684" w:rsidP="00291A5B">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eastAsia="Courier New" w:cs="Courier New"/>
        </w:rPr>
      </w:pPr>
      <w:r w:rsidRPr="00F60684">
        <w:rPr>
          <w:rFonts w:eastAsia="Courier New" w:cs="Courier New"/>
          <w:b/>
          <w:bCs/>
        </w:rPr>
        <w:t>A.</w:t>
      </w:r>
      <w:r w:rsidRPr="00F60684">
        <w:rPr>
          <w:rFonts w:eastAsia="Courier New" w:cs="Courier New"/>
          <w:b/>
          <w:bCs/>
        </w:rPr>
        <w:tab/>
      </w:r>
      <w:r w:rsidR="00AC5541">
        <w:rPr>
          <w:rFonts w:eastAsia="Courier New" w:cs="Courier New"/>
        </w:rPr>
        <w:t xml:space="preserve">As described by witness Parsons, the </w:t>
      </w:r>
      <w:r w:rsidR="00862A27">
        <w:rPr>
          <w:rFonts w:eastAsia="Courier New" w:cs="Courier New"/>
        </w:rPr>
        <w:t>company’s capital budgets are approved by senior management annually as part of the overall budget approval</w:t>
      </w:r>
      <w:r w:rsidR="00904BCB">
        <w:rPr>
          <w:rFonts w:eastAsia="Courier New" w:cs="Courier New"/>
        </w:rPr>
        <w:t xml:space="preserve"> process</w:t>
      </w:r>
      <w:r w:rsidR="00156093">
        <w:rPr>
          <w:rFonts w:eastAsia="Courier New" w:cs="Courier New"/>
        </w:rPr>
        <w:t>; however, the company has an internal system of management approvals that considers construction, design, costs, safety, risks</w:t>
      </w:r>
      <w:r w:rsidR="00D96C35">
        <w:rPr>
          <w:rFonts w:eastAsia="Courier New" w:cs="Courier New"/>
        </w:rPr>
        <w:t>,</w:t>
      </w:r>
      <w:r w:rsidR="00156093">
        <w:rPr>
          <w:rFonts w:eastAsia="Courier New" w:cs="Courier New"/>
        </w:rPr>
        <w:t xml:space="preserve"> and other factors before individual projects are approved for construction. The levels of approval </w:t>
      </w:r>
      <w:r w:rsidR="00040EB5">
        <w:rPr>
          <w:rFonts w:eastAsia="Courier New" w:cs="Courier New"/>
        </w:rPr>
        <w:t xml:space="preserve">required </w:t>
      </w:r>
      <w:r w:rsidR="00156093">
        <w:rPr>
          <w:rFonts w:eastAsia="Courier New" w:cs="Courier New"/>
        </w:rPr>
        <w:t xml:space="preserve">increase as </w:t>
      </w:r>
      <w:r w:rsidR="002651EB">
        <w:rPr>
          <w:rFonts w:eastAsia="Courier New" w:cs="Courier New"/>
        </w:rPr>
        <w:t>the dollar value of projects increase</w:t>
      </w:r>
      <w:r w:rsidR="001F0E99">
        <w:rPr>
          <w:rFonts w:eastAsia="Courier New" w:cs="Courier New"/>
        </w:rPr>
        <w:t xml:space="preserve">. </w:t>
      </w:r>
      <w:bookmarkEnd w:id="16"/>
    </w:p>
    <w:p w14:paraId="70ACDE43" w14:textId="4672C5AF" w:rsidR="00862A27" w:rsidRDefault="00862A27" w:rsidP="00291A5B">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eastAsia="Courier New" w:cs="Courier New"/>
        </w:rPr>
      </w:pPr>
    </w:p>
    <w:p w14:paraId="6468FAC2" w14:textId="72C8CFF4" w:rsidR="008C6D50" w:rsidRDefault="00F60684" w:rsidP="008C6D50">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eastAsia="Courier New" w:cs="Courier New"/>
        </w:rPr>
      </w:pPr>
      <w:r w:rsidRPr="00F60684">
        <w:rPr>
          <w:rFonts w:eastAsia="Courier New" w:cs="Courier New"/>
          <w:b/>
          <w:bCs/>
        </w:rPr>
        <w:t>Q.</w:t>
      </w:r>
      <w:r w:rsidRPr="00F60684">
        <w:rPr>
          <w:rFonts w:eastAsia="Courier New" w:cs="Courier New"/>
          <w:b/>
          <w:bCs/>
        </w:rPr>
        <w:tab/>
      </w:r>
      <w:r w:rsidR="008C6D50">
        <w:rPr>
          <w:rFonts w:eastAsia="Courier New" w:cs="Courier New"/>
        </w:rPr>
        <w:t>Please explain the approval process for the company’s higher dollar value projects.</w:t>
      </w:r>
    </w:p>
    <w:p w14:paraId="2A68CF1A" w14:textId="77777777" w:rsidR="008C6D50" w:rsidRDefault="008C6D50" w:rsidP="008C6D50">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p>
    <w:p w14:paraId="3C16B5B9" w14:textId="4E77C70F" w:rsidR="008C6D50" w:rsidRDefault="00F60684" w:rsidP="00EA1257">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eastAsia="Courier New" w:cs="Courier New"/>
        </w:rPr>
      </w:pPr>
      <w:r w:rsidRPr="00F60684">
        <w:rPr>
          <w:rFonts w:cs="Courier New"/>
          <w:b/>
          <w:bCs/>
        </w:rPr>
        <w:t>A.</w:t>
      </w:r>
      <w:r w:rsidRPr="00F60684">
        <w:rPr>
          <w:rFonts w:cs="Courier New"/>
          <w:b/>
          <w:bCs/>
        </w:rPr>
        <w:tab/>
      </w:r>
      <w:bookmarkStart w:id="19" w:name="_Hlk128939254"/>
      <w:r w:rsidR="00B82E63" w:rsidRPr="00F5572C">
        <w:rPr>
          <w:rFonts w:cs="Courier New"/>
        </w:rPr>
        <w:t>Approval of</w:t>
      </w:r>
      <w:r w:rsidR="00B82E63">
        <w:rPr>
          <w:rFonts w:cs="Courier New"/>
          <w:b/>
          <w:bCs/>
        </w:rPr>
        <w:t xml:space="preserve"> </w:t>
      </w:r>
      <w:r w:rsidR="00B82E63">
        <w:rPr>
          <w:rFonts w:cs="Courier New"/>
        </w:rPr>
        <w:t>Peoples</w:t>
      </w:r>
      <w:r w:rsidR="001B4B36">
        <w:rPr>
          <w:rFonts w:cs="Courier New"/>
        </w:rPr>
        <w:t>’</w:t>
      </w:r>
      <w:r w:rsidR="00B82E63">
        <w:rPr>
          <w:rFonts w:cs="Courier New"/>
        </w:rPr>
        <w:t xml:space="preserve"> capital projects is governed by</w:t>
      </w:r>
      <w:r w:rsidR="00B82E63" w:rsidRPr="00F5572C">
        <w:rPr>
          <w:rFonts w:cs="Courier New"/>
        </w:rPr>
        <w:t xml:space="preserve"> </w:t>
      </w:r>
      <w:r w:rsidR="00C449A6">
        <w:rPr>
          <w:rFonts w:cs="Courier New"/>
        </w:rPr>
        <w:t xml:space="preserve">a </w:t>
      </w:r>
      <w:r w:rsidR="00B82E63">
        <w:rPr>
          <w:rFonts w:cs="Courier New"/>
        </w:rPr>
        <w:t xml:space="preserve">TECO Energy </w:t>
      </w:r>
      <w:r w:rsidR="00043649">
        <w:rPr>
          <w:rFonts w:cs="Courier New"/>
        </w:rPr>
        <w:t xml:space="preserve">procurement </w:t>
      </w:r>
      <w:r w:rsidR="00B82E63">
        <w:rPr>
          <w:rFonts w:cs="Courier New"/>
        </w:rPr>
        <w:t>policy</w:t>
      </w:r>
      <w:r w:rsidR="001F0E99">
        <w:rPr>
          <w:rFonts w:cs="Courier New"/>
        </w:rPr>
        <w:t xml:space="preserve">. </w:t>
      </w:r>
      <w:r w:rsidR="00043649">
        <w:rPr>
          <w:rFonts w:cs="Courier New"/>
        </w:rPr>
        <w:t>A</w:t>
      </w:r>
      <w:r w:rsidR="008C6D50" w:rsidRPr="00B82E63">
        <w:rPr>
          <w:rFonts w:cs="Courier New"/>
        </w:rPr>
        <w:t>ll</w:t>
      </w:r>
      <w:r w:rsidR="008C6D50">
        <w:rPr>
          <w:rFonts w:cs="Courier New"/>
        </w:rPr>
        <w:t xml:space="preserve"> projects above $</w:t>
      </w:r>
      <w:r w:rsidR="00EA1257">
        <w:rPr>
          <w:rFonts w:cs="Courier New"/>
        </w:rPr>
        <w:t>5</w:t>
      </w:r>
      <w:r w:rsidR="006F280A">
        <w:rPr>
          <w:rFonts w:cs="Courier New"/>
        </w:rPr>
        <w:t>.0</w:t>
      </w:r>
      <w:r w:rsidR="008C6D50">
        <w:rPr>
          <w:rFonts w:cs="Courier New"/>
        </w:rPr>
        <w:t xml:space="preserve"> million must be </w:t>
      </w:r>
      <w:r w:rsidR="00EA1257">
        <w:rPr>
          <w:rFonts w:cs="Courier New"/>
        </w:rPr>
        <w:t xml:space="preserve">first reviewed by the Capital Leadership Team (“CLT”) that is made up of executives from </w:t>
      </w:r>
      <w:r w:rsidR="00B82E63">
        <w:rPr>
          <w:rFonts w:cs="Courier New"/>
        </w:rPr>
        <w:t xml:space="preserve">Peoples, </w:t>
      </w:r>
      <w:r w:rsidR="00EA1257">
        <w:rPr>
          <w:rFonts w:cs="Courier New"/>
        </w:rPr>
        <w:t>Tampa Electric</w:t>
      </w:r>
      <w:r w:rsidR="00B82E63">
        <w:rPr>
          <w:rFonts w:cs="Courier New"/>
        </w:rPr>
        <w:t xml:space="preserve"> and</w:t>
      </w:r>
      <w:r w:rsidR="00EA1257">
        <w:rPr>
          <w:rFonts w:cs="Courier New"/>
        </w:rPr>
        <w:t xml:space="preserve"> Emera that are appointed by the Emera Chief Financial Officer (“CFO”)</w:t>
      </w:r>
      <w:r w:rsidR="001F0E99">
        <w:rPr>
          <w:rFonts w:cs="Courier New"/>
        </w:rPr>
        <w:t xml:space="preserve">. </w:t>
      </w:r>
      <w:bookmarkStart w:id="20" w:name="_Hlk130312653"/>
      <w:r w:rsidR="00EA1257" w:rsidRPr="00EA1257">
        <w:rPr>
          <w:rFonts w:cs="Courier New"/>
        </w:rPr>
        <w:t>The CLT work</w:t>
      </w:r>
      <w:r w:rsidR="00EA1257">
        <w:rPr>
          <w:rFonts w:cs="Courier New"/>
        </w:rPr>
        <w:t>s</w:t>
      </w:r>
      <w:r w:rsidR="00EA1257" w:rsidRPr="00EA1257">
        <w:rPr>
          <w:rFonts w:cs="Courier New"/>
        </w:rPr>
        <w:t xml:space="preserve"> with the </w:t>
      </w:r>
      <w:r w:rsidR="009942EB">
        <w:rPr>
          <w:rFonts w:cs="Courier New"/>
        </w:rPr>
        <w:t>P</w:t>
      </w:r>
      <w:r w:rsidR="00EA1257" w:rsidRPr="00EA1257">
        <w:rPr>
          <w:rFonts w:cs="Courier New"/>
        </w:rPr>
        <w:t xml:space="preserve">roject team </w:t>
      </w:r>
      <w:r w:rsidR="00EA1257">
        <w:rPr>
          <w:rFonts w:cs="Courier New"/>
        </w:rPr>
        <w:t xml:space="preserve">seeking approval </w:t>
      </w:r>
      <w:r w:rsidR="00EA1257" w:rsidRPr="00EA1257">
        <w:rPr>
          <w:rFonts w:cs="Courier New"/>
        </w:rPr>
        <w:t>to</w:t>
      </w:r>
      <w:r w:rsidR="00EA1257">
        <w:rPr>
          <w:rFonts w:cs="Courier New"/>
        </w:rPr>
        <w:t xml:space="preserve"> </w:t>
      </w:r>
      <w:r w:rsidR="00EA1257" w:rsidRPr="00EA1257">
        <w:rPr>
          <w:rFonts w:cs="Courier New"/>
        </w:rPr>
        <w:t xml:space="preserve">ensure that the </w:t>
      </w:r>
      <w:r w:rsidR="001273BB">
        <w:rPr>
          <w:rFonts w:cs="Courier New"/>
        </w:rPr>
        <w:t xml:space="preserve">customer benefit and impact, </w:t>
      </w:r>
      <w:r w:rsidR="00EA1257" w:rsidRPr="00EA1257">
        <w:rPr>
          <w:rFonts w:cs="Courier New"/>
        </w:rPr>
        <w:t>financial analysis and risk assessment used in the evaluation of the project</w:t>
      </w:r>
      <w:r w:rsidR="00EA1257">
        <w:rPr>
          <w:rFonts w:cs="Courier New"/>
        </w:rPr>
        <w:t xml:space="preserve"> </w:t>
      </w:r>
      <w:r w:rsidR="00EA1257" w:rsidRPr="00EA1257">
        <w:rPr>
          <w:rFonts w:cs="Courier New"/>
        </w:rPr>
        <w:t>is accurate and complete</w:t>
      </w:r>
      <w:r w:rsidR="001F0E99">
        <w:rPr>
          <w:rFonts w:cs="Courier New"/>
        </w:rPr>
        <w:t>.</w:t>
      </w:r>
      <w:bookmarkEnd w:id="20"/>
      <w:r w:rsidR="001F0E99">
        <w:rPr>
          <w:rFonts w:cs="Courier New"/>
        </w:rPr>
        <w:t xml:space="preserve"> </w:t>
      </w:r>
      <w:r w:rsidR="00EA1257">
        <w:rPr>
          <w:rFonts w:cs="Courier New"/>
        </w:rPr>
        <w:t xml:space="preserve">The CLT performs its review of the project and </w:t>
      </w:r>
      <w:r w:rsidR="00EA1257" w:rsidRPr="00EA1257">
        <w:rPr>
          <w:rFonts w:cs="Courier New"/>
        </w:rPr>
        <w:t>ultimately make</w:t>
      </w:r>
      <w:r w:rsidR="00EA1257">
        <w:rPr>
          <w:rFonts w:cs="Courier New"/>
        </w:rPr>
        <w:t>s a</w:t>
      </w:r>
      <w:r w:rsidR="00EA1257" w:rsidRPr="00EA1257">
        <w:rPr>
          <w:rFonts w:cs="Courier New"/>
        </w:rPr>
        <w:t xml:space="preserve"> recommendation to </w:t>
      </w:r>
      <w:r w:rsidR="00EA1257">
        <w:rPr>
          <w:rFonts w:cs="Courier New"/>
        </w:rPr>
        <w:t xml:space="preserve">the President </w:t>
      </w:r>
      <w:r w:rsidR="00AC5541">
        <w:rPr>
          <w:rFonts w:cs="Courier New"/>
        </w:rPr>
        <w:t xml:space="preserve">and </w:t>
      </w:r>
      <w:r w:rsidR="00C449A6">
        <w:rPr>
          <w:rFonts w:cs="Courier New"/>
        </w:rPr>
        <w:t>Chief Executive Officer (“</w:t>
      </w:r>
      <w:r w:rsidR="00AC5541">
        <w:rPr>
          <w:rFonts w:cs="Courier New"/>
        </w:rPr>
        <w:t>CEO</w:t>
      </w:r>
      <w:r w:rsidR="00C449A6">
        <w:rPr>
          <w:rFonts w:cs="Courier New"/>
        </w:rPr>
        <w:t>”)</w:t>
      </w:r>
      <w:r w:rsidR="00AC5541">
        <w:rPr>
          <w:rFonts w:cs="Courier New"/>
        </w:rPr>
        <w:t xml:space="preserve"> </w:t>
      </w:r>
      <w:r w:rsidR="00EA1257">
        <w:rPr>
          <w:rFonts w:cs="Courier New"/>
        </w:rPr>
        <w:t xml:space="preserve">of </w:t>
      </w:r>
      <w:r w:rsidR="00EA1257">
        <w:rPr>
          <w:rFonts w:cs="Courier New"/>
        </w:rPr>
        <w:lastRenderedPageBreak/>
        <w:t>Peoples, TECO Energy</w:t>
      </w:r>
      <w:r w:rsidR="002A5269">
        <w:rPr>
          <w:rFonts w:cs="Courier New"/>
        </w:rPr>
        <w:t>’s</w:t>
      </w:r>
      <w:r w:rsidR="00EA1257">
        <w:rPr>
          <w:rFonts w:cs="Courier New"/>
        </w:rPr>
        <w:t xml:space="preserve"> </w:t>
      </w:r>
      <w:r w:rsidR="00C449A6">
        <w:rPr>
          <w:rFonts w:cs="Courier New"/>
        </w:rPr>
        <w:t>CEO</w:t>
      </w:r>
      <w:r w:rsidR="002A5269">
        <w:rPr>
          <w:rFonts w:cs="Courier New"/>
        </w:rPr>
        <w:t>,</w:t>
      </w:r>
      <w:r w:rsidR="00EA1257">
        <w:rPr>
          <w:rFonts w:cs="Courier New"/>
        </w:rPr>
        <w:t xml:space="preserve"> and the </w:t>
      </w:r>
      <w:r w:rsidR="00B82E63">
        <w:rPr>
          <w:rFonts w:cs="Courier New"/>
        </w:rPr>
        <w:t>TECO Energy CFO (together referred to as “Company Senior Management”)</w:t>
      </w:r>
      <w:r w:rsidR="00EA1257" w:rsidRPr="00EA1257">
        <w:rPr>
          <w:rFonts w:cs="Courier New"/>
        </w:rPr>
        <w:t xml:space="preserve">. </w:t>
      </w:r>
      <w:r w:rsidR="00B82E63">
        <w:rPr>
          <w:rFonts w:cs="Courier New"/>
        </w:rPr>
        <w:t>The Company Senior Management then approves or rejects the project</w:t>
      </w:r>
      <w:r w:rsidR="001F0E99">
        <w:rPr>
          <w:rFonts w:cs="Courier New"/>
        </w:rPr>
        <w:t xml:space="preserve">. </w:t>
      </w:r>
      <w:r w:rsidR="00B82E63">
        <w:rPr>
          <w:rFonts w:cs="Courier New"/>
        </w:rPr>
        <w:t>All company projects over $10</w:t>
      </w:r>
      <w:r w:rsidR="006F280A">
        <w:rPr>
          <w:rFonts w:cs="Courier New"/>
        </w:rPr>
        <w:t>.0</w:t>
      </w:r>
      <w:r w:rsidR="00B82E63">
        <w:rPr>
          <w:rFonts w:cs="Courier New"/>
        </w:rPr>
        <w:t xml:space="preserve"> million must also be appro</w:t>
      </w:r>
      <w:r w:rsidR="008C6D50">
        <w:rPr>
          <w:rFonts w:cs="Courier New"/>
        </w:rPr>
        <w:t xml:space="preserve">ved by the company’s </w:t>
      </w:r>
      <w:r w:rsidR="00C449A6">
        <w:rPr>
          <w:rFonts w:cs="Courier New"/>
        </w:rPr>
        <w:t>B</w:t>
      </w:r>
      <w:r w:rsidR="008C6D50">
        <w:rPr>
          <w:rFonts w:cs="Courier New"/>
        </w:rPr>
        <w:t xml:space="preserve">oard of </w:t>
      </w:r>
      <w:r w:rsidR="00C449A6">
        <w:rPr>
          <w:rFonts w:cs="Courier New"/>
        </w:rPr>
        <w:t>D</w:t>
      </w:r>
      <w:r w:rsidR="008C6D50">
        <w:rPr>
          <w:rFonts w:cs="Courier New"/>
        </w:rPr>
        <w:t>irectors</w:t>
      </w:r>
      <w:r w:rsidR="001F0E99">
        <w:rPr>
          <w:rFonts w:cs="Courier New"/>
        </w:rPr>
        <w:t xml:space="preserve">. </w:t>
      </w:r>
      <w:bookmarkEnd w:id="19"/>
    </w:p>
    <w:p w14:paraId="15C27F63" w14:textId="77777777" w:rsidR="008C6D50" w:rsidRDefault="008C6D50" w:rsidP="00291A5B">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eastAsia="Courier New" w:cs="Courier New"/>
        </w:rPr>
      </w:pPr>
    </w:p>
    <w:p w14:paraId="400EBC6D" w14:textId="25AACE38" w:rsidR="00862A27" w:rsidRDefault="00F60684" w:rsidP="00291A5B">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eastAsia="Courier New" w:cs="Courier New"/>
        </w:rPr>
      </w:pPr>
      <w:r w:rsidRPr="00F60684">
        <w:rPr>
          <w:rFonts w:eastAsia="Courier New" w:cs="Courier New"/>
          <w:b/>
          <w:bCs/>
        </w:rPr>
        <w:t>Q.</w:t>
      </w:r>
      <w:r w:rsidRPr="00F60684">
        <w:rPr>
          <w:rFonts w:eastAsia="Courier New" w:cs="Courier New"/>
          <w:b/>
          <w:bCs/>
        </w:rPr>
        <w:tab/>
      </w:r>
      <w:r w:rsidR="00862A27">
        <w:rPr>
          <w:rFonts w:eastAsia="Courier New" w:cs="Courier New"/>
        </w:rPr>
        <w:t>How does the company perform the work included in its capital budget?</w:t>
      </w:r>
    </w:p>
    <w:p w14:paraId="3B698ECB" w14:textId="3B5A571E" w:rsidR="00862A27" w:rsidRDefault="00862A27" w:rsidP="00291A5B">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p>
    <w:p w14:paraId="66B50CA4" w14:textId="3090B8EF" w:rsidR="00862A27" w:rsidRDefault="00F60684" w:rsidP="00862A27">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r w:rsidRPr="00F60684">
        <w:rPr>
          <w:rFonts w:cs="Courier New"/>
          <w:b/>
          <w:bCs/>
        </w:rPr>
        <w:t>A.</w:t>
      </w:r>
      <w:r w:rsidRPr="00F60684">
        <w:rPr>
          <w:rFonts w:cs="Courier New"/>
          <w:b/>
          <w:bCs/>
        </w:rPr>
        <w:tab/>
      </w:r>
      <w:r w:rsidR="002445EB">
        <w:rPr>
          <w:rFonts w:cs="Courier New"/>
        </w:rPr>
        <w:t>Once capital execution has been approved to proceed, projects are categorized as either Blanket Work, Funding Project</w:t>
      </w:r>
      <w:r w:rsidR="00B5046C">
        <w:rPr>
          <w:rFonts w:cs="Courier New"/>
        </w:rPr>
        <w:t>s</w:t>
      </w:r>
      <w:r w:rsidR="00862A27">
        <w:rPr>
          <w:rFonts w:cs="Courier New"/>
        </w:rPr>
        <w:t>,</w:t>
      </w:r>
      <w:r w:rsidR="002445EB">
        <w:rPr>
          <w:rFonts w:cs="Courier New"/>
        </w:rPr>
        <w:t xml:space="preserve"> or Large Project</w:t>
      </w:r>
      <w:r w:rsidR="00E87550">
        <w:rPr>
          <w:rFonts w:cs="Courier New"/>
        </w:rPr>
        <w:t>s</w:t>
      </w:r>
      <w:r w:rsidR="00E02896">
        <w:rPr>
          <w:rFonts w:cs="Courier New"/>
        </w:rPr>
        <w:t>.</w:t>
      </w:r>
      <w:r w:rsidR="00245EC6">
        <w:rPr>
          <w:rFonts w:cs="Courier New"/>
        </w:rPr>
        <w:t xml:space="preserve"> The company applies the supply chain management principles and practices previously described </w:t>
      </w:r>
      <w:r w:rsidR="00136688">
        <w:rPr>
          <w:rFonts w:cs="Courier New"/>
        </w:rPr>
        <w:t xml:space="preserve">in my </w:t>
      </w:r>
      <w:r w:rsidR="00D13680">
        <w:rPr>
          <w:rFonts w:cs="Courier New"/>
        </w:rPr>
        <w:t xml:space="preserve">direct </w:t>
      </w:r>
      <w:r w:rsidR="00136688">
        <w:rPr>
          <w:rFonts w:cs="Courier New"/>
        </w:rPr>
        <w:t xml:space="preserve">testimony </w:t>
      </w:r>
      <w:r w:rsidR="00245EC6">
        <w:rPr>
          <w:rFonts w:cs="Courier New"/>
        </w:rPr>
        <w:t>to all three categories.</w:t>
      </w:r>
    </w:p>
    <w:p w14:paraId="6237F1EB" w14:textId="77777777" w:rsidR="00862A27" w:rsidRDefault="00862A27" w:rsidP="00862A27">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p>
    <w:p w14:paraId="11E00A50" w14:textId="498D7899" w:rsidR="00B5046C" w:rsidRDefault="00862A27" w:rsidP="00862A27">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r>
        <w:rPr>
          <w:rFonts w:cs="Courier New"/>
        </w:rPr>
        <w:tab/>
      </w:r>
      <w:r w:rsidR="002445EB">
        <w:rPr>
          <w:rFonts w:cs="Courier New"/>
        </w:rPr>
        <w:t xml:space="preserve">Blanket </w:t>
      </w:r>
      <w:r w:rsidR="00465CB3">
        <w:rPr>
          <w:rFonts w:cs="Courier New"/>
        </w:rPr>
        <w:t xml:space="preserve">Work </w:t>
      </w:r>
      <w:r w:rsidR="002445EB">
        <w:rPr>
          <w:rFonts w:cs="Courier New"/>
        </w:rPr>
        <w:t>refers to service main and service line installation for new residential and commercial customers</w:t>
      </w:r>
      <w:r w:rsidR="00E02896">
        <w:rPr>
          <w:rFonts w:cs="Courier New"/>
        </w:rPr>
        <w:t xml:space="preserve">. </w:t>
      </w:r>
      <w:r w:rsidR="002445EB">
        <w:rPr>
          <w:rFonts w:cs="Courier New"/>
        </w:rPr>
        <w:t xml:space="preserve">This high-volume work </w:t>
      </w:r>
      <w:r w:rsidR="00B67CB6">
        <w:rPr>
          <w:rFonts w:cs="Courier New"/>
        </w:rPr>
        <w:t>has averaged nearly 22</w:t>
      </w:r>
      <w:r w:rsidR="002445EB">
        <w:rPr>
          <w:rFonts w:cs="Courier New"/>
        </w:rPr>
        <w:t xml:space="preserve">,000 </w:t>
      </w:r>
      <w:r w:rsidR="00B67CB6">
        <w:rPr>
          <w:rFonts w:cs="Courier New"/>
        </w:rPr>
        <w:t xml:space="preserve">services per year during the past </w:t>
      </w:r>
      <w:r w:rsidR="00136688">
        <w:rPr>
          <w:rFonts w:cs="Courier New"/>
        </w:rPr>
        <w:t>three</w:t>
      </w:r>
      <w:r w:rsidR="00B67CB6">
        <w:rPr>
          <w:rFonts w:cs="Courier New"/>
        </w:rPr>
        <w:t xml:space="preserve"> years</w:t>
      </w:r>
      <w:r w:rsidR="00666D4E">
        <w:rPr>
          <w:rFonts w:cs="Courier New"/>
        </w:rPr>
        <w:t xml:space="preserve"> (i.e., </w:t>
      </w:r>
      <w:r w:rsidR="00F0766F">
        <w:rPr>
          <w:rFonts w:cs="Courier New"/>
        </w:rPr>
        <w:t>2020</w:t>
      </w:r>
      <w:r w:rsidR="00B67CB6">
        <w:rPr>
          <w:rFonts w:cs="Courier New"/>
        </w:rPr>
        <w:t xml:space="preserve"> to </w:t>
      </w:r>
      <w:r w:rsidR="00F0766F">
        <w:rPr>
          <w:rFonts w:cs="Courier New"/>
        </w:rPr>
        <w:t>2022</w:t>
      </w:r>
      <w:r w:rsidR="00666D4E">
        <w:rPr>
          <w:rFonts w:cs="Courier New"/>
        </w:rPr>
        <w:t>)</w:t>
      </w:r>
      <w:r w:rsidR="002445EB">
        <w:rPr>
          <w:rFonts w:cs="Courier New"/>
        </w:rPr>
        <w:t xml:space="preserve"> and is typically awarded to construction contractors via fixed unit price mu</w:t>
      </w:r>
      <w:r w:rsidR="00136688">
        <w:rPr>
          <w:rFonts w:cs="Courier New"/>
        </w:rPr>
        <w:t>l</w:t>
      </w:r>
      <w:r w:rsidR="002445EB">
        <w:rPr>
          <w:rFonts w:cs="Courier New"/>
        </w:rPr>
        <w:t>ti-year contracts (“blanket contracts”)</w:t>
      </w:r>
      <w:r w:rsidR="00E02896">
        <w:rPr>
          <w:rFonts w:cs="Courier New"/>
        </w:rPr>
        <w:t>.</w:t>
      </w:r>
      <w:r w:rsidR="002651EB">
        <w:rPr>
          <w:rFonts w:cs="Courier New"/>
        </w:rPr>
        <w:t xml:space="preserve"> </w:t>
      </w:r>
      <w:r w:rsidR="008031FF">
        <w:rPr>
          <w:rFonts w:cs="Courier New"/>
        </w:rPr>
        <w:t xml:space="preserve">Company witness </w:t>
      </w:r>
      <w:r w:rsidR="001127EE">
        <w:rPr>
          <w:rFonts w:cs="Courier New"/>
        </w:rPr>
        <w:t xml:space="preserve">Dr. Richard K. </w:t>
      </w:r>
      <w:r w:rsidR="002651EB">
        <w:rPr>
          <w:rFonts w:cs="Courier New"/>
        </w:rPr>
        <w:t>Harper</w:t>
      </w:r>
      <w:r w:rsidR="00666D4E">
        <w:rPr>
          <w:rFonts w:cs="Courier New"/>
        </w:rPr>
        <w:t xml:space="preserve"> </w:t>
      </w:r>
      <w:r w:rsidR="002651EB">
        <w:rPr>
          <w:rFonts w:cs="Courier New"/>
        </w:rPr>
        <w:t>discuss</w:t>
      </w:r>
      <w:r w:rsidR="008A5ED5">
        <w:rPr>
          <w:rFonts w:cs="Courier New"/>
        </w:rPr>
        <w:t>es</w:t>
      </w:r>
      <w:r w:rsidR="002651EB">
        <w:rPr>
          <w:rFonts w:cs="Courier New"/>
        </w:rPr>
        <w:t xml:space="preserve"> the economic conditions, value of natural gas service to the growing population of Florida and customer development of these markets</w:t>
      </w:r>
      <w:r w:rsidR="001F0E99">
        <w:rPr>
          <w:rFonts w:cs="Courier New"/>
        </w:rPr>
        <w:t xml:space="preserve">. </w:t>
      </w:r>
    </w:p>
    <w:p w14:paraId="2C102A01" w14:textId="320A2222" w:rsidR="00742D63" w:rsidRDefault="00B01947" w:rsidP="00B01947">
      <w:pPr>
        <w:widowControl w:val="0"/>
        <w:pBdr>
          <w:left w:val="single" w:sz="4" w:space="4" w:color="auto"/>
          <w:right w:val="single" w:sz="4" w:space="4" w:color="auto"/>
        </w:pBdr>
        <w:tabs>
          <w:tab w:val="left" w:pos="720"/>
        </w:tabs>
        <w:ind w:left="720" w:hanging="720"/>
        <w:jc w:val="both"/>
        <w:rPr>
          <w:rFonts w:cs="Courier New"/>
        </w:rPr>
      </w:pPr>
      <w:r>
        <w:rPr>
          <w:rFonts w:cs="Courier New"/>
        </w:rPr>
        <w:lastRenderedPageBreak/>
        <w:tab/>
      </w:r>
      <w:bookmarkStart w:id="21" w:name="_Hlk130314093"/>
      <w:r w:rsidR="002445EB">
        <w:rPr>
          <w:rFonts w:cs="Courier New"/>
        </w:rPr>
        <w:t xml:space="preserve">Funding Projects include distribution projects </w:t>
      </w:r>
      <w:r w:rsidR="003B242E">
        <w:rPr>
          <w:rFonts w:cs="Courier New"/>
        </w:rPr>
        <w:t xml:space="preserve">that exceed </w:t>
      </w:r>
      <w:r w:rsidR="00A81FD7">
        <w:rPr>
          <w:rFonts w:cs="Courier New"/>
        </w:rPr>
        <w:t xml:space="preserve">a financial threshold </w:t>
      </w:r>
      <w:r w:rsidR="005B59C4">
        <w:rPr>
          <w:rFonts w:cs="Courier New"/>
        </w:rPr>
        <w:t xml:space="preserve">of </w:t>
      </w:r>
      <w:r w:rsidR="003B242E">
        <w:rPr>
          <w:rFonts w:cs="Courier New"/>
        </w:rPr>
        <w:t>$</w:t>
      </w:r>
      <w:r w:rsidR="003D292F">
        <w:rPr>
          <w:rFonts w:cs="Courier New"/>
        </w:rPr>
        <w:t xml:space="preserve">500,000 </w:t>
      </w:r>
      <w:r w:rsidR="00634414">
        <w:rPr>
          <w:rFonts w:cs="Courier New"/>
        </w:rPr>
        <w:t>but are less than $1.5 million</w:t>
      </w:r>
      <w:r w:rsidR="00E02896">
        <w:rPr>
          <w:rFonts w:cs="Courier New"/>
        </w:rPr>
        <w:t xml:space="preserve">. </w:t>
      </w:r>
      <w:bookmarkEnd w:id="21"/>
      <w:r w:rsidR="003B242E">
        <w:rPr>
          <w:rFonts w:cs="Courier New"/>
        </w:rPr>
        <w:t>The</w:t>
      </w:r>
      <w:r w:rsidR="00E940D3">
        <w:rPr>
          <w:rFonts w:cs="Courier New"/>
        </w:rPr>
        <w:t xml:space="preserve"> company assigns these</w:t>
      </w:r>
      <w:r w:rsidR="003B242E">
        <w:rPr>
          <w:rFonts w:cs="Courier New"/>
        </w:rPr>
        <w:t xml:space="preserve"> projects to a project manager who leads the design, engineering</w:t>
      </w:r>
      <w:r w:rsidR="0090567D">
        <w:rPr>
          <w:rFonts w:cs="Courier New"/>
        </w:rPr>
        <w:t>,</w:t>
      </w:r>
      <w:r w:rsidR="003B242E">
        <w:rPr>
          <w:rFonts w:cs="Courier New"/>
        </w:rPr>
        <w:t xml:space="preserve"> and construction</w:t>
      </w:r>
      <w:r w:rsidR="000A03DB">
        <w:rPr>
          <w:rFonts w:cs="Courier New"/>
        </w:rPr>
        <w:t xml:space="preserve"> process</w:t>
      </w:r>
      <w:r w:rsidR="00E02896">
        <w:rPr>
          <w:rFonts w:cs="Courier New"/>
        </w:rPr>
        <w:t xml:space="preserve">. </w:t>
      </w:r>
      <w:r w:rsidR="00742D63">
        <w:rPr>
          <w:rFonts w:cs="Courier New"/>
        </w:rPr>
        <w:t xml:space="preserve">Smaller </w:t>
      </w:r>
      <w:r w:rsidR="00A81FD7">
        <w:rPr>
          <w:rFonts w:cs="Courier New"/>
        </w:rPr>
        <w:t xml:space="preserve">and </w:t>
      </w:r>
      <w:r w:rsidR="00742D63">
        <w:rPr>
          <w:rFonts w:cs="Courier New"/>
        </w:rPr>
        <w:t xml:space="preserve">less complex projects </w:t>
      </w:r>
      <w:r w:rsidR="00E940D3">
        <w:rPr>
          <w:rFonts w:cs="Courier New"/>
        </w:rPr>
        <w:t xml:space="preserve">take advantage of </w:t>
      </w:r>
      <w:r w:rsidR="00742D63">
        <w:rPr>
          <w:rFonts w:cs="Courier New"/>
        </w:rPr>
        <w:t xml:space="preserve">unit prices established in blanket contracts while </w:t>
      </w:r>
      <w:r w:rsidR="00BD0BCA">
        <w:rPr>
          <w:rFonts w:cs="Courier New"/>
        </w:rPr>
        <w:t xml:space="preserve">more complex </w:t>
      </w:r>
      <w:r w:rsidR="00BD1BD6">
        <w:rPr>
          <w:rFonts w:cs="Courier New"/>
        </w:rPr>
        <w:t xml:space="preserve">projects </w:t>
      </w:r>
      <w:r w:rsidR="00BD0BCA">
        <w:rPr>
          <w:rFonts w:cs="Courier New"/>
        </w:rPr>
        <w:t>go to market for formal construction bids and proposals</w:t>
      </w:r>
      <w:r w:rsidR="00742D63">
        <w:rPr>
          <w:rFonts w:cs="Courier New"/>
        </w:rPr>
        <w:t xml:space="preserve">. </w:t>
      </w:r>
    </w:p>
    <w:p w14:paraId="7C0A0BD9" w14:textId="77777777" w:rsidR="00742D63" w:rsidRDefault="00742D63" w:rsidP="00B01947">
      <w:pPr>
        <w:widowControl w:val="0"/>
        <w:pBdr>
          <w:left w:val="single" w:sz="4" w:space="4" w:color="auto"/>
          <w:right w:val="single" w:sz="4" w:space="4" w:color="auto"/>
        </w:pBdr>
        <w:tabs>
          <w:tab w:val="left" w:pos="720"/>
        </w:tabs>
        <w:ind w:left="720" w:hanging="720"/>
        <w:jc w:val="both"/>
        <w:rPr>
          <w:rFonts w:cs="Courier New"/>
        </w:rPr>
      </w:pPr>
    </w:p>
    <w:p w14:paraId="2DB142E5" w14:textId="2CA8F05D" w:rsidR="002651EB" w:rsidRDefault="005C4EC4" w:rsidP="002651EB">
      <w:pPr>
        <w:widowControl w:val="0"/>
        <w:pBdr>
          <w:left w:val="single" w:sz="4" w:space="4" w:color="auto"/>
          <w:right w:val="single" w:sz="4" w:space="4" w:color="auto"/>
        </w:pBdr>
        <w:tabs>
          <w:tab w:val="left" w:pos="720"/>
        </w:tabs>
        <w:ind w:left="720" w:hanging="720"/>
        <w:jc w:val="both"/>
        <w:rPr>
          <w:rFonts w:cs="Courier New"/>
        </w:rPr>
      </w:pPr>
      <w:r>
        <w:rPr>
          <w:rFonts w:cs="Courier New"/>
        </w:rPr>
        <w:tab/>
      </w:r>
      <w:r w:rsidR="00C773A7">
        <w:rPr>
          <w:rFonts w:cs="Courier New"/>
        </w:rPr>
        <w:t>For all project types</w:t>
      </w:r>
      <w:r w:rsidR="00E940D3">
        <w:rPr>
          <w:rFonts w:cs="Courier New"/>
        </w:rPr>
        <w:t xml:space="preserve"> (</w:t>
      </w:r>
      <w:r w:rsidR="00C773A7" w:rsidRPr="00AB0770">
        <w:rPr>
          <w:rFonts w:cs="Courier New"/>
        </w:rPr>
        <w:t>Gro</w:t>
      </w:r>
      <w:r w:rsidR="00C773A7" w:rsidRPr="00B5046C">
        <w:rPr>
          <w:rFonts w:cs="Courier New"/>
        </w:rPr>
        <w:t>wt</w:t>
      </w:r>
      <w:r w:rsidR="00C773A7" w:rsidRPr="00BD1BD6">
        <w:rPr>
          <w:rFonts w:cs="Courier New"/>
        </w:rPr>
        <w:t>h,</w:t>
      </w:r>
      <w:r w:rsidR="00C773A7" w:rsidRPr="00665920">
        <w:rPr>
          <w:rFonts w:cs="Courier New"/>
        </w:rPr>
        <w:t xml:space="preserve"> </w:t>
      </w:r>
      <w:r w:rsidR="002651EB">
        <w:rPr>
          <w:rFonts w:cs="Courier New"/>
        </w:rPr>
        <w:t>RRE</w:t>
      </w:r>
      <w:r w:rsidR="00C773A7" w:rsidRPr="00AB0770">
        <w:rPr>
          <w:rFonts w:cs="Courier New"/>
        </w:rPr>
        <w:t xml:space="preserve">, Legacy Replacements and </w:t>
      </w:r>
      <w:r w:rsidR="00C773A7">
        <w:rPr>
          <w:rFonts w:cs="Courier New"/>
        </w:rPr>
        <w:t>Large Projects</w:t>
      </w:r>
      <w:r w:rsidR="00E940D3">
        <w:rPr>
          <w:rFonts w:cs="Courier New"/>
        </w:rPr>
        <w:t>)</w:t>
      </w:r>
      <w:r w:rsidR="00C773A7">
        <w:rPr>
          <w:rFonts w:cs="Courier New"/>
        </w:rPr>
        <w:t xml:space="preserve">, </w:t>
      </w:r>
      <w:r w:rsidR="00E87550">
        <w:rPr>
          <w:rFonts w:cs="Courier New"/>
        </w:rPr>
        <w:t>ECT</w:t>
      </w:r>
      <w:r w:rsidR="00C773A7">
        <w:rPr>
          <w:rFonts w:cs="Courier New"/>
        </w:rPr>
        <w:t xml:space="preserve"> is responsible to complete </w:t>
      </w:r>
      <w:r w:rsidR="002651EB">
        <w:rPr>
          <w:rFonts w:cs="Courier New"/>
        </w:rPr>
        <w:t xml:space="preserve">engineering, </w:t>
      </w:r>
      <w:r w:rsidR="00C773A7">
        <w:rPr>
          <w:rFonts w:cs="Courier New"/>
        </w:rPr>
        <w:t>construction</w:t>
      </w:r>
      <w:r w:rsidR="0090567D">
        <w:rPr>
          <w:rFonts w:cs="Courier New"/>
        </w:rPr>
        <w:t>,</w:t>
      </w:r>
      <w:r w:rsidR="00C773A7">
        <w:rPr>
          <w:rFonts w:cs="Courier New"/>
        </w:rPr>
        <w:t xml:space="preserve"> and commissioning</w:t>
      </w:r>
      <w:r w:rsidR="00E02896">
        <w:rPr>
          <w:rFonts w:cs="Courier New"/>
        </w:rPr>
        <w:t>.</w:t>
      </w:r>
      <w:r w:rsidR="002651EB" w:rsidRPr="002651EB">
        <w:rPr>
          <w:rFonts w:cs="Courier New"/>
        </w:rPr>
        <w:t xml:space="preserve"> </w:t>
      </w:r>
      <w:r w:rsidR="00136688">
        <w:rPr>
          <w:rFonts w:cs="Courier New"/>
        </w:rPr>
        <w:t>The</w:t>
      </w:r>
      <w:r w:rsidR="002651EB">
        <w:rPr>
          <w:rFonts w:cs="Courier New"/>
        </w:rPr>
        <w:t xml:space="preserve"> evolving needs of the operations teams in maintaining, ensuring compliance</w:t>
      </w:r>
      <w:r w:rsidR="0090567D">
        <w:rPr>
          <w:rFonts w:cs="Courier New"/>
        </w:rPr>
        <w:t>,</w:t>
      </w:r>
      <w:r w:rsidR="002651EB">
        <w:rPr>
          <w:rFonts w:cs="Courier New"/>
        </w:rPr>
        <w:t xml:space="preserve"> and serving customers as the company expands its systems</w:t>
      </w:r>
      <w:r w:rsidR="00136688">
        <w:rPr>
          <w:rFonts w:cs="Courier New"/>
        </w:rPr>
        <w:t xml:space="preserve"> are described by witness O’Connor</w:t>
      </w:r>
      <w:r w:rsidR="002651EB">
        <w:rPr>
          <w:rFonts w:cs="Courier New"/>
        </w:rPr>
        <w:t>.</w:t>
      </w:r>
    </w:p>
    <w:p w14:paraId="2DC5A203" w14:textId="46D6901E" w:rsidR="00432E57" w:rsidRDefault="00432E57" w:rsidP="00B01947">
      <w:pPr>
        <w:widowControl w:val="0"/>
        <w:pBdr>
          <w:left w:val="single" w:sz="4" w:space="4" w:color="auto"/>
          <w:right w:val="single" w:sz="4" w:space="4" w:color="auto"/>
        </w:pBdr>
        <w:tabs>
          <w:tab w:val="left" w:pos="720"/>
        </w:tabs>
        <w:ind w:left="720" w:hanging="720"/>
        <w:jc w:val="both"/>
        <w:rPr>
          <w:rFonts w:cs="Courier New"/>
        </w:rPr>
      </w:pPr>
    </w:p>
    <w:p w14:paraId="30639795" w14:textId="76625591" w:rsidR="00432E57" w:rsidRDefault="00F60684" w:rsidP="00B01947">
      <w:pPr>
        <w:widowControl w:val="0"/>
        <w:pBdr>
          <w:left w:val="single" w:sz="4" w:space="4" w:color="auto"/>
          <w:right w:val="single" w:sz="4" w:space="4" w:color="auto"/>
        </w:pBdr>
        <w:tabs>
          <w:tab w:val="left" w:pos="720"/>
        </w:tabs>
        <w:ind w:left="720" w:hanging="720"/>
        <w:jc w:val="both"/>
        <w:rPr>
          <w:rFonts w:cs="Courier New"/>
        </w:rPr>
      </w:pPr>
      <w:r w:rsidRPr="00F60684">
        <w:rPr>
          <w:rFonts w:cs="Courier New"/>
          <w:b/>
          <w:bCs/>
        </w:rPr>
        <w:t>Q.</w:t>
      </w:r>
      <w:r w:rsidRPr="00F60684">
        <w:rPr>
          <w:rFonts w:cs="Courier New"/>
          <w:b/>
          <w:bCs/>
        </w:rPr>
        <w:tab/>
      </w:r>
      <w:r w:rsidR="00432E57">
        <w:rPr>
          <w:rFonts w:cs="Courier New"/>
        </w:rPr>
        <w:t>Does the company use contractors to build capital projects?</w:t>
      </w:r>
    </w:p>
    <w:p w14:paraId="450F57A8" w14:textId="4B057E55" w:rsidR="00432E57" w:rsidRDefault="00432E57" w:rsidP="00B01947">
      <w:pPr>
        <w:widowControl w:val="0"/>
        <w:pBdr>
          <w:left w:val="single" w:sz="4" w:space="4" w:color="auto"/>
          <w:right w:val="single" w:sz="4" w:space="4" w:color="auto"/>
        </w:pBdr>
        <w:tabs>
          <w:tab w:val="left" w:pos="720"/>
        </w:tabs>
        <w:ind w:left="720" w:hanging="720"/>
        <w:jc w:val="both"/>
        <w:rPr>
          <w:rFonts w:cs="Courier New"/>
        </w:rPr>
      </w:pPr>
    </w:p>
    <w:p w14:paraId="41BA94FB" w14:textId="766BC6B8" w:rsidR="00432E57" w:rsidRPr="00E30D87" w:rsidRDefault="00F60684" w:rsidP="00432E5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Cs/>
          <w:szCs w:val="24"/>
        </w:rPr>
      </w:pPr>
      <w:r w:rsidRPr="00F60684">
        <w:rPr>
          <w:rFonts w:cs="Courier New"/>
          <w:b/>
          <w:bCs/>
        </w:rPr>
        <w:t>A.</w:t>
      </w:r>
      <w:r w:rsidRPr="00F60684">
        <w:rPr>
          <w:rFonts w:cs="Courier New"/>
          <w:b/>
          <w:bCs/>
        </w:rPr>
        <w:tab/>
      </w:r>
      <w:r w:rsidR="00432E57">
        <w:rPr>
          <w:rFonts w:cs="Courier New"/>
        </w:rPr>
        <w:t xml:space="preserve">Yes. </w:t>
      </w:r>
      <w:r w:rsidR="00432E57" w:rsidRPr="00DE2C56">
        <w:rPr>
          <w:rFonts w:cs="Courier New"/>
          <w:szCs w:val="24"/>
        </w:rPr>
        <w:t>Peoples relies on experienced national contractors</w:t>
      </w:r>
      <w:r w:rsidR="00432E57">
        <w:rPr>
          <w:rFonts w:cs="Courier New"/>
          <w:szCs w:val="24"/>
        </w:rPr>
        <w:t xml:space="preserve"> because </w:t>
      </w:r>
      <w:r w:rsidR="005F346E">
        <w:rPr>
          <w:rFonts w:cs="Courier New"/>
          <w:szCs w:val="24"/>
        </w:rPr>
        <w:t>it</w:t>
      </w:r>
      <w:r w:rsidR="00432E57">
        <w:rPr>
          <w:rFonts w:cs="Courier New"/>
          <w:szCs w:val="24"/>
        </w:rPr>
        <w:t xml:space="preserve"> is the </w:t>
      </w:r>
      <w:r w:rsidR="00432E57" w:rsidRPr="00DE2C56">
        <w:rPr>
          <w:rFonts w:cs="Courier New"/>
          <w:szCs w:val="24"/>
        </w:rPr>
        <w:t xml:space="preserve">most cost-effective way to construct </w:t>
      </w:r>
      <w:r w:rsidR="00E940D3">
        <w:rPr>
          <w:rFonts w:cs="Courier New"/>
          <w:szCs w:val="24"/>
        </w:rPr>
        <w:t xml:space="preserve">some types of </w:t>
      </w:r>
      <w:r w:rsidR="00432E57" w:rsidRPr="00DE2C56">
        <w:rPr>
          <w:rFonts w:cs="Courier New"/>
          <w:szCs w:val="24"/>
        </w:rPr>
        <w:t>facilities including</w:t>
      </w:r>
      <w:r w:rsidR="00432E57">
        <w:rPr>
          <w:rFonts w:cs="Courier New"/>
          <w:szCs w:val="24"/>
        </w:rPr>
        <w:t xml:space="preserve">: (1) the approximately </w:t>
      </w:r>
      <w:r w:rsidR="00B67CB6">
        <w:rPr>
          <w:rFonts w:cs="Courier New"/>
          <w:szCs w:val="24"/>
        </w:rPr>
        <w:t>22,</w:t>
      </w:r>
      <w:r w:rsidR="00040EB5">
        <w:rPr>
          <w:rFonts w:cs="Courier New"/>
          <w:szCs w:val="24"/>
        </w:rPr>
        <w:t xml:space="preserve">000 </w:t>
      </w:r>
      <w:r w:rsidR="00432E57" w:rsidRPr="00E30D87">
        <w:rPr>
          <w:rFonts w:cs="Courier New"/>
          <w:bCs/>
          <w:szCs w:val="24"/>
        </w:rPr>
        <w:t xml:space="preserve">new services </w:t>
      </w:r>
      <w:r w:rsidR="005F346E">
        <w:rPr>
          <w:rFonts w:cs="Courier New"/>
          <w:bCs/>
          <w:szCs w:val="24"/>
        </w:rPr>
        <w:t>Peoples</w:t>
      </w:r>
      <w:r w:rsidR="00432E57">
        <w:rPr>
          <w:rFonts w:cs="Courier New"/>
          <w:bCs/>
          <w:szCs w:val="24"/>
        </w:rPr>
        <w:t xml:space="preserve"> install</w:t>
      </w:r>
      <w:r w:rsidR="005F346E">
        <w:rPr>
          <w:rFonts w:cs="Courier New"/>
          <w:bCs/>
          <w:szCs w:val="24"/>
        </w:rPr>
        <w:t>s</w:t>
      </w:r>
      <w:r w:rsidR="00432E57">
        <w:rPr>
          <w:rFonts w:cs="Courier New"/>
          <w:bCs/>
          <w:szCs w:val="24"/>
        </w:rPr>
        <w:t xml:space="preserve"> each </w:t>
      </w:r>
      <w:r w:rsidR="00040EB5">
        <w:rPr>
          <w:rFonts w:cs="Courier New"/>
          <w:bCs/>
          <w:szCs w:val="24"/>
        </w:rPr>
        <w:t xml:space="preserve">year </w:t>
      </w:r>
      <w:r w:rsidR="00432E57">
        <w:rPr>
          <w:rFonts w:cs="Courier New"/>
          <w:bCs/>
          <w:szCs w:val="24"/>
        </w:rPr>
        <w:t xml:space="preserve">and (2) </w:t>
      </w:r>
      <w:r w:rsidR="00432E57" w:rsidRPr="00E30D87">
        <w:rPr>
          <w:rFonts w:cs="Courier New"/>
          <w:bCs/>
          <w:szCs w:val="24"/>
        </w:rPr>
        <w:t>all large construction projects</w:t>
      </w:r>
      <w:r w:rsidR="00432E57">
        <w:rPr>
          <w:rFonts w:cs="Courier New"/>
          <w:bCs/>
          <w:szCs w:val="24"/>
        </w:rPr>
        <w:t xml:space="preserve">. </w:t>
      </w:r>
      <w:r w:rsidR="00432E57" w:rsidRPr="00E30D87">
        <w:rPr>
          <w:rFonts w:cs="Courier New"/>
          <w:bCs/>
          <w:szCs w:val="24"/>
        </w:rPr>
        <w:t xml:space="preserve">Experienced contractors </w:t>
      </w:r>
      <w:r w:rsidR="00432E57">
        <w:rPr>
          <w:rFonts w:cs="Courier New"/>
          <w:bCs/>
          <w:szCs w:val="24"/>
        </w:rPr>
        <w:t xml:space="preserve">have </w:t>
      </w:r>
      <w:r w:rsidR="00432E57" w:rsidRPr="00E30D87">
        <w:rPr>
          <w:rFonts w:cs="Courier New"/>
          <w:bCs/>
          <w:szCs w:val="24"/>
        </w:rPr>
        <w:t xml:space="preserve">the expertise to ensure </w:t>
      </w:r>
      <w:r w:rsidR="00432E57">
        <w:rPr>
          <w:rFonts w:cs="Courier New"/>
          <w:bCs/>
          <w:szCs w:val="24"/>
        </w:rPr>
        <w:t xml:space="preserve">that </w:t>
      </w:r>
      <w:r w:rsidR="00432E57" w:rsidRPr="00E30D87">
        <w:rPr>
          <w:rFonts w:cs="Courier New"/>
          <w:bCs/>
          <w:szCs w:val="24"/>
        </w:rPr>
        <w:t xml:space="preserve">Peoples can </w:t>
      </w:r>
      <w:r w:rsidR="00432E57">
        <w:rPr>
          <w:rFonts w:cs="Courier New"/>
          <w:bCs/>
          <w:szCs w:val="24"/>
        </w:rPr>
        <w:t xml:space="preserve">execute planned projects </w:t>
      </w:r>
      <w:r w:rsidR="00432E57" w:rsidRPr="00E30D87">
        <w:rPr>
          <w:rFonts w:cs="Courier New"/>
          <w:bCs/>
          <w:szCs w:val="24"/>
        </w:rPr>
        <w:t xml:space="preserve">safely </w:t>
      </w:r>
      <w:r w:rsidR="00432E57">
        <w:rPr>
          <w:rFonts w:cs="Courier New"/>
          <w:bCs/>
          <w:szCs w:val="24"/>
        </w:rPr>
        <w:t xml:space="preserve">and </w:t>
      </w:r>
      <w:r w:rsidR="00432E57" w:rsidRPr="00E30D87">
        <w:rPr>
          <w:rFonts w:cs="Courier New"/>
          <w:bCs/>
          <w:szCs w:val="24"/>
        </w:rPr>
        <w:t>in the most cost-effective way</w:t>
      </w:r>
      <w:r w:rsidR="00432E57">
        <w:rPr>
          <w:rFonts w:cs="Courier New"/>
          <w:bCs/>
          <w:szCs w:val="24"/>
        </w:rPr>
        <w:t xml:space="preserve">. Using </w:t>
      </w:r>
      <w:r w:rsidR="00432E57" w:rsidRPr="00E30D87">
        <w:rPr>
          <w:rFonts w:cs="Courier New"/>
          <w:bCs/>
          <w:szCs w:val="24"/>
        </w:rPr>
        <w:t xml:space="preserve">construction </w:t>
      </w:r>
      <w:r w:rsidR="00432E57" w:rsidRPr="00E30D87">
        <w:rPr>
          <w:rFonts w:cs="Courier New"/>
          <w:bCs/>
          <w:szCs w:val="24"/>
        </w:rPr>
        <w:lastRenderedPageBreak/>
        <w:t xml:space="preserve">contractors </w:t>
      </w:r>
      <w:r w:rsidR="00E940D3">
        <w:rPr>
          <w:rFonts w:cs="Courier New"/>
          <w:bCs/>
          <w:szCs w:val="24"/>
        </w:rPr>
        <w:t>gives</w:t>
      </w:r>
      <w:r w:rsidR="0059623E">
        <w:rPr>
          <w:rFonts w:cs="Courier New"/>
          <w:bCs/>
          <w:szCs w:val="24"/>
        </w:rPr>
        <w:t xml:space="preserve"> </w:t>
      </w:r>
      <w:r w:rsidR="00432E57" w:rsidRPr="00E30D87">
        <w:rPr>
          <w:rFonts w:cs="Courier New"/>
          <w:bCs/>
          <w:szCs w:val="24"/>
        </w:rPr>
        <w:t xml:space="preserve">Peoples the ability to </w:t>
      </w:r>
      <w:r w:rsidR="00432E57">
        <w:rPr>
          <w:rFonts w:cs="Courier New"/>
          <w:bCs/>
          <w:szCs w:val="24"/>
        </w:rPr>
        <w:t xml:space="preserve">rapidly increase and decrease the resources applied to construction contracts </w:t>
      </w:r>
      <w:r w:rsidR="002C19EE">
        <w:rPr>
          <w:rFonts w:cs="Courier New"/>
          <w:bCs/>
          <w:szCs w:val="24"/>
        </w:rPr>
        <w:t xml:space="preserve">or shift resources from one </w:t>
      </w:r>
      <w:r w:rsidR="00666D4E">
        <w:rPr>
          <w:rFonts w:cs="Courier New"/>
          <w:bCs/>
          <w:szCs w:val="24"/>
        </w:rPr>
        <w:t xml:space="preserve">geographic area </w:t>
      </w:r>
      <w:r w:rsidR="002C19EE">
        <w:rPr>
          <w:rFonts w:cs="Courier New"/>
          <w:bCs/>
          <w:szCs w:val="24"/>
        </w:rPr>
        <w:t xml:space="preserve">to another </w:t>
      </w:r>
      <w:r w:rsidR="00432E57" w:rsidRPr="00E30D87">
        <w:rPr>
          <w:rFonts w:cs="Courier New"/>
          <w:bCs/>
          <w:szCs w:val="24"/>
        </w:rPr>
        <w:t>based on customer demand.</w:t>
      </w:r>
      <w:r w:rsidR="00432E57">
        <w:rPr>
          <w:rFonts w:cs="Courier New"/>
          <w:bCs/>
          <w:szCs w:val="24"/>
        </w:rPr>
        <w:t xml:space="preserve"> </w:t>
      </w:r>
      <w:r w:rsidR="00E940D3">
        <w:rPr>
          <w:rFonts w:cs="Courier New"/>
          <w:bCs/>
          <w:szCs w:val="24"/>
        </w:rPr>
        <w:t xml:space="preserve">Relying solely </w:t>
      </w:r>
      <w:r w:rsidR="005F346E">
        <w:rPr>
          <w:rFonts w:cs="Courier New"/>
          <w:bCs/>
          <w:szCs w:val="24"/>
        </w:rPr>
        <w:t xml:space="preserve">on internal labor for construction projects would otherwise limit Peoples’ agility to </w:t>
      </w:r>
      <w:r w:rsidR="00E940D3">
        <w:rPr>
          <w:rFonts w:cs="Courier New"/>
          <w:bCs/>
          <w:szCs w:val="24"/>
        </w:rPr>
        <w:t xml:space="preserve">meet customer demand </w:t>
      </w:r>
      <w:r w:rsidR="005F346E">
        <w:rPr>
          <w:rFonts w:cs="Courier New"/>
          <w:bCs/>
          <w:szCs w:val="24"/>
        </w:rPr>
        <w:t>in a cost effective and timely manner.</w:t>
      </w:r>
    </w:p>
    <w:p w14:paraId="2CCC6F74" w14:textId="2DF2322F" w:rsidR="00432E57" w:rsidRPr="00432E57" w:rsidRDefault="00432E57" w:rsidP="00B01947">
      <w:pPr>
        <w:widowControl w:val="0"/>
        <w:pBdr>
          <w:left w:val="single" w:sz="4" w:space="4" w:color="auto"/>
          <w:right w:val="single" w:sz="4" w:space="4" w:color="auto"/>
        </w:pBdr>
        <w:tabs>
          <w:tab w:val="left" w:pos="720"/>
        </w:tabs>
        <w:ind w:left="720" w:hanging="720"/>
        <w:jc w:val="both"/>
        <w:rPr>
          <w:rFonts w:cs="Courier New"/>
        </w:rPr>
      </w:pPr>
    </w:p>
    <w:p w14:paraId="24C5FAA9" w14:textId="113EE7E0" w:rsidR="00303F74" w:rsidRDefault="00F60684" w:rsidP="00B01947">
      <w:pPr>
        <w:widowControl w:val="0"/>
        <w:pBdr>
          <w:left w:val="single" w:sz="4" w:space="4" w:color="auto"/>
          <w:right w:val="single" w:sz="4" w:space="4" w:color="auto"/>
        </w:pBdr>
        <w:tabs>
          <w:tab w:val="left" w:pos="720"/>
        </w:tabs>
        <w:ind w:left="720" w:hanging="720"/>
        <w:jc w:val="both"/>
        <w:rPr>
          <w:rFonts w:cs="Courier New"/>
        </w:rPr>
      </w:pPr>
      <w:bookmarkStart w:id="22" w:name="_Hlk130312706"/>
      <w:bookmarkStart w:id="23" w:name="_Hlk130396374"/>
      <w:r w:rsidRPr="00F60684">
        <w:rPr>
          <w:rFonts w:cs="Courier New"/>
          <w:b/>
          <w:bCs/>
        </w:rPr>
        <w:t>Q.</w:t>
      </w:r>
      <w:r w:rsidRPr="00F60684">
        <w:rPr>
          <w:rFonts w:cs="Courier New"/>
          <w:b/>
          <w:bCs/>
        </w:rPr>
        <w:tab/>
      </w:r>
      <w:r w:rsidR="00004F81" w:rsidRPr="00004F81">
        <w:rPr>
          <w:rFonts w:cs="Courier New"/>
        </w:rPr>
        <w:t>What policies and procedures does Peoples use to ensure that capital projects are constructed at the lowest reasonable cost?</w:t>
      </w:r>
    </w:p>
    <w:p w14:paraId="07FC1869" w14:textId="77777777" w:rsidR="00303F74" w:rsidRDefault="00303F74" w:rsidP="00B01947">
      <w:pPr>
        <w:widowControl w:val="0"/>
        <w:pBdr>
          <w:left w:val="single" w:sz="4" w:space="4" w:color="auto"/>
          <w:right w:val="single" w:sz="4" w:space="4" w:color="auto"/>
        </w:pBdr>
        <w:tabs>
          <w:tab w:val="left" w:pos="720"/>
        </w:tabs>
        <w:ind w:left="720" w:hanging="720"/>
        <w:jc w:val="both"/>
        <w:rPr>
          <w:rFonts w:cs="Courier New"/>
        </w:rPr>
      </w:pPr>
    </w:p>
    <w:p w14:paraId="2E17BDAB" w14:textId="44C676F8" w:rsidR="00303F74" w:rsidRDefault="00F60684" w:rsidP="00B01947">
      <w:pPr>
        <w:widowControl w:val="0"/>
        <w:pBdr>
          <w:left w:val="single" w:sz="4" w:space="4" w:color="auto"/>
          <w:right w:val="single" w:sz="4" w:space="4" w:color="auto"/>
        </w:pBdr>
        <w:tabs>
          <w:tab w:val="left" w:pos="720"/>
        </w:tabs>
        <w:ind w:left="720" w:hanging="720"/>
        <w:jc w:val="both"/>
        <w:rPr>
          <w:rFonts w:cs="Courier New"/>
        </w:rPr>
      </w:pPr>
      <w:r w:rsidRPr="00F60684">
        <w:rPr>
          <w:rFonts w:cs="Courier New"/>
          <w:b/>
          <w:bCs/>
        </w:rPr>
        <w:t>A.</w:t>
      </w:r>
      <w:r w:rsidRPr="00F60684">
        <w:rPr>
          <w:rFonts w:cs="Courier New"/>
          <w:b/>
          <w:bCs/>
        </w:rPr>
        <w:tab/>
      </w:r>
      <w:r w:rsidR="00634414">
        <w:rPr>
          <w:rFonts w:cs="Courier New"/>
        </w:rPr>
        <w:t>As</w:t>
      </w:r>
      <w:r w:rsidR="005D54D3">
        <w:rPr>
          <w:rFonts w:cs="Courier New"/>
        </w:rPr>
        <w:t xml:space="preserve"> part of the</w:t>
      </w:r>
      <w:r w:rsidR="007A10FE">
        <w:rPr>
          <w:rFonts w:cs="Courier New"/>
        </w:rPr>
        <w:t xml:space="preserve"> company’s</w:t>
      </w:r>
      <w:r w:rsidR="005D54D3">
        <w:rPr>
          <w:rFonts w:cs="Courier New"/>
        </w:rPr>
        <w:t xml:space="preserve"> </w:t>
      </w:r>
      <w:r w:rsidR="00EB784A">
        <w:rPr>
          <w:rFonts w:cs="Courier New"/>
          <w:szCs w:val="24"/>
        </w:rPr>
        <w:t>supply chain</w:t>
      </w:r>
      <w:r w:rsidR="00B04F4A">
        <w:rPr>
          <w:rFonts w:cs="Courier New"/>
          <w:szCs w:val="24"/>
        </w:rPr>
        <w:t xml:space="preserve"> </w:t>
      </w:r>
      <w:r w:rsidR="005D54D3">
        <w:rPr>
          <w:rFonts w:cs="Courier New"/>
        </w:rPr>
        <w:t>activities, P</w:t>
      </w:r>
      <w:r w:rsidR="00FC6737" w:rsidRPr="00FC6737">
        <w:rPr>
          <w:rFonts w:cs="Courier New"/>
        </w:rPr>
        <w:t>eoples</w:t>
      </w:r>
      <w:r w:rsidR="00303F74">
        <w:rPr>
          <w:rFonts w:cs="Courier New"/>
        </w:rPr>
        <w:t xml:space="preserve"> competitively sources or bids contractors to perform blanket capital projects and larger construction projects. </w:t>
      </w:r>
    </w:p>
    <w:p w14:paraId="5B9F001A" w14:textId="77777777" w:rsidR="00004F81" w:rsidRDefault="00004F81" w:rsidP="00B01947">
      <w:pPr>
        <w:widowControl w:val="0"/>
        <w:pBdr>
          <w:left w:val="single" w:sz="4" w:space="4" w:color="auto"/>
          <w:right w:val="single" w:sz="4" w:space="4" w:color="auto"/>
        </w:pBdr>
        <w:tabs>
          <w:tab w:val="left" w:pos="720"/>
        </w:tabs>
        <w:ind w:left="720" w:hanging="720"/>
        <w:jc w:val="both"/>
        <w:rPr>
          <w:rFonts w:cs="Courier New"/>
        </w:rPr>
      </w:pPr>
    </w:p>
    <w:p w14:paraId="3AE05683" w14:textId="16B7460F" w:rsidR="00004F81" w:rsidRPr="00004F81" w:rsidRDefault="00004F81" w:rsidP="00004F81">
      <w:pPr>
        <w:widowControl w:val="0"/>
        <w:pBdr>
          <w:left w:val="single" w:sz="4" w:space="4" w:color="auto"/>
          <w:right w:val="single" w:sz="4" w:space="4" w:color="auto"/>
        </w:pBdr>
        <w:tabs>
          <w:tab w:val="left" w:pos="720"/>
        </w:tabs>
        <w:ind w:left="720" w:hanging="720"/>
        <w:jc w:val="both"/>
        <w:rPr>
          <w:rFonts w:cs="Courier New"/>
        </w:rPr>
      </w:pPr>
      <w:r>
        <w:rPr>
          <w:rFonts w:cs="Courier New"/>
          <w:b/>
          <w:bCs/>
        </w:rPr>
        <w:tab/>
      </w:r>
      <w:r w:rsidRPr="00004F81">
        <w:rPr>
          <w:rFonts w:cs="Courier New"/>
        </w:rPr>
        <w:t xml:space="preserve">The company uses construction project managers, job-site inspectors, and system-wide project management to monitor construction projects for compliance with construction standards and contractual provisions and to help avoid problems that may cause </w:t>
      </w:r>
      <w:r w:rsidR="00355FD9">
        <w:rPr>
          <w:rFonts w:cs="Courier New"/>
        </w:rPr>
        <w:t xml:space="preserve">costly </w:t>
      </w:r>
      <w:r w:rsidRPr="00004F81">
        <w:rPr>
          <w:rFonts w:cs="Courier New"/>
        </w:rPr>
        <w:t>delays before they occur.</w:t>
      </w:r>
    </w:p>
    <w:bookmarkEnd w:id="22"/>
    <w:p w14:paraId="4B930A52" w14:textId="474A4FBF" w:rsidR="00303F74" w:rsidRDefault="00303F74" w:rsidP="00B01947">
      <w:pPr>
        <w:widowControl w:val="0"/>
        <w:pBdr>
          <w:left w:val="single" w:sz="4" w:space="4" w:color="auto"/>
          <w:right w:val="single" w:sz="4" w:space="4" w:color="auto"/>
        </w:pBdr>
        <w:tabs>
          <w:tab w:val="left" w:pos="720"/>
        </w:tabs>
        <w:ind w:left="720" w:hanging="720"/>
        <w:jc w:val="both"/>
        <w:rPr>
          <w:rFonts w:cs="Courier New"/>
        </w:rPr>
      </w:pPr>
    </w:p>
    <w:p w14:paraId="27261B3D" w14:textId="06795648" w:rsidR="00EB784A" w:rsidRDefault="00F60684" w:rsidP="00EB784A">
      <w:pPr>
        <w:widowControl w:val="0"/>
        <w:pBdr>
          <w:left w:val="single" w:sz="4" w:space="4" w:color="auto"/>
          <w:right w:val="single" w:sz="4" w:space="4" w:color="auto"/>
        </w:pBdr>
        <w:tabs>
          <w:tab w:val="left" w:pos="720"/>
        </w:tabs>
        <w:ind w:left="720" w:hanging="720"/>
        <w:jc w:val="both"/>
        <w:rPr>
          <w:rFonts w:cs="Courier New"/>
        </w:rPr>
      </w:pPr>
      <w:bookmarkStart w:id="24" w:name="_Hlk130312822"/>
      <w:r w:rsidRPr="00F60684">
        <w:rPr>
          <w:rFonts w:cs="Courier New"/>
          <w:b/>
          <w:bCs/>
        </w:rPr>
        <w:t>Q.</w:t>
      </w:r>
      <w:r w:rsidRPr="00F60684">
        <w:rPr>
          <w:rFonts w:cs="Courier New"/>
          <w:b/>
          <w:bCs/>
        </w:rPr>
        <w:tab/>
      </w:r>
      <w:r w:rsidR="00004F81" w:rsidRPr="00004F81">
        <w:rPr>
          <w:rFonts w:cs="Courier New"/>
        </w:rPr>
        <w:t>How does Peoples manage safety performance of construction activities?</w:t>
      </w:r>
    </w:p>
    <w:p w14:paraId="77EFBEC7" w14:textId="77777777" w:rsidR="00FE2B67" w:rsidRDefault="00FE2B67" w:rsidP="00EB784A">
      <w:pPr>
        <w:widowControl w:val="0"/>
        <w:pBdr>
          <w:left w:val="single" w:sz="4" w:space="4" w:color="auto"/>
          <w:right w:val="single" w:sz="4" w:space="4" w:color="auto"/>
        </w:pBdr>
        <w:tabs>
          <w:tab w:val="left" w:pos="720"/>
        </w:tabs>
        <w:ind w:left="720" w:hanging="720"/>
        <w:jc w:val="both"/>
        <w:rPr>
          <w:rFonts w:cs="Courier New"/>
        </w:rPr>
      </w:pPr>
    </w:p>
    <w:bookmarkEnd w:id="24"/>
    <w:p w14:paraId="63501223" w14:textId="76349136" w:rsidR="00355FD9" w:rsidRDefault="00F60684" w:rsidP="00004F81">
      <w:pPr>
        <w:widowControl w:val="0"/>
        <w:pBdr>
          <w:left w:val="single" w:sz="4" w:space="4" w:color="auto"/>
          <w:right w:val="single" w:sz="4" w:space="4" w:color="auto"/>
        </w:pBdr>
        <w:tabs>
          <w:tab w:val="left" w:pos="720"/>
        </w:tabs>
        <w:ind w:left="720" w:hanging="720"/>
        <w:jc w:val="both"/>
        <w:rPr>
          <w:rFonts w:cs="Courier New"/>
        </w:rPr>
      </w:pPr>
      <w:r w:rsidRPr="00F60684">
        <w:rPr>
          <w:rFonts w:cs="Courier New"/>
          <w:b/>
          <w:bCs/>
        </w:rPr>
        <w:t>A.</w:t>
      </w:r>
      <w:r w:rsidRPr="00F60684">
        <w:rPr>
          <w:rFonts w:cs="Courier New"/>
          <w:b/>
          <w:bCs/>
        </w:rPr>
        <w:tab/>
      </w:r>
      <w:bookmarkStart w:id="25" w:name="_Hlk130312931"/>
      <w:r w:rsidR="00355FD9" w:rsidRPr="00355FD9">
        <w:rPr>
          <w:rFonts w:cs="Courier New"/>
        </w:rPr>
        <w:t xml:space="preserve">In 2016, Peoples developed a robust construction quality </w:t>
      </w:r>
      <w:r w:rsidR="00355FD9" w:rsidRPr="00355FD9">
        <w:rPr>
          <w:rFonts w:cs="Courier New"/>
        </w:rPr>
        <w:lastRenderedPageBreak/>
        <w:t xml:space="preserve">assurance program. The Quality Assurance team performs audits of operational controls, safety programs, and contractor operator qualification programs. This program is designed to ensure continuous improvement and is governed by Peoples’ PSMS. </w:t>
      </w:r>
    </w:p>
    <w:p w14:paraId="1E00D859" w14:textId="5EBA0235" w:rsidR="00355FD9" w:rsidRDefault="00355FD9" w:rsidP="00004F81">
      <w:pPr>
        <w:widowControl w:val="0"/>
        <w:pBdr>
          <w:left w:val="single" w:sz="4" w:space="4" w:color="auto"/>
          <w:right w:val="single" w:sz="4" w:space="4" w:color="auto"/>
        </w:pBdr>
        <w:tabs>
          <w:tab w:val="left" w:pos="720"/>
        </w:tabs>
        <w:ind w:left="720" w:hanging="720"/>
        <w:jc w:val="both"/>
        <w:rPr>
          <w:rFonts w:cs="Courier New"/>
          <w:szCs w:val="24"/>
        </w:rPr>
      </w:pPr>
    </w:p>
    <w:p w14:paraId="2D42DF69" w14:textId="78B20CC1" w:rsidR="00E940D3" w:rsidRDefault="00355FD9" w:rsidP="00004F81">
      <w:pPr>
        <w:widowControl w:val="0"/>
        <w:pBdr>
          <w:left w:val="single" w:sz="4" w:space="4" w:color="auto"/>
          <w:right w:val="single" w:sz="4" w:space="4" w:color="auto"/>
        </w:pBdr>
        <w:tabs>
          <w:tab w:val="left" w:pos="720"/>
        </w:tabs>
        <w:ind w:left="720" w:hanging="720"/>
        <w:jc w:val="both"/>
        <w:rPr>
          <w:rFonts w:cs="Courier New"/>
          <w:szCs w:val="24"/>
        </w:rPr>
      </w:pPr>
      <w:r>
        <w:rPr>
          <w:rFonts w:cs="Courier New"/>
        </w:rPr>
        <w:tab/>
      </w:r>
      <w:r w:rsidRPr="00355FD9">
        <w:rPr>
          <w:rFonts w:cs="Courier New"/>
          <w:szCs w:val="24"/>
        </w:rPr>
        <w:t>In 2018, Peoples implemented a Contract Business Partner Safety Program that helps to ensure pipelines are built safely even though this has resulted in an increase to construction costs. This program is designed to ensure that there is adequate oversight of the contractors working on and constructing Peoples’ system and reduce costs to customers by mitigating safety incidents.</w:t>
      </w:r>
    </w:p>
    <w:bookmarkEnd w:id="25"/>
    <w:p w14:paraId="19E0E116" w14:textId="77777777" w:rsidR="00E940D3" w:rsidRDefault="00E940D3" w:rsidP="00581064">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szCs w:val="24"/>
        </w:rPr>
      </w:pPr>
    </w:p>
    <w:p w14:paraId="0F98F239" w14:textId="77777777" w:rsidR="00E940D3" w:rsidRDefault="00E940D3" w:rsidP="00581064">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szCs w:val="24"/>
        </w:rPr>
      </w:pPr>
      <w:r>
        <w:rPr>
          <w:rFonts w:cs="Courier New"/>
          <w:szCs w:val="24"/>
        </w:rPr>
        <w:tab/>
      </w:r>
      <w:r w:rsidR="00303F74" w:rsidRPr="002D7487">
        <w:rPr>
          <w:rFonts w:cs="Courier New"/>
          <w:szCs w:val="24"/>
        </w:rPr>
        <w:t xml:space="preserve">Peoples uses a third-party system, ISNetWorld.com, to track and review pertinent contractor documentation (e.g., drug and alcohol plan, safety program participation, insurance certification, etc.) and </w:t>
      </w:r>
      <w:r w:rsidR="00DB1123">
        <w:rPr>
          <w:rFonts w:cs="Courier New"/>
          <w:szCs w:val="24"/>
        </w:rPr>
        <w:t xml:space="preserve">to </w:t>
      </w:r>
      <w:r w:rsidR="00303F74" w:rsidRPr="002D7487">
        <w:rPr>
          <w:rFonts w:cs="Courier New"/>
          <w:szCs w:val="24"/>
        </w:rPr>
        <w:t xml:space="preserve">verify the contractor’s operator qualifications and inspection reports recorded by the </w:t>
      </w:r>
      <w:r w:rsidR="00303F74">
        <w:rPr>
          <w:rFonts w:cs="Courier New"/>
          <w:szCs w:val="24"/>
        </w:rPr>
        <w:t>c</w:t>
      </w:r>
      <w:r w:rsidR="00303F74" w:rsidRPr="002D7487">
        <w:rPr>
          <w:rFonts w:cs="Courier New"/>
          <w:szCs w:val="24"/>
        </w:rPr>
        <w:t>ompany’s inspectors</w:t>
      </w:r>
      <w:r w:rsidR="00303F74">
        <w:rPr>
          <w:rFonts w:cs="Courier New"/>
          <w:szCs w:val="24"/>
        </w:rPr>
        <w:t xml:space="preserve">. </w:t>
      </w:r>
    </w:p>
    <w:p w14:paraId="43BDA9F9" w14:textId="77777777" w:rsidR="00E940D3" w:rsidRDefault="00E940D3" w:rsidP="00581064">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szCs w:val="24"/>
        </w:rPr>
      </w:pPr>
    </w:p>
    <w:p w14:paraId="6A2C601D" w14:textId="5327979D" w:rsidR="00303F74" w:rsidRDefault="00E940D3" w:rsidP="00536BC8">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szCs w:val="24"/>
        </w:rPr>
      </w:pPr>
      <w:r>
        <w:rPr>
          <w:rFonts w:cs="Courier New"/>
          <w:szCs w:val="24"/>
        </w:rPr>
        <w:tab/>
      </w:r>
      <w:r w:rsidR="00303F74" w:rsidRPr="002D7487">
        <w:rPr>
          <w:rFonts w:cs="Courier New"/>
          <w:szCs w:val="24"/>
        </w:rPr>
        <w:t>Peoples’ Safety and Construction Management Departments monitor the inspection reporting for any potential safety issues and respond when needed</w:t>
      </w:r>
      <w:r w:rsidR="00303F74">
        <w:rPr>
          <w:rFonts w:cs="Courier New"/>
          <w:szCs w:val="24"/>
        </w:rPr>
        <w:t xml:space="preserve">. </w:t>
      </w:r>
      <w:r w:rsidR="00303F74" w:rsidRPr="002D7487">
        <w:rPr>
          <w:rFonts w:cs="Courier New"/>
          <w:szCs w:val="24"/>
        </w:rPr>
        <w:t xml:space="preserve">Throughout the construction process, inspectors </w:t>
      </w:r>
      <w:r w:rsidR="00AD11F8">
        <w:rPr>
          <w:rFonts w:cs="Courier New"/>
          <w:szCs w:val="24"/>
        </w:rPr>
        <w:t>use</w:t>
      </w:r>
      <w:r w:rsidR="00586D77">
        <w:rPr>
          <w:rFonts w:cs="Courier New"/>
          <w:szCs w:val="24"/>
        </w:rPr>
        <w:t xml:space="preserve"> </w:t>
      </w:r>
      <w:r w:rsidR="00303F74" w:rsidRPr="002D7487">
        <w:rPr>
          <w:rFonts w:cs="Courier New"/>
          <w:szCs w:val="24"/>
        </w:rPr>
        <w:t xml:space="preserve">ISNetWorld.com to confirm that crews </w:t>
      </w:r>
      <w:r w:rsidR="00303F74" w:rsidRPr="002D7487">
        <w:rPr>
          <w:rFonts w:cs="Courier New"/>
          <w:szCs w:val="24"/>
        </w:rPr>
        <w:lastRenderedPageBreak/>
        <w:t>working on Peoples’ system have appropriate operator qualifications.</w:t>
      </w:r>
      <w:bookmarkEnd w:id="23"/>
      <w:r w:rsidR="00303F74" w:rsidRPr="002D7487">
        <w:rPr>
          <w:rFonts w:cs="Courier New"/>
          <w:szCs w:val="24"/>
        </w:rPr>
        <w:tab/>
      </w:r>
      <w:r w:rsidR="00303F74">
        <w:rPr>
          <w:rFonts w:cs="Courier New"/>
          <w:szCs w:val="24"/>
        </w:rPr>
        <w:t xml:space="preserve"> </w:t>
      </w:r>
    </w:p>
    <w:p w14:paraId="0EAA8BE1" w14:textId="5E92A2EE" w:rsidR="002651EB" w:rsidRDefault="002651EB" w:rsidP="002651EB">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p>
    <w:p w14:paraId="41A1BBBF" w14:textId="76BE95A3" w:rsidR="00AD11F8" w:rsidRDefault="00F60684" w:rsidP="00B01947">
      <w:pPr>
        <w:widowControl w:val="0"/>
        <w:pBdr>
          <w:left w:val="single" w:sz="4" w:space="4" w:color="auto"/>
          <w:right w:val="single" w:sz="4" w:space="4" w:color="auto"/>
        </w:pBdr>
        <w:tabs>
          <w:tab w:val="left" w:pos="720"/>
        </w:tabs>
        <w:ind w:left="720" w:hanging="720"/>
        <w:jc w:val="both"/>
        <w:rPr>
          <w:rFonts w:cs="Courier New"/>
        </w:rPr>
      </w:pPr>
      <w:r w:rsidRPr="00F60684">
        <w:rPr>
          <w:rFonts w:cs="Courier New"/>
          <w:b/>
          <w:bCs/>
        </w:rPr>
        <w:t>Q.</w:t>
      </w:r>
      <w:r w:rsidRPr="00F60684">
        <w:rPr>
          <w:rFonts w:cs="Courier New"/>
          <w:b/>
          <w:bCs/>
        </w:rPr>
        <w:tab/>
      </w:r>
      <w:r w:rsidR="00AD11F8">
        <w:rPr>
          <w:rFonts w:cs="Courier New"/>
        </w:rPr>
        <w:t>What happens when construction projects are completed?</w:t>
      </w:r>
    </w:p>
    <w:p w14:paraId="5899A479" w14:textId="77777777" w:rsidR="00AD11F8" w:rsidRDefault="00AD11F8" w:rsidP="00B01947">
      <w:pPr>
        <w:widowControl w:val="0"/>
        <w:pBdr>
          <w:left w:val="single" w:sz="4" w:space="4" w:color="auto"/>
          <w:right w:val="single" w:sz="4" w:space="4" w:color="auto"/>
        </w:pBdr>
        <w:tabs>
          <w:tab w:val="left" w:pos="720"/>
        </w:tabs>
        <w:ind w:left="720" w:hanging="720"/>
        <w:jc w:val="both"/>
        <w:rPr>
          <w:rFonts w:cs="Courier New"/>
        </w:rPr>
      </w:pPr>
    </w:p>
    <w:p w14:paraId="4EB3DBAC" w14:textId="5EE0717D" w:rsidR="006E46CA" w:rsidRPr="00CF13EE" w:rsidRDefault="00F60684" w:rsidP="00B01947">
      <w:pPr>
        <w:widowControl w:val="0"/>
        <w:pBdr>
          <w:left w:val="single" w:sz="4" w:space="4" w:color="auto"/>
          <w:right w:val="single" w:sz="4" w:space="4" w:color="auto"/>
        </w:pBdr>
        <w:tabs>
          <w:tab w:val="left" w:pos="720"/>
        </w:tabs>
        <w:ind w:left="720" w:hanging="720"/>
        <w:jc w:val="both"/>
        <w:rPr>
          <w:rFonts w:cs="Courier New"/>
        </w:rPr>
      </w:pPr>
      <w:r w:rsidRPr="00F60684">
        <w:rPr>
          <w:rFonts w:cs="Courier New"/>
          <w:b/>
          <w:bCs/>
        </w:rPr>
        <w:t>A.</w:t>
      </w:r>
      <w:r w:rsidRPr="00F60684">
        <w:rPr>
          <w:rFonts w:cs="Courier New"/>
          <w:b/>
          <w:bCs/>
        </w:rPr>
        <w:tab/>
      </w:r>
      <w:r w:rsidR="00AD11F8">
        <w:rPr>
          <w:rFonts w:cs="Courier New"/>
        </w:rPr>
        <w:t xml:space="preserve">The company’s accounting department has its own set of processes for closing work orders and recording the project in the company’s financial records. From an operations perspective, completed projects </w:t>
      </w:r>
      <w:r w:rsidR="00C773A7">
        <w:rPr>
          <w:rFonts w:cs="Courier New"/>
        </w:rPr>
        <w:t xml:space="preserve">are placed under the care of the Operations and Measurement and Regulation </w:t>
      </w:r>
      <w:r w:rsidR="00186C9A">
        <w:rPr>
          <w:rFonts w:cs="Courier New"/>
        </w:rPr>
        <w:t>t</w:t>
      </w:r>
      <w:r w:rsidR="00C773A7">
        <w:rPr>
          <w:rFonts w:cs="Courier New"/>
        </w:rPr>
        <w:t>eams</w:t>
      </w:r>
      <w:r w:rsidR="00AD11F8">
        <w:rPr>
          <w:rFonts w:cs="Courier New"/>
        </w:rPr>
        <w:t xml:space="preserve"> when they are placed in service and </w:t>
      </w:r>
      <w:r w:rsidR="00C773A7">
        <w:rPr>
          <w:rFonts w:cs="Courier New"/>
        </w:rPr>
        <w:t>are monitored by the Gas Control team</w:t>
      </w:r>
      <w:r w:rsidR="001F0E99">
        <w:rPr>
          <w:rFonts w:cs="Courier New"/>
        </w:rPr>
        <w:t xml:space="preserve">. </w:t>
      </w:r>
    </w:p>
    <w:p w14:paraId="09FF32FE" w14:textId="34D23F2E" w:rsidR="00DE29B1" w:rsidRDefault="00DE29B1" w:rsidP="007C5BF4">
      <w:pPr>
        <w:widowControl w:val="0"/>
        <w:pBdr>
          <w:left w:val="single" w:sz="4" w:space="4" w:color="auto"/>
          <w:right w:val="single" w:sz="4" w:space="4" w:color="auto"/>
        </w:pBdr>
        <w:ind w:left="720" w:hanging="720"/>
        <w:jc w:val="both"/>
        <w:rPr>
          <w:rFonts w:cs="Courier New"/>
          <w:b/>
          <w:bCs/>
        </w:rPr>
      </w:pPr>
    </w:p>
    <w:p w14:paraId="0443AA56" w14:textId="6D10162F" w:rsidR="00964638" w:rsidRPr="004B3F84" w:rsidRDefault="00D37FBE" w:rsidP="004B3F84">
      <w:pPr>
        <w:pStyle w:val="Header"/>
        <w:widowControl w:val="0"/>
        <w:pBdr>
          <w:left w:val="single" w:sz="4" w:space="4" w:color="auto"/>
          <w:right w:val="single" w:sz="4" w:space="4" w:color="auto"/>
        </w:pBdr>
        <w:tabs>
          <w:tab w:val="left" w:pos="720"/>
        </w:tabs>
        <w:ind w:left="720" w:hanging="720"/>
        <w:contextualSpacing/>
        <w:jc w:val="both"/>
        <w:outlineLvl w:val="0"/>
        <w:rPr>
          <w:b/>
        </w:rPr>
      </w:pPr>
      <w:bookmarkStart w:id="26" w:name="_Toc130461506"/>
      <w:r w:rsidRPr="004B3F84">
        <w:rPr>
          <w:b/>
        </w:rPr>
        <w:t>C</w:t>
      </w:r>
      <w:r w:rsidR="000C4D4A" w:rsidRPr="004B3F84">
        <w:rPr>
          <w:b/>
        </w:rPr>
        <w:t>APITAL PROJECTS</w:t>
      </w:r>
      <w:bookmarkEnd w:id="26"/>
    </w:p>
    <w:p w14:paraId="55DF930A" w14:textId="2786D516" w:rsidR="00D37FBE" w:rsidRDefault="00D37FBE" w:rsidP="00AF2ED2">
      <w:pPr>
        <w:widowControl w:val="0"/>
        <w:pBdr>
          <w:left w:val="single" w:sz="4" w:space="4" w:color="auto"/>
          <w:right w:val="single" w:sz="4" w:space="4" w:color="auto"/>
        </w:pBdr>
        <w:ind w:firstLine="90"/>
        <w:jc w:val="both"/>
        <w:rPr>
          <w:rFonts w:cs="Courier New"/>
          <w:b/>
          <w:bCs/>
        </w:rPr>
      </w:pPr>
      <w:r>
        <w:rPr>
          <w:rFonts w:cs="Courier New"/>
          <w:b/>
          <w:bCs/>
        </w:rPr>
        <w:tab/>
      </w:r>
      <w:bookmarkStart w:id="27" w:name="_Hlk128721346"/>
      <w:r w:rsidR="00F60684" w:rsidRPr="00F60684">
        <w:rPr>
          <w:rFonts w:cs="Courier New"/>
          <w:b/>
          <w:bCs/>
        </w:rPr>
        <w:t>A.</w:t>
      </w:r>
      <w:r w:rsidR="00F60684" w:rsidRPr="00F60684">
        <w:rPr>
          <w:rFonts w:cs="Courier New"/>
          <w:b/>
          <w:bCs/>
        </w:rPr>
        <w:tab/>
      </w:r>
      <w:r>
        <w:rPr>
          <w:rFonts w:cs="Courier New"/>
          <w:b/>
          <w:bCs/>
        </w:rPr>
        <w:t>Growth</w:t>
      </w:r>
      <w:r w:rsidR="00B80E13">
        <w:rPr>
          <w:rFonts w:cs="Courier New"/>
          <w:b/>
          <w:bCs/>
        </w:rPr>
        <w:t xml:space="preserve"> Projects 2022 to 2024</w:t>
      </w:r>
    </w:p>
    <w:p w14:paraId="28BA53A0" w14:textId="220B7F3C" w:rsidR="00D37FBE" w:rsidRDefault="00F60684" w:rsidP="00E8330D">
      <w:pPr>
        <w:widowControl w:val="0"/>
        <w:pBdr>
          <w:left w:val="single" w:sz="4" w:space="4" w:color="auto"/>
          <w:right w:val="single" w:sz="4" w:space="4" w:color="auto"/>
        </w:pBdr>
        <w:ind w:left="720" w:hanging="720"/>
        <w:jc w:val="both"/>
        <w:rPr>
          <w:rFonts w:cs="Courier New"/>
        </w:rPr>
      </w:pPr>
      <w:r w:rsidRPr="00F60684">
        <w:rPr>
          <w:rFonts w:cs="Courier New"/>
          <w:b/>
          <w:bCs/>
        </w:rPr>
        <w:t>Q.</w:t>
      </w:r>
      <w:r w:rsidRPr="00F60684">
        <w:rPr>
          <w:rFonts w:cs="Courier New"/>
          <w:b/>
          <w:bCs/>
        </w:rPr>
        <w:tab/>
      </w:r>
      <w:r w:rsidR="00D37FBE">
        <w:rPr>
          <w:rFonts w:cs="Courier New"/>
        </w:rPr>
        <w:t xml:space="preserve">How much did the company spend in 2022 on capital projects to serve residential and small commercial customers, and how much does it plan to spend in 2023 and in the 2024 </w:t>
      </w:r>
      <w:r w:rsidR="005A0C38">
        <w:rPr>
          <w:rFonts w:cs="Courier New"/>
        </w:rPr>
        <w:t xml:space="preserve">projected </w:t>
      </w:r>
      <w:r w:rsidR="00D37FBE">
        <w:rPr>
          <w:rFonts w:cs="Courier New"/>
        </w:rPr>
        <w:t>test year to serve those customers?</w:t>
      </w:r>
    </w:p>
    <w:p w14:paraId="3AFA3081" w14:textId="77777777" w:rsidR="00D37FBE" w:rsidRDefault="00D37FBE" w:rsidP="00E8330D">
      <w:pPr>
        <w:widowControl w:val="0"/>
        <w:pBdr>
          <w:left w:val="single" w:sz="4" w:space="4" w:color="auto"/>
          <w:right w:val="single" w:sz="4" w:space="4" w:color="auto"/>
        </w:pBdr>
        <w:ind w:left="720" w:hanging="720"/>
        <w:jc w:val="both"/>
        <w:rPr>
          <w:rFonts w:cs="Courier New"/>
        </w:rPr>
      </w:pPr>
    </w:p>
    <w:p w14:paraId="01884D1B" w14:textId="51BDEC8C" w:rsidR="00C21124" w:rsidRDefault="00F60684" w:rsidP="007C5BF4">
      <w:pPr>
        <w:widowControl w:val="0"/>
        <w:pBdr>
          <w:left w:val="single" w:sz="4" w:space="4" w:color="auto"/>
          <w:right w:val="single" w:sz="4" w:space="4" w:color="auto"/>
        </w:pBdr>
        <w:ind w:left="720" w:hanging="720"/>
        <w:jc w:val="both"/>
        <w:rPr>
          <w:rFonts w:cs="Courier New"/>
        </w:rPr>
      </w:pPr>
      <w:r w:rsidRPr="00F60684">
        <w:rPr>
          <w:rFonts w:cs="Courier New"/>
          <w:b/>
          <w:bCs/>
        </w:rPr>
        <w:t>A.</w:t>
      </w:r>
      <w:r w:rsidRPr="00F60684">
        <w:rPr>
          <w:rFonts w:cs="Courier New"/>
          <w:b/>
          <w:bCs/>
        </w:rPr>
        <w:tab/>
      </w:r>
      <w:r w:rsidR="00D37FBE">
        <w:rPr>
          <w:rFonts w:cs="Courier New"/>
        </w:rPr>
        <w:t xml:space="preserve">The company </w:t>
      </w:r>
      <w:r w:rsidR="00465CB3">
        <w:rPr>
          <w:rFonts w:cs="Courier New"/>
        </w:rPr>
        <w:t xml:space="preserve">spent </w:t>
      </w:r>
      <w:r w:rsidR="00D37FBE">
        <w:rPr>
          <w:rFonts w:cs="Courier New"/>
        </w:rPr>
        <w:t>approximately $</w:t>
      </w:r>
      <w:r w:rsidR="00FC549E">
        <w:rPr>
          <w:rFonts w:cs="Courier New"/>
        </w:rPr>
        <w:t>174.4</w:t>
      </w:r>
      <w:r w:rsidR="00D37FBE">
        <w:rPr>
          <w:rFonts w:cs="Courier New"/>
        </w:rPr>
        <w:t xml:space="preserve"> million </w:t>
      </w:r>
      <w:r w:rsidR="00E33C7C">
        <w:rPr>
          <w:rFonts w:cs="Courier New"/>
        </w:rPr>
        <w:t xml:space="preserve">on capital projects </w:t>
      </w:r>
      <w:r w:rsidR="00D37FBE">
        <w:rPr>
          <w:rFonts w:cs="Courier New"/>
        </w:rPr>
        <w:t>to serve residential and small commercial customers in 2022 and expects to spend approximately $148.</w:t>
      </w:r>
      <w:r w:rsidR="00FC549E">
        <w:rPr>
          <w:rFonts w:cs="Courier New"/>
        </w:rPr>
        <w:t>2</w:t>
      </w:r>
      <w:r w:rsidR="00D37FBE">
        <w:rPr>
          <w:rFonts w:cs="Courier New"/>
        </w:rPr>
        <w:t xml:space="preserve"> and </w:t>
      </w:r>
      <w:r w:rsidR="00DB1123">
        <w:rPr>
          <w:rFonts w:cs="Courier New"/>
        </w:rPr>
        <w:t>$</w:t>
      </w:r>
      <w:r w:rsidR="00D37FBE">
        <w:rPr>
          <w:rFonts w:cs="Courier New"/>
        </w:rPr>
        <w:t>14</w:t>
      </w:r>
      <w:r w:rsidR="00FC549E">
        <w:rPr>
          <w:rFonts w:cs="Courier New"/>
        </w:rPr>
        <w:t>7.0</w:t>
      </w:r>
      <w:r w:rsidR="00D37FBE">
        <w:rPr>
          <w:rFonts w:cs="Courier New"/>
        </w:rPr>
        <w:t xml:space="preserve"> million in 2023 and 2024, respectively. </w:t>
      </w:r>
      <w:bookmarkEnd w:id="27"/>
      <w:r w:rsidR="00D37FBE">
        <w:rPr>
          <w:rFonts w:cs="Courier New"/>
        </w:rPr>
        <w:t xml:space="preserve">The budgeted amounts for 2023 and 2024 were developed using the budgeting process </w:t>
      </w:r>
      <w:r w:rsidR="00D37FBE">
        <w:rPr>
          <w:rFonts w:cs="Courier New"/>
        </w:rPr>
        <w:lastRenderedPageBreak/>
        <w:t>described above</w:t>
      </w:r>
      <w:r w:rsidR="008D20A5">
        <w:rPr>
          <w:rFonts w:cs="Courier New"/>
        </w:rPr>
        <w:t>. These amounts</w:t>
      </w:r>
      <w:r w:rsidR="00D816F8">
        <w:rPr>
          <w:rFonts w:cs="Courier New"/>
        </w:rPr>
        <w:t xml:space="preserve"> are based on projected new customer counts, </w:t>
      </w:r>
      <w:r w:rsidR="00225DCE">
        <w:rPr>
          <w:rFonts w:cs="Courier New"/>
        </w:rPr>
        <w:t>service area</w:t>
      </w:r>
      <w:r w:rsidR="00E33C7C">
        <w:rPr>
          <w:rFonts w:cs="Courier New"/>
        </w:rPr>
        <w:t xml:space="preserve"> growth</w:t>
      </w:r>
      <w:r w:rsidR="00D816F8">
        <w:rPr>
          <w:rFonts w:cs="Courier New"/>
        </w:rPr>
        <w:t>, historical experience, market conditions</w:t>
      </w:r>
      <w:r w:rsidR="00E33C7C">
        <w:rPr>
          <w:rFonts w:cs="Courier New"/>
        </w:rPr>
        <w:t>,</w:t>
      </w:r>
      <w:r w:rsidR="00D816F8">
        <w:rPr>
          <w:rFonts w:cs="Courier New"/>
        </w:rPr>
        <w:t xml:space="preserve"> and known </w:t>
      </w:r>
      <w:r w:rsidR="00E33C7C">
        <w:rPr>
          <w:rFonts w:cs="Courier New"/>
        </w:rPr>
        <w:t xml:space="preserve">residential and commercial </w:t>
      </w:r>
      <w:r w:rsidR="00D816F8">
        <w:rPr>
          <w:rFonts w:cs="Courier New"/>
        </w:rPr>
        <w:t xml:space="preserve">developments. </w:t>
      </w:r>
      <w:r w:rsidR="00D37FBE">
        <w:rPr>
          <w:rFonts w:cs="Courier New"/>
        </w:rPr>
        <w:t xml:space="preserve">A schedule showing </w:t>
      </w:r>
      <w:r w:rsidR="00E33C7C">
        <w:rPr>
          <w:rFonts w:cs="Courier New"/>
        </w:rPr>
        <w:t xml:space="preserve">the </w:t>
      </w:r>
      <w:r w:rsidR="00D37FBE">
        <w:rPr>
          <w:rFonts w:cs="Courier New"/>
        </w:rPr>
        <w:t xml:space="preserve">major categories of capital spending in these areas for actual 2022 and forecasted 2023 and 2024 is shown on Document No. 2 of my </w:t>
      </w:r>
      <w:r w:rsidR="00186C9A">
        <w:rPr>
          <w:rFonts w:cs="Courier New"/>
        </w:rPr>
        <w:t>e</w:t>
      </w:r>
      <w:r w:rsidR="00D37FBE">
        <w:rPr>
          <w:rFonts w:cs="Courier New"/>
        </w:rPr>
        <w:t>xhibit</w:t>
      </w:r>
      <w:r w:rsidR="00186C9A">
        <w:rPr>
          <w:rFonts w:cs="Courier New"/>
        </w:rPr>
        <w:t>.</w:t>
      </w:r>
    </w:p>
    <w:p w14:paraId="13BD3E5D" w14:textId="77777777" w:rsidR="00C21124" w:rsidRDefault="00C21124" w:rsidP="007C5BF4">
      <w:pPr>
        <w:widowControl w:val="0"/>
        <w:pBdr>
          <w:left w:val="single" w:sz="4" w:space="4" w:color="auto"/>
          <w:right w:val="single" w:sz="4" w:space="4" w:color="auto"/>
        </w:pBdr>
        <w:ind w:left="720" w:hanging="720"/>
        <w:jc w:val="both"/>
        <w:rPr>
          <w:rFonts w:cs="Courier New"/>
        </w:rPr>
      </w:pPr>
    </w:p>
    <w:p w14:paraId="7B6F24E4" w14:textId="27EABAD9" w:rsidR="00C21124" w:rsidRDefault="00F60684" w:rsidP="007C5BF4">
      <w:pPr>
        <w:widowControl w:val="0"/>
        <w:pBdr>
          <w:left w:val="single" w:sz="4" w:space="4" w:color="auto"/>
          <w:right w:val="single" w:sz="4" w:space="4" w:color="auto"/>
        </w:pBdr>
        <w:ind w:left="720" w:hanging="720"/>
        <w:jc w:val="both"/>
        <w:rPr>
          <w:rFonts w:cs="Courier New"/>
        </w:rPr>
      </w:pPr>
      <w:r w:rsidRPr="00F60684">
        <w:rPr>
          <w:rFonts w:cs="Courier New"/>
          <w:b/>
          <w:bCs/>
        </w:rPr>
        <w:t>Q.</w:t>
      </w:r>
      <w:r w:rsidRPr="00F60684">
        <w:rPr>
          <w:rFonts w:cs="Courier New"/>
          <w:b/>
          <w:bCs/>
        </w:rPr>
        <w:tab/>
      </w:r>
      <w:r w:rsidR="00C21124">
        <w:rPr>
          <w:rFonts w:cs="Courier New"/>
        </w:rPr>
        <w:t xml:space="preserve">Are these levels of spending prudent and should they be included in rate base for the 2024 </w:t>
      </w:r>
      <w:r w:rsidR="005A0C38">
        <w:rPr>
          <w:rFonts w:cs="Courier New"/>
        </w:rPr>
        <w:t xml:space="preserve">projected </w:t>
      </w:r>
      <w:r w:rsidR="00C21124">
        <w:rPr>
          <w:rFonts w:cs="Courier New"/>
        </w:rPr>
        <w:t>test year?</w:t>
      </w:r>
    </w:p>
    <w:p w14:paraId="14962A25" w14:textId="77777777" w:rsidR="00C21124" w:rsidRDefault="00C21124" w:rsidP="007C5BF4">
      <w:pPr>
        <w:widowControl w:val="0"/>
        <w:pBdr>
          <w:left w:val="single" w:sz="4" w:space="4" w:color="auto"/>
          <w:right w:val="single" w:sz="4" w:space="4" w:color="auto"/>
        </w:pBdr>
        <w:ind w:left="720" w:hanging="720"/>
        <w:jc w:val="both"/>
        <w:rPr>
          <w:rFonts w:cs="Courier New"/>
          <w:b/>
          <w:bCs/>
        </w:rPr>
      </w:pPr>
    </w:p>
    <w:p w14:paraId="63171547" w14:textId="7430011D" w:rsidR="00C44379" w:rsidRDefault="00F60684" w:rsidP="007C5BF4">
      <w:pPr>
        <w:widowControl w:val="0"/>
        <w:pBdr>
          <w:left w:val="single" w:sz="4" w:space="4" w:color="auto"/>
          <w:right w:val="single" w:sz="4" w:space="4" w:color="auto"/>
        </w:pBdr>
        <w:ind w:left="720" w:hanging="720"/>
        <w:jc w:val="both"/>
        <w:rPr>
          <w:rFonts w:cs="Courier New"/>
        </w:rPr>
      </w:pPr>
      <w:r w:rsidRPr="00F60684">
        <w:rPr>
          <w:rFonts w:cs="Courier New"/>
          <w:b/>
          <w:bCs/>
        </w:rPr>
        <w:t>A.</w:t>
      </w:r>
      <w:r w:rsidRPr="00F60684">
        <w:rPr>
          <w:rFonts w:cs="Courier New"/>
          <w:b/>
          <w:bCs/>
        </w:rPr>
        <w:tab/>
      </w:r>
      <w:r w:rsidR="00C21124">
        <w:rPr>
          <w:rFonts w:cs="Courier New"/>
        </w:rPr>
        <w:t xml:space="preserve">Yes. The levels of capital spending to serve residential and small commercial customers shown on Document No. </w:t>
      </w:r>
      <w:r w:rsidR="00DB6DE9">
        <w:rPr>
          <w:rFonts w:cs="Courier New"/>
        </w:rPr>
        <w:t>2</w:t>
      </w:r>
      <w:r w:rsidR="00C21124">
        <w:rPr>
          <w:rFonts w:cs="Courier New"/>
        </w:rPr>
        <w:t xml:space="preserve"> </w:t>
      </w:r>
      <w:r w:rsidR="00186C9A">
        <w:rPr>
          <w:rFonts w:cs="Courier New"/>
        </w:rPr>
        <w:t>of my exhibit</w:t>
      </w:r>
      <w:r w:rsidR="00C21124">
        <w:rPr>
          <w:rFonts w:cs="Courier New"/>
        </w:rPr>
        <w:t xml:space="preserve"> are needed to serve anticipated demand</w:t>
      </w:r>
      <w:r w:rsidR="00B54038">
        <w:rPr>
          <w:rFonts w:cs="Courier New"/>
        </w:rPr>
        <w:t>,</w:t>
      </w:r>
      <w:r w:rsidR="00C21124">
        <w:rPr>
          <w:rFonts w:cs="Courier New"/>
        </w:rPr>
        <w:t xml:space="preserve"> are consistent with the level of customer growth reflected in the demand forecast </w:t>
      </w:r>
      <w:r w:rsidR="00B54038">
        <w:rPr>
          <w:rFonts w:cs="Courier New"/>
        </w:rPr>
        <w:t>outlined</w:t>
      </w:r>
      <w:r w:rsidR="00C21124">
        <w:rPr>
          <w:rFonts w:cs="Courier New"/>
        </w:rPr>
        <w:t xml:space="preserve"> by witness </w:t>
      </w:r>
      <w:r w:rsidR="004373EC">
        <w:rPr>
          <w:rFonts w:cs="Courier New"/>
        </w:rPr>
        <w:t>Fox and</w:t>
      </w:r>
      <w:r w:rsidR="00C21124">
        <w:rPr>
          <w:rFonts w:cs="Courier New"/>
        </w:rPr>
        <w:t xml:space="preserve"> will be performed as previously </w:t>
      </w:r>
      <w:r w:rsidR="00B54038">
        <w:rPr>
          <w:rFonts w:cs="Courier New"/>
        </w:rPr>
        <w:t>described</w:t>
      </w:r>
      <w:r w:rsidR="00C21124">
        <w:rPr>
          <w:rFonts w:cs="Courier New"/>
        </w:rPr>
        <w:t xml:space="preserve"> in my </w:t>
      </w:r>
      <w:r w:rsidR="00D13680">
        <w:rPr>
          <w:rFonts w:cs="Courier New"/>
        </w:rPr>
        <w:t xml:space="preserve">direct </w:t>
      </w:r>
      <w:r w:rsidR="00C21124">
        <w:rPr>
          <w:rFonts w:cs="Courier New"/>
        </w:rPr>
        <w:t xml:space="preserve">testimony. The overall spending levels to serve residential and small commercial customers reflects Peoples’ view that Florida and the areas served by Peoples will continue to </w:t>
      </w:r>
      <w:r w:rsidR="00C44379">
        <w:rPr>
          <w:rFonts w:cs="Courier New"/>
        </w:rPr>
        <w:t xml:space="preserve">experience strong residential growth </w:t>
      </w:r>
      <w:r w:rsidR="00C21124">
        <w:rPr>
          <w:rFonts w:cs="Courier New"/>
        </w:rPr>
        <w:t>as discussed in the direct testimon</w:t>
      </w:r>
      <w:r w:rsidR="00B54038">
        <w:rPr>
          <w:rFonts w:cs="Courier New"/>
        </w:rPr>
        <w:t>ies</w:t>
      </w:r>
      <w:r w:rsidR="00C21124">
        <w:rPr>
          <w:rFonts w:cs="Courier New"/>
        </w:rPr>
        <w:t xml:space="preserve"> of witnesses Harper</w:t>
      </w:r>
      <w:r w:rsidR="00FF5F02">
        <w:rPr>
          <w:rFonts w:cs="Courier New"/>
        </w:rPr>
        <w:t xml:space="preserve"> </w:t>
      </w:r>
      <w:r w:rsidR="00C21124">
        <w:rPr>
          <w:rFonts w:cs="Courier New"/>
        </w:rPr>
        <w:t>and Wesley</w:t>
      </w:r>
      <w:r w:rsidR="001F0E99">
        <w:rPr>
          <w:rFonts w:cs="Courier New"/>
        </w:rPr>
        <w:t xml:space="preserve">. </w:t>
      </w:r>
    </w:p>
    <w:p w14:paraId="2A205BE0" w14:textId="1DE6D872" w:rsidR="007B026C" w:rsidRDefault="007B026C" w:rsidP="007C5BF4">
      <w:pPr>
        <w:widowControl w:val="0"/>
        <w:pBdr>
          <w:left w:val="single" w:sz="4" w:space="4" w:color="auto"/>
          <w:right w:val="single" w:sz="4" w:space="4" w:color="auto"/>
        </w:pBdr>
        <w:ind w:left="720" w:hanging="720"/>
        <w:jc w:val="both"/>
        <w:rPr>
          <w:rFonts w:cs="Courier New"/>
        </w:rPr>
      </w:pPr>
    </w:p>
    <w:p w14:paraId="3C0A5007" w14:textId="4ECC92B7" w:rsidR="007B026C" w:rsidRDefault="007B026C" w:rsidP="007C5BF4">
      <w:pPr>
        <w:widowControl w:val="0"/>
        <w:pBdr>
          <w:left w:val="single" w:sz="4" w:space="4" w:color="auto"/>
          <w:right w:val="single" w:sz="4" w:space="4" w:color="auto"/>
        </w:pBdr>
        <w:ind w:left="720" w:hanging="720"/>
        <w:jc w:val="both"/>
        <w:rPr>
          <w:rFonts w:cs="Courier New"/>
          <w:b/>
          <w:bCs/>
        </w:rPr>
      </w:pPr>
      <w:r>
        <w:rPr>
          <w:rFonts w:cs="Courier New"/>
        </w:rPr>
        <w:tab/>
      </w:r>
      <w:r w:rsidRPr="007B026C">
        <w:rPr>
          <w:rFonts w:cs="Courier New"/>
          <w:b/>
          <w:bCs/>
        </w:rPr>
        <w:t>B.</w:t>
      </w:r>
      <w:r w:rsidRPr="007B026C">
        <w:rPr>
          <w:rFonts w:cs="Courier New"/>
          <w:b/>
          <w:bCs/>
        </w:rPr>
        <w:tab/>
      </w:r>
      <w:r w:rsidR="00B80E13">
        <w:rPr>
          <w:rFonts w:cs="Courier New"/>
          <w:b/>
          <w:bCs/>
        </w:rPr>
        <w:t xml:space="preserve">RRE Projects </w:t>
      </w:r>
      <w:r w:rsidR="00A2003A">
        <w:rPr>
          <w:rFonts w:cs="Courier New"/>
          <w:b/>
          <w:bCs/>
        </w:rPr>
        <w:t xml:space="preserve">Since Last </w:t>
      </w:r>
      <w:r w:rsidR="00FA1DAA">
        <w:rPr>
          <w:rFonts w:cs="Courier New"/>
          <w:b/>
          <w:bCs/>
        </w:rPr>
        <w:t xml:space="preserve">General Base </w:t>
      </w:r>
      <w:r w:rsidR="00A2003A">
        <w:rPr>
          <w:rFonts w:cs="Courier New"/>
          <w:b/>
          <w:bCs/>
        </w:rPr>
        <w:t xml:space="preserve">Rate </w:t>
      </w:r>
      <w:r w:rsidR="00FA1DAA">
        <w:rPr>
          <w:rFonts w:cs="Courier New"/>
          <w:b/>
          <w:bCs/>
        </w:rPr>
        <w:t>Proceeding</w:t>
      </w:r>
      <w:r w:rsidR="00A2003A">
        <w:rPr>
          <w:rFonts w:cs="Courier New"/>
          <w:b/>
          <w:bCs/>
        </w:rPr>
        <w:t xml:space="preserve"> </w:t>
      </w:r>
    </w:p>
    <w:p w14:paraId="446D3A67" w14:textId="1B953820" w:rsidR="007C5BF4" w:rsidRDefault="007B026C" w:rsidP="007C5BF4">
      <w:pPr>
        <w:widowControl w:val="0"/>
        <w:pBdr>
          <w:left w:val="single" w:sz="4" w:space="4" w:color="auto"/>
          <w:right w:val="single" w:sz="4" w:space="4" w:color="auto"/>
        </w:pBdr>
        <w:ind w:left="720" w:hanging="720"/>
        <w:jc w:val="both"/>
        <w:rPr>
          <w:rFonts w:cs="Courier New"/>
        </w:rPr>
      </w:pPr>
      <w:r w:rsidRPr="007B026C">
        <w:rPr>
          <w:rFonts w:cs="Courier New"/>
          <w:b/>
          <w:bCs/>
        </w:rPr>
        <w:t>Q.</w:t>
      </w:r>
      <w:r w:rsidR="00C21124" w:rsidRPr="007B026C">
        <w:rPr>
          <w:rFonts w:cs="Courier New"/>
          <w:b/>
          <w:bCs/>
        </w:rPr>
        <w:t xml:space="preserve"> </w:t>
      </w:r>
      <w:r>
        <w:rPr>
          <w:rFonts w:cs="Courier New"/>
          <w:b/>
          <w:bCs/>
        </w:rPr>
        <w:tab/>
      </w:r>
      <w:r>
        <w:rPr>
          <w:rFonts w:cs="Courier New"/>
        </w:rPr>
        <w:t xml:space="preserve">What major projects has Peoples placed in service to </w:t>
      </w:r>
      <w:r w:rsidR="008A3A3A">
        <w:rPr>
          <w:rFonts w:cs="Courier New"/>
        </w:rPr>
        <w:t>support</w:t>
      </w:r>
      <w:r>
        <w:rPr>
          <w:rFonts w:cs="Courier New"/>
        </w:rPr>
        <w:t xml:space="preserve"> </w:t>
      </w:r>
      <w:r w:rsidR="008A3A3A">
        <w:rPr>
          <w:rFonts w:cs="Courier New"/>
        </w:rPr>
        <w:t xml:space="preserve">the </w:t>
      </w:r>
      <w:r>
        <w:rPr>
          <w:rFonts w:cs="Courier New"/>
        </w:rPr>
        <w:t xml:space="preserve">distribution system RRE since its last </w:t>
      </w:r>
      <w:r w:rsidR="00FA1DAA">
        <w:rPr>
          <w:rFonts w:cs="Courier New"/>
        </w:rPr>
        <w:t xml:space="preserve">general base </w:t>
      </w:r>
      <w:r>
        <w:rPr>
          <w:rFonts w:cs="Courier New"/>
        </w:rPr>
        <w:t xml:space="preserve">rate </w:t>
      </w:r>
      <w:r w:rsidR="00FA1DAA">
        <w:rPr>
          <w:rFonts w:cs="Courier New"/>
        </w:rPr>
        <w:lastRenderedPageBreak/>
        <w:t>proceeding</w:t>
      </w:r>
      <w:r>
        <w:rPr>
          <w:rFonts w:cs="Courier New"/>
        </w:rPr>
        <w:t>?</w:t>
      </w:r>
    </w:p>
    <w:p w14:paraId="35F8B12D" w14:textId="77777777" w:rsidR="007B026C" w:rsidRPr="007B026C" w:rsidRDefault="007B026C" w:rsidP="007C5BF4">
      <w:pPr>
        <w:widowControl w:val="0"/>
        <w:pBdr>
          <w:left w:val="single" w:sz="4" w:space="4" w:color="auto"/>
          <w:right w:val="single" w:sz="4" w:space="4" w:color="auto"/>
        </w:pBdr>
        <w:ind w:left="720" w:hanging="720"/>
        <w:jc w:val="both"/>
        <w:rPr>
          <w:rFonts w:cs="Courier New"/>
        </w:rPr>
      </w:pPr>
    </w:p>
    <w:p w14:paraId="4D4CC4BE" w14:textId="68F49372" w:rsidR="00275286" w:rsidRDefault="00F60684" w:rsidP="00275286">
      <w:pPr>
        <w:widowControl w:val="0"/>
        <w:pBdr>
          <w:left w:val="single" w:sz="4" w:space="4" w:color="auto"/>
          <w:right w:val="single" w:sz="4" w:space="4" w:color="auto"/>
        </w:pBdr>
        <w:ind w:left="720" w:hanging="720"/>
        <w:jc w:val="both"/>
        <w:rPr>
          <w:rFonts w:cs="Courier New"/>
        </w:rPr>
      </w:pPr>
      <w:r w:rsidRPr="00F60684">
        <w:rPr>
          <w:rFonts w:cs="Courier New"/>
          <w:b/>
          <w:bCs/>
        </w:rPr>
        <w:t>A.</w:t>
      </w:r>
      <w:r w:rsidRPr="00F60684">
        <w:rPr>
          <w:rFonts w:cs="Courier New"/>
          <w:b/>
          <w:bCs/>
        </w:rPr>
        <w:tab/>
      </w:r>
      <w:r w:rsidR="0008366F">
        <w:rPr>
          <w:rFonts w:cs="Courier New"/>
        </w:rPr>
        <w:t xml:space="preserve">Four </w:t>
      </w:r>
      <w:r w:rsidR="007B026C">
        <w:rPr>
          <w:rFonts w:cs="Courier New"/>
        </w:rPr>
        <w:t xml:space="preserve">major projects </w:t>
      </w:r>
      <w:r w:rsidR="00A2003A">
        <w:rPr>
          <w:rFonts w:cs="Courier New"/>
        </w:rPr>
        <w:t xml:space="preserve">with both growth and RRE elements </w:t>
      </w:r>
      <w:r w:rsidR="007B026C">
        <w:rPr>
          <w:rFonts w:cs="Courier New"/>
        </w:rPr>
        <w:t xml:space="preserve">were under construction and discussed in the company’s 2020 </w:t>
      </w:r>
      <w:r w:rsidR="00FA1DAA">
        <w:rPr>
          <w:rFonts w:cs="Courier New"/>
        </w:rPr>
        <w:t xml:space="preserve">general base </w:t>
      </w:r>
      <w:r w:rsidR="007B026C">
        <w:rPr>
          <w:rFonts w:cs="Courier New"/>
        </w:rPr>
        <w:t xml:space="preserve">rate </w:t>
      </w:r>
      <w:r w:rsidR="00FA1DAA">
        <w:rPr>
          <w:rFonts w:cs="Courier New"/>
        </w:rPr>
        <w:t>proceeding</w:t>
      </w:r>
      <w:r w:rsidR="007B026C">
        <w:rPr>
          <w:rFonts w:cs="Courier New"/>
        </w:rPr>
        <w:t xml:space="preserve">, namely the </w:t>
      </w:r>
      <w:r w:rsidR="005753CE" w:rsidRPr="00E93145">
        <w:rPr>
          <w:rFonts w:cs="Courier New"/>
        </w:rPr>
        <w:t>Ja</w:t>
      </w:r>
      <w:r w:rsidR="00C33A9B" w:rsidRPr="00E93145">
        <w:rPr>
          <w:rFonts w:cs="Courier New"/>
        </w:rPr>
        <w:t xml:space="preserve">cksonville, </w:t>
      </w:r>
      <w:r w:rsidR="0008366F">
        <w:rPr>
          <w:rFonts w:cs="Courier New"/>
        </w:rPr>
        <w:t xml:space="preserve">Thomas/Baldwin Compressor Station, </w:t>
      </w:r>
      <w:r w:rsidR="00C33A9B" w:rsidRPr="00E93145">
        <w:rPr>
          <w:rFonts w:cs="Courier New"/>
        </w:rPr>
        <w:t>Southwest Florid</w:t>
      </w:r>
      <w:r w:rsidR="00A2003A">
        <w:rPr>
          <w:rFonts w:cs="Courier New"/>
        </w:rPr>
        <w:t>a</w:t>
      </w:r>
      <w:r w:rsidR="00C33A9B" w:rsidRPr="00E93145">
        <w:rPr>
          <w:rFonts w:cs="Courier New"/>
        </w:rPr>
        <w:t>, and Panama City</w:t>
      </w:r>
      <w:r w:rsidR="007B026C">
        <w:rPr>
          <w:rFonts w:cs="Courier New"/>
        </w:rPr>
        <w:t xml:space="preserve"> projects</w:t>
      </w:r>
      <w:r w:rsidR="00C33A9B" w:rsidRPr="00E93145">
        <w:rPr>
          <w:rFonts w:cs="Courier New"/>
        </w:rPr>
        <w:t>.</w:t>
      </w:r>
      <w:r w:rsidR="007B026C">
        <w:rPr>
          <w:rFonts w:cs="Courier New"/>
        </w:rPr>
        <w:t xml:space="preserve"> </w:t>
      </w:r>
      <w:bookmarkStart w:id="28" w:name="_Hlk127442576"/>
      <w:r w:rsidR="00275286">
        <w:rPr>
          <w:rFonts w:cs="Courier New"/>
        </w:rPr>
        <w:t xml:space="preserve">These </w:t>
      </w:r>
      <w:r w:rsidR="0008366F">
        <w:rPr>
          <w:rFonts w:cs="Courier New"/>
        </w:rPr>
        <w:t xml:space="preserve">four </w:t>
      </w:r>
      <w:r w:rsidR="00275286">
        <w:rPr>
          <w:rFonts w:cs="Courier New"/>
        </w:rPr>
        <w:t>projects were engineered, designed</w:t>
      </w:r>
      <w:r w:rsidR="0090567D">
        <w:rPr>
          <w:rFonts w:cs="Courier New"/>
        </w:rPr>
        <w:t>,</w:t>
      </w:r>
      <w:r w:rsidR="00275286">
        <w:rPr>
          <w:rFonts w:cs="Courier New"/>
        </w:rPr>
        <w:t xml:space="preserve"> and constructed using the processes previously described</w:t>
      </w:r>
      <w:r w:rsidR="004A0947">
        <w:rPr>
          <w:rFonts w:cs="Courier New"/>
        </w:rPr>
        <w:t>,</w:t>
      </w:r>
      <w:r w:rsidR="00275286">
        <w:rPr>
          <w:rFonts w:cs="Courier New"/>
        </w:rPr>
        <w:t xml:space="preserve"> are prudent</w:t>
      </w:r>
      <w:r w:rsidR="006158C2">
        <w:rPr>
          <w:rFonts w:cs="Courier New"/>
        </w:rPr>
        <w:t>,</w:t>
      </w:r>
      <w:r w:rsidR="00275286">
        <w:rPr>
          <w:rFonts w:cs="Courier New"/>
        </w:rPr>
        <w:t xml:space="preserve"> and should be included in rate base in this </w:t>
      </w:r>
      <w:r w:rsidR="00FA1DAA">
        <w:rPr>
          <w:rFonts w:cs="Courier New"/>
        </w:rPr>
        <w:t>proceeding</w:t>
      </w:r>
      <w:r w:rsidR="00275286">
        <w:rPr>
          <w:rFonts w:cs="Courier New"/>
        </w:rPr>
        <w:t>.</w:t>
      </w:r>
    </w:p>
    <w:bookmarkEnd w:id="28"/>
    <w:p w14:paraId="4DF80B08" w14:textId="2FC5AE98" w:rsidR="00275286" w:rsidRDefault="00275286" w:rsidP="00275286">
      <w:pPr>
        <w:widowControl w:val="0"/>
        <w:pBdr>
          <w:left w:val="single" w:sz="4" w:space="4" w:color="auto"/>
          <w:right w:val="single" w:sz="4" w:space="4" w:color="auto"/>
        </w:pBdr>
        <w:ind w:left="720" w:hanging="720"/>
        <w:jc w:val="both"/>
        <w:rPr>
          <w:rFonts w:cs="Courier New"/>
        </w:rPr>
      </w:pPr>
    </w:p>
    <w:p w14:paraId="47C3FEF2" w14:textId="7CCE96F6" w:rsidR="00C33A9B" w:rsidRDefault="00275286" w:rsidP="005753CE">
      <w:pPr>
        <w:widowControl w:val="0"/>
        <w:pBdr>
          <w:left w:val="single" w:sz="4" w:space="4" w:color="auto"/>
          <w:right w:val="single" w:sz="4" w:space="4" w:color="auto"/>
        </w:pBdr>
        <w:ind w:left="720" w:hanging="720"/>
        <w:jc w:val="both"/>
        <w:rPr>
          <w:rFonts w:cs="Courier New"/>
        </w:rPr>
      </w:pPr>
      <w:r>
        <w:rPr>
          <w:rFonts w:cs="Courier New"/>
        </w:rPr>
        <w:tab/>
      </w:r>
      <w:r w:rsidR="00561A96">
        <w:rPr>
          <w:rFonts w:cs="Courier New"/>
        </w:rPr>
        <w:t xml:space="preserve">Peoples </w:t>
      </w:r>
      <w:r w:rsidR="00A2003A">
        <w:rPr>
          <w:rFonts w:cs="Courier New"/>
        </w:rPr>
        <w:t>a</w:t>
      </w:r>
      <w:r w:rsidR="00561A96">
        <w:rPr>
          <w:rFonts w:cs="Courier New"/>
        </w:rPr>
        <w:t xml:space="preserve">lso completed </w:t>
      </w:r>
      <w:r w:rsidR="00C37E5B">
        <w:rPr>
          <w:rFonts w:cs="Courier New"/>
        </w:rPr>
        <w:t xml:space="preserve">the </w:t>
      </w:r>
      <w:r w:rsidR="00AB38A0">
        <w:rPr>
          <w:rFonts w:cs="Courier New"/>
        </w:rPr>
        <w:t>Florida Gas Transmission Company (“</w:t>
      </w:r>
      <w:r w:rsidR="00561A96">
        <w:rPr>
          <w:rFonts w:cs="Courier New"/>
        </w:rPr>
        <w:t>FGT</w:t>
      </w:r>
      <w:r w:rsidR="00AB38A0">
        <w:rPr>
          <w:rFonts w:cs="Courier New"/>
        </w:rPr>
        <w:t>”)</w:t>
      </w:r>
      <w:r w:rsidR="00561A96">
        <w:rPr>
          <w:rFonts w:cs="Courier New"/>
        </w:rPr>
        <w:t xml:space="preserve"> to Big Bend</w:t>
      </w:r>
      <w:r w:rsidR="00C37E5B">
        <w:rPr>
          <w:rFonts w:cs="Courier New"/>
        </w:rPr>
        <w:t xml:space="preserve"> project, which is </w:t>
      </w:r>
      <w:r w:rsidR="00561A96">
        <w:rPr>
          <w:rFonts w:cs="Courier New"/>
        </w:rPr>
        <w:t xml:space="preserve">a customer-backed project serving Tampa Electric’s Big Bend </w:t>
      </w:r>
      <w:r w:rsidR="004A0947">
        <w:rPr>
          <w:rFonts w:cs="Courier New"/>
        </w:rPr>
        <w:t>P</w:t>
      </w:r>
      <w:r w:rsidR="00561A96">
        <w:rPr>
          <w:rFonts w:cs="Courier New"/>
        </w:rPr>
        <w:t xml:space="preserve">ower </w:t>
      </w:r>
      <w:r w:rsidR="004A0947">
        <w:rPr>
          <w:rFonts w:cs="Courier New"/>
        </w:rPr>
        <w:t>S</w:t>
      </w:r>
      <w:r w:rsidR="00C37E5B">
        <w:rPr>
          <w:rFonts w:cs="Courier New"/>
        </w:rPr>
        <w:t>tation</w:t>
      </w:r>
      <w:r w:rsidR="00A2003A">
        <w:rPr>
          <w:rFonts w:cs="Courier New"/>
        </w:rPr>
        <w:t xml:space="preserve"> and is discussed in the prepared direct testimony of </w:t>
      </w:r>
      <w:r w:rsidR="00AB38A0">
        <w:rPr>
          <w:rFonts w:cs="Courier New"/>
        </w:rPr>
        <w:t xml:space="preserve">witness </w:t>
      </w:r>
      <w:r w:rsidR="00A2003A">
        <w:rPr>
          <w:rFonts w:cs="Courier New"/>
        </w:rPr>
        <w:t>Rutkin</w:t>
      </w:r>
      <w:r w:rsidR="001F0E99">
        <w:rPr>
          <w:rFonts w:cs="Courier New"/>
        </w:rPr>
        <w:t xml:space="preserve">. </w:t>
      </w:r>
      <w:r w:rsidR="00A2003A">
        <w:rPr>
          <w:rFonts w:cs="Courier New"/>
        </w:rPr>
        <w:t>The Dade City Connector project</w:t>
      </w:r>
      <w:r w:rsidR="00362685">
        <w:rPr>
          <w:rFonts w:cs="Courier New"/>
        </w:rPr>
        <w:t>, which</w:t>
      </w:r>
      <w:r w:rsidR="00764A94">
        <w:rPr>
          <w:rFonts w:cs="Courier New"/>
        </w:rPr>
        <w:t xml:space="preserve"> </w:t>
      </w:r>
      <w:r w:rsidR="00461666">
        <w:rPr>
          <w:rFonts w:cs="Courier New"/>
        </w:rPr>
        <w:t>began at</w:t>
      </w:r>
      <w:r w:rsidR="00A2003A">
        <w:rPr>
          <w:rFonts w:cs="Courier New"/>
        </w:rPr>
        <w:t xml:space="preserve"> the end of the </w:t>
      </w:r>
      <w:r w:rsidR="00FA1DAA">
        <w:rPr>
          <w:rFonts w:cs="Courier New"/>
        </w:rPr>
        <w:t>2020 general base rate proceeding</w:t>
      </w:r>
      <w:r w:rsidR="00A2003A">
        <w:rPr>
          <w:rFonts w:cs="Courier New"/>
        </w:rPr>
        <w:t xml:space="preserve">, was </w:t>
      </w:r>
      <w:r w:rsidR="00461666">
        <w:rPr>
          <w:rFonts w:cs="Courier New"/>
        </w:rPr>
        <w:t>included</w:t>
      </w:r>
      <w:r w:rsidR="00A2003A">
        <w:rPr>
          <w:rFonts w:cs="Courier New"/>
        </w:rPr>
        <w:t xml:space="preserve"> </w:t>
      </w:r>
      <w:r w:rsidR="00A2003A" w:rsidRPr="00080AC2">
        <w:rPr>
          <w:rFonts w:cs="Courier New"/>
        </w:rPr>
        <w:t xml:space="preserve">in the settlement agreement that resolved that </w:t>
      </w:r>
      <w:r w:rsidR="00CF6513" w:rsidRPr="00080AC2">
        <w:rPr>
          <w:rFonts w:cs="Courier New"/>
        </w:rPr>
        <w:t>case and</w:t>
      </w:r>
      <w:r w:rsidR="00A2003A" w:rsidRPr="00080AC2">
        <w:rPr>
          <w:rFonts w:cs="Courier New"/>
        </w:rPr>
        <w:t xml:space="preserve"> will be discussed later in my </w:t>
      </w:r>
      <w:r w:rsidR="00D13680">
        <w:rPr>
          <w:rFonts w:cs="Courier New"/>
        </w:rPr>
        <w:t xml:space="preserve">direct </w:t>
      </w:r>
      <w:r w:rsidR="00A2003A" w:rsidRPr="00080AC2">
        <w:rPr>
          <w:rFonts w:cs="Courier New"/>
        </w:rPr>
        <w:t xml:space="preserve">testimony as a 2022 to 2024 </w:t>
      </w:r>
      <w:r w:rsidR="00C2128B">
        <w:rPr>
          <w:rFonts w:cs="Courier New"/>
        </w:rPr>
        <w:t>RRE</w:t>
      </w:r>
      <w:r w:rsidR="00C2128B" w:rsidRPr="00080AC2">
        <w:rPr>
          <w:rFonts w:cs="Courier New"/>
        </w:rPr>
        <w:t xml:space="preserve"> </w:t>
      </w:r>
      <w:r w:rsidR="00A2003A" w:rsidRPr="00080AC2">
        <w:rPr>
          <w:rFonts w:cs="Courier New"/>
        </w:rPr>
        <w:t>project.</w:t>
      </w:r>
      <w:r w:rsidR="00A2003A">
        <w:rPr>
          <w:rFonts w:cs="Courier New"/>
        </w:rPr>
        <w:t xml:space="preserve"> </w:t>
      </w:r>
    </w:p>
    <w:p w14:paraId="50027243" w14:textId="67BC792F" w:rsidR="00A2003A" w:rsidRDefault="00A2003A" w:rsidP="005753CE">
      <w:pPr>
        <w:widowControl w:val="0"/>
        <w:pBdr>
          <w:left w:val="single" w:sz="4" w:space="4" w:color="auto"/>
          <w:right w:val="single" w:sz="4" w:space="4" w:color="auto"/>
        </w:pBdr>
        <w:ind w:left="720" w:hanging="720"/>
        <w:jc w:val="both"/>
        <w:rPr>
          <w:rFonts w:cs="Courier New"/>
        </w:rPr>
      </w:pPr>
    </w:p>
    <w:p w14:paraId="4481F231" w14:textId="1AF2592C" w:rsidR="00A2003A" w:rsidRDefault="00F60684" w:rsidP="005753CE">
      <w:pPr>
        <w:widowControl w:val="0"/>
        <w:pBdr>
          <w:left w:val="single" w:sz="4" w:space="4" w:color="auto"/>
          <w:right w:val="single" w:sz="4" w:space="4" w:color="auto"/>
        </w:pBdr>
        <w:ind w:left="720" w:hanging="720"/>
        <w:jc w:val="both"/>
        <w:rPr>
          <w:rFonts w:cs="Courier New"/>
        </w:rPr>
      </w:pPr>
      <w:r w:rsidRPr="00F60684">
        <w:rPr>
          <w:rFonts w:cs="Courier New"/>
          <w:b/>
          <w:bCs/>
        </w:rPr>
        <w:t>Q.</w:t>
      </w:r>
      <w:r w:rsidRPr="00F60684">
        <w:rPr>
          <w:rFonts w:cs="Courier New"/>
          <w:b/>
          <w:bCs/>
        </w:rPr>
        <w:tab/>
      </w:r>
      <w:r w:rsidR="00A2003A">
        <w:rPr>
          <w:rFonts w:cs="Courier New"/>
        </w:rPr>
        <w:t>Please explain the Jacksonville project.</w:t>
      </w:r>
    </w:p>
    <w:p w14:paraId="77546F4B" w14:textId="696DC490" w:rsidR="00A2003A" w:rsidRDefault="00A2003A" w:rsidP="005753CE">
      <w:pPr>
        <w:widowControl w:val="0"/>
        <w:pBdr>
          <w:left w:val="single" w:sz="4" w:space="4" w:color="auto"/>
          <w:right w:val="single" w:sz="4" w:space="4" w:color="auto"/>
        </w:pBdr>
        <w:ind w:left="720" w:hanging="720"/>
        <w:jc w:val="both"/>
        <w:rPr>
          <w:rFonts w:cs="Courier New"/>
        </w:rPr>
      </w:pPr>
    </w:p>
    <w:p w14:paraId="40761787" w14:textId="0E6031DF" w:rsidR="00C33A9B" w:rsidRPr="00BB5E77" w:rsidRDefault="00F60684" w:rsidP="005753CE">
      <w:pPr>
        <w:widowControl w:val="0"/>
        <w:pBdr>
          <w:left w:val="single" w:sz="4" w:space="4" w:color="auto"/>
          <w:right w:val="single" w:sz="4" w:space="4" w:color="auto"/>
        </w:pBdr>
        <w:ind w:left="720" w:hanging="720"/>
        <w:jc w:val="both"/>
        <w:rPr>
          <w:rFonts w:cs="Courier New"/>
        </w:rPr>
      </w:pPr>
      <w:r w:rsidRPr="00F60684">
        <w:rPr>
          <w:rFonts w:cs="Courier New"/>
          <w:b/>
          <w:bCs/>
        </w:rPr>
        <w:t>A.</w:t>
      </w:r>
      <w:r w:rsidRPr="00F60684">
        <w:rPr>
          <w:rFonts w:cs="Courier New"/>
          <w:b/>
          <w:bCs/>
        </w:rPr>
        <w:tab/>
      </w:r>
      <w:bookmarkStart w:id="29" w:name="_Hlk130313150"/>
      <w:r w:rsidR="009A645C" w:rsidRPr="00400FFC">
        <w:rPr>
          <w:rFonts w:cs="Courier New"/>
        </w:rPr>
        <w:t xml:space="preserve">The recent </w:t>
      </w:r>
      <w:r w:rsidR="0084037A" w:rsidRPr="00400FFC">
        <w:rPr>
          <w:rFonts w:cs="Courier New"/>
        </w:rPr>
        <w:t xml:space="preserve">Jacksonville system </w:t>
      </w:r>
      <w:r w:rsidR="009A645C" w:rsidRPr="009A645C">
        <w:rPr>
          <w:rFonts w:cs="Courier New"/>
        </w:rPr>
        <w:t>ex</w:t>
      </w:r>
      <w:r w:rsidR="009A645C" w:rsidRPr="001B07F1">
        <w:rPr>
          <w:rFonts w:cs="Courier New"/>
        </w:rPr>
        <w:t>pan</w:t>
      </w:r>
      <w:r w:rsidR="009A645C" w:rsidRPr="00FA6B82">
        <w:rPr>
          <w:rFonts w:cs="Courier New"/>
        </w:rPr>
        <w:t>s</w:t>
      </w:r>
      <w:r w:rsidR="009A645C" w:rsidRPr="002822A5">
        <w:rPr>
          <w:rFonts w:cs="Courier New"/>
        </w:rPr>
        <w:t>i</w:t>
      </w:r>
      <w:r w:rsidR="009A645C" w:rsidRPr="00674B3A">
        <w:rPr>
          <w:rFonts w:cs="Courier New"/>
        </w:rPr>
        <w:t>o</w:t>
      </w:r>
      <w:r w:rsidR="009A645C" w:rsidRPr="00476D6C">
        <w:rPr>
          <w:rFonts w:cs="Courier New"/>
        </w:rPr>
        <w:t xml:space="preserve">n </w:t>
      </w:r>
      <w:r w:rsidR="0084037A" w:rsidRPr="00400FFC">
        <w:rPr>
          <w:rFonts w:cs="Courier New"/>
        </w:rPr>
        <w:t xml:space="preserve">to </w:t>
      </w:r>
      <w:r w:rsidR="009A645C" w:rsidRPr="009A645C">
        <w:rPr>
          <w:rFonts w:cs="Courier New"/>
        </w:rPr>
        <w:t>me</w:t>
      </w:r>
      <w:r w:rsidR="009A645C" w:rsidRPr="001B07F1">
        <w:rPr>
          <w:rFonts w:cs="Courier New"/>
        </w:rPr>
        <w:t>et</w:t>
      </w:r>
      <w:r w:rsidR="0084037A" w:rsidRPr="00400FFC">
        <w:rPr>
          <w:rFonts w:cs="Courier New"/>
        </w:rPr>
        <w:t xml:space="preserve"> customer growth</w:t>
      </w:r>
      <w:r w:rsidR="009A645C" w:rsidRPr="009A645C">
        <w:rPr>
          <w:rFonts w:cs="Courier New"/>
        </w:rPr>
        <w:t xml:space="preserve"> and demand</w:t>
      </w:r>
      <w:r w:rsidR="001273BB">
        <w:rPr>
          <w:rFonts w:cs="Courier New"/>
        </w:rPr>
        <w:t xml:space="preserve"> </w:t>
      </w:r>
      <w:r w:rsidR="009A645C" w:rsidRPr="009A645C">
        <w:rPr>
          <w:rFonts w:cs="Courier New"/>
        </w:rPr>
        <w:t>resulted in h</w:t>
      </w:r>
      <w:r w:rsidR="0084037A" w:rsidRPr="00400FFC">
        <w:rPr>
          <w:rFonts w:cs="Courier New"/>
        </w:rPr>
        <w:t xml:space="preserve">igher inlet pressure </w:t>
      </w:r>
      <w:r w:rsidR="009A645C">
        <w:rPr>
          <w:rFonts w:cs="Courier New"/>
        </w:rPr>
        <w:lastRenderedPageBreak/>
        <w:t xml:space="preserve">requirements and was the primary </w:t>
      </w:r>
      <w:r w:rsidR="00E33C7C">
        <w:rPr>
          <w:rFonts w:cs="Courier New"/>
        </w:rPr>
        <w:t>reason</w:t>
      </w:r>
      <w:r w:rsidR="0084037A" w:rsidDel="009A645C">
        <w:rPr>
          <w:rFonts w:cs="Courier New"/>
        </w:rPr>
        <w:t xml:space="preserve"> </w:t>
      </w:r>
      <w:r w:rsidR="0084037A">
        <w:rPr>
          <w:rFonts w:cs="Courier New"/>
        </w:rPr>
        <w:t xml:space="preserve">for </w:t>
      </w:r>
      <w:r w:rsidR="009A645C">
        <w:rPr>
          <w:rFonts w:cs="Courier New"/>
        </w:rPr>
        <w:t xml:space="preserve">this </w:t>
      </w:r>
      <w:r w:rsidR="0084037A" w:rsidRPr="00400FFC">
        <w:rPr>
          <w:rFonts w:cs="Courier New"/>
        </w:rPr>
        <w:t>capital investment</w:t>
      </w:r>
      <w:r w:rsidR="001F0E99">
        <w:rPr>
          <w:rFonts w:cs="Courier New"/>
        </w:rPr>
        <w:t>.</w:t>
      </w:r>
      <w:bookmarkEnd w:id="29"/>
      <w:r w:rsidR="001F0E99">
        <w:rPr>
          <w:rFonts w:cs="Courier New"/>
        </w:rPr>
        <w:t xml:space="preserve"> </w:t>
      </w:r>
      <w:r w:rsidR="00A2003A" w:rsidRPr="00B04F4A">
        <w:rPr>
          <w:rFonts w:cs="Courier New"/>
        </w:rPr>
        <w:t>P</w:t>
      </w:r>
      <w:r w:rsidR="00C33A9B" w:rsidRPr="00B04F4A">
        <w:rPr>
          <w:rFonts w:cs="Courier New"/>
        </w:rPr>
        <w:t xml:space="preserve">eoples completed the Jacksonville project in </w:t>
      </w:r>
      <w:r w:rsidR="0015262C" w:rsidRPr="00400FFC">
        <w:rPr>
          <w:rFonts w:cs="Courier New"/>
        </w:rPr>
        <w:t>Oct</w:t>
      </w:r>
      <w:r w:rsidR="003D49E9">
        <w:rPr>
          <w:rFonts w:cs="Courier New"/>
        </w:rPr>
        <w:t>ober</w:t>
      </w:r>
      <w:r w:rsidR="0015262C" w:rsidRPr="00B04F4A">
        <w:rPr>
          <w:rFonts w:cs="Courier New"/>
        </w:rPr>
        <w:t xml:space="preserve"> </w:t>
      </w:r>
      <w:r w:rsidR="00C33A9B" w:rsidRPr="00B04F4A">
        <w:rPr>
          <w:rFonts w:cs="Courier New"/>
        </w:rPr>
        <w:t>202</w:t>
      </w:r>
      <w:r w:rsidR="0015262C" w:rsidRPr="00400FFC">
        <w:rPr>
          <w:rFonts w:cs="Courier New"/>
        </w:rPr>
        <w:t>1</w:t>
      </w:r>
      <w:r w:rsidR="00DE75DD" w:rsidRPr="00B04F4A">
        <w:rPr>
          <w:rFonts w:cs="Courier New"/>
        </w:rPr>
        <w:t xml:space="preserve">. The project </w:t>
      </w:r>
      <w:r w:rsidR="00E33C7C">
        <w:rPr>
          <w:rFonts w:cs="Courier New"/>
        </w:rPr>
        <w:t xml:space="preserve">expanded </w:t>
      </w:r>
      <w:r w:rsidR="005A0C38">
        <w:rPr>
          <w:rFonts w:cs="Courier New"/>
        </w:rPr>
        <w:t>the company’s</w:t>
      </w:r>
      <w:r w:rsidR="00DE75DD" w:rsidRPr="00B04F4A">
        <w:rPr>
          <w:rFonts w:cs="Courier New"/>
        </w:rPr>
        <w:t xml:space="preserve"> Jacksonville system in four areas to </w:t>
      </w:r>
      <w:r w:rsidR="00A2003A" w:rsidRPr="00B04F4A">
        <w:rPr>
          <w:rFonts w:cs="Courier New"/>
        </w:rPr>
        <w:t xml:space="preserve">provide additional system RRE and </w:t>
      </w:r>
      <w:r w:rsidR="00DE75DD" w:rsidRPr="00B04F4A">
        <w:rPr>
          <w:rFonts w:cs="Courier New"/>
        </w:rPr>
        <w:t>serve existing and new customers. The</w:t>
      </w:r>
      <w:r w:rsidR="00561A96" w:rsidRPr="00B04F4A">
        <w:rPr>
          <w:rFonts w:cs="Courier New"/>
        </w:rPr>
        <w:t xml:space="preserve"> </w:t>
      </w:r>
      <w:r w:rsidR="00DE75DD" w:rsidRPr="00B04F4A">
        <w:rPr>
          <w:rFonts w:cs="Courier New"/>
        </w:rPr>
        <w:t>cost of this project was $</w:t>
      </w:r>
      <w:r w:rsidR="003D49E9" w:rsidRPr="00400FFC">
        <w:rPr>
          <w:rFonts w:cs="Courier New"/>
        </w:rPr>
        <w:t>66</w:t>
      </w:r>
      <w:r w:rsidR="006F280A">
        <w:rPr>
          <w:rFonts w:cs="Courier New"/>
        </w:rPr>
        <w:t>.0</w:t>
      </w:r>
      <w:r w:rsidR="003D49E9">
        <w:rPr>
          <w:rFonts w:cs="Courier New"/>
        </w:rPr>
        <w:t xml:space="preserve"> million</w:t>
      </w:r>
      <w:r w:rsidR="003D49E9" w:rsidRPr="00B04F4A">
        <w:rPr>
          <w:rFonts w:cs="Courier New"/>
        </w:rPr>
        <w:t xml:space="preserve"> </w:t>
      </w:r>
      <w:r w:rsidR="00275286" w:rsidRPr="00B04F4A">
        <w:rPr>
          <w:rFonts w:cs="Courier New"/>
        </w:rPr>
        <w:t xml:space="preserve">and </w:t>
      </w:r>
      <w:bookmarkStart w:id="30" w:name="_Hlk127436196"/>
      <w:r w:rsidR="00275286" w:rsidRPr="00B04F4A">
        <w:rPr>
          <w:rFonts w:cs="Courier New"/>
        </w:rPr>
        <w:t>i</w:t>
      </w:r>
      <w:r w:rsidR="007E661C" w:rsidRPr="00B04F4A">
        <w:rPr>
          <w:rFonts w:cs="Courier New"/>
        </w:rPr>
        <w:t xml:space="preserve">nvolved adding </w:t>
      </w:r>
      <w:r w:rsidR="003D49E9">
        <w:rPr>
          <w:rFonts w:cs="Courier New"/>
        </w:rPr>
        <w:t>nine</w:t>
      </w:r>
      <w:r w:rsidR="003D49E9" w:rsidRPr="00B04F4A">
        <w:rPr>
          <w:rFonts w:cs="Courier New"/>
        </w:rPr>
        <w:t xml:space="preserve"> </w:t>
      </w:r>
      <w:r w:rsidR="007E661C" w:rsidRPr="00B04F4A">
        <w:rPr>
          <w:rFonts w:cs="Courier New"/>
        </w:rPr>
        <w:t xml:space="preserve">miles of </w:t>
      </w:r>
      <w:r w:rsidR="0015262C" w:rsidRPr="00400FFC">
        <w:rPr>
          <w:rFonts w:cs="Courier New"/>
        </w:rPr>
        <w:t xml:space="preserve">new pipe and uprating 17 miles of existing pipe to a higher </w:t>
      </w:r>
      <w:bookmarkEnd w:id="30"/>
      <w:r w:rsidR="00854348">
        <w:rPr>
          <w:rFonts w:cs="Courier New"/>
        </w:rPr>
        <w:t>maximum operating pressure (“</w:t>
      </w:r>
      <w:r w:rsidR="0015262C" w:rsidRPr="00400FFC">
        <w:rPr>
          <w:rFonts w:cs="Courier New"/>
        </w:rPr>
        <w:t>MAOP</w:t>
      </w:r>
      <w:r w:rsidR="00854348">
        <w:rPr>
          <w:rFonts w:cs="Courier New"/>
        </w:rPr>
        <w:t>”)</w:t>
      </w:r>
      <w:r w:rsidR="001F0E99">
        <w:rPr>
          <w:rFonts w:cs="Courier New"/>
        </w:rPr>
        <w:t xml:space="preserve">. </w:t>
      </w:r>
    </w:p>
    <w:p w14:paraId="23512920" w14:textId="3E7B73D5" w:rsidR="0008366F" w:rsidRPr="00FA6B82" w:rsidRDefault="0008366F" w:rsidP="005753CE">
      <w:pPr>
        <w:widowControl w:val="0"/>
        <w:pBdr>
          <w:left w:val="single" w:sz="4" w:space="4" w:color="auto"/>
          <w:right w:val="single" w:sz="4" w:space="4" w:color="auto"/>
        </w:pBdr>
        <w:ind w:left="720" w:hanging="720"/>
        <w:jc w:val="both"/>
        <w:rPr>
          <w:rFonts w:cs="Courier New"/>
        </w:rPr>
      </w:pPr>
    </w:p>
    <w:p w14:paraId="21178E3E" w14:textId="4D4A71FB" w:rsidR="0008366F" w:rsidRPr="00F6391E" w:rsidRDefault="00F60684" w:rsidP="005753CE">
      <w:pPr>
        <w:widowControl w:val="0"/>
        <w:pBdr>
          <w:left w:val="single" w:sz="4" w:space="4" w:color="auto"/>
          <w:right w:val="single" w:sz="4" w:space="4" w:color="auto"/>
        </w:pBdr>
        <w:ind w:left="720" w:hanging="720"/>
        <w:jc w:val="both"/>
        <w:rPr>
          <w:rFonts w:cs="Courier New"/>
        </w:rPr>
      </w:pPr>
      <w:r w:rsidRPr="00F60684">
        <w:rPr>
          <w:rFonts w:cs="Courier New"/>
          <w:b/>
          <w:bCs/>
        </w:rPr>
        <w:t>Q.</w:t>
      </w:r>
      <w:r w:rsidRPr="00F60684">
        <w:rPr>
          <w:rFonts w:cs="Courier New"/>
          <w:b/>
          <w:bCs/>
        </w:rPr>
        <w:tab/>
      </w:r>
      <w:r w:rsidR="0008366F" w:rsidRPr="00F6391E">
        <w:rPr>
          <w:rFonts w:cs="Courier New"/>
        </w:rPr>
        <w:t>Please describe the Thomas/Baldwin Compressor Project.</w:t>
      </w:r>
    </w:p>
    <w:p w14:paraId="6284D5E0" w14:textId="630BAF31" w:rsidR="0008366F" w:rsidRPr="00F6391E" w:rsidRDefault="0008366F" w:rsidP="005753CE">
      <w:pPr>
        <w:widowControl w:val="0"/>
        <w:pBdr>
          <w:left w:val="single" w:sz="4" w:space="4" w:color="auto"/>
          <w:right w:val="single" w:sz="4" w:space="4" w:color="auto"/>
        </w:pBdr>
        <w:ind w:left="720" w:hanging="720"/>
        <w:jc w:val="both"/>
        <w:rPr>
          <w:rFonts w:cs="Courier New"/>
          <w:b/>
          <w:bCs/>
        </w:rPr>
      </w:pPr>
    </w:p>
    <w:p w14:paraId="524CD75F" w14:textId="31441DDB" w:rsidR="0008366F" w:rsidRPr="0008366F" w:rsidRDefault="00F60684" w:rsidP="005753CE">
      <w:pPr>
        <w:widowControl w:val="0"/>
        <w:pBdr>
          <w:left w:val="single" w:sz="4" w:space="4" w:color="auto"/>
          <w:right w:val="single" w:sz="4" w:space="4" w:color="auto"/>
        </w:pBdr>
        <w:ind w:left="720" w:hanging="720"/>
        <w:jc w:val="both"/>
        <w:rPr>
          <w:rFonts w:cs="Courier New"/>
          <w:b/>
          <w:bCs/>
        </w:rPr>
      </w:pPr>
      <w:r w:rsidRPr="00F60684">
        <w:rPr>
          <w:rFonts w:cs="Courier New"/>
          <w:b/>
          <w:bCs/>
        </w:rPr>
        <w:t>A.</w:t>
      </w:r>
      <w:r w:rsidRPr="00F60684">
        <w:rPr>
          <w:rFonts w:cs="Courier New"/>
          <w:b/>
          <w:bCs/>
        </w:rPr>
        <w:tab/>
      </w:r>
      <w:r w:rsidR="00F464E0" w:rsidRPr="00F6391E">
        <w:rPr>
          <w:rFonts w:cs="Courier New"/>
        </w:rPr>
        <w:t xml:space="preserve">Like the Jacksonville project, the Thomas/Baldwin Compressor project helped meet </w:t>
      </w:r>
      <w:r w:rsidR="001B07F1" w:rsidRPr="00F6391E">
        <w:rPr>
          <w:rFonts w:cs="Courier New"/>
        </w:rPr>
        <w:t>Jacksonville inlet pressure requirements to serve the Jacksonville market</w:t>
      </w:r>
      <w:r w:rsidR="00F464E0" w:rsidRPr="00F6391E">
        <w:rPr>
          <w:rFonts w:cs="Courier New"/>
        </w:rPr>
        <w:t>.</w:t>
      </w:r>
      <w:r w:rsidR="001F0E99" w:rsidRPr="00F6391E">
        <w:rPr>
          <w:rFonts w:cs="Courier New"/>
        </w:rPr>
        <w:t xml:space="preserve"> </w:t>
      </w:r>
      <w:r w:rsidR="006C70A8" w:rsidRPr="00F6391E">
        <w:rPr>
          <w:rFonts w:cs="Courier New"/>
        </w:rPr>
        <w:t>The</w:t>
      </w:r>
      <w:r w:rsidR="006C70A8" w:rsidRPr="00F6391E">
        <w:rPr>
          <w:rFonts w:cs="Courier New"/>
          <w:b/>
          <w:bCs/>
        </w:rPr>
        <w:t xml:space="preserve"> </w:t>
      </w:r>
      <w:r w:rsidR="006C70A8" w:rsidRPr="00F6391E">
        <w:rPr>
          <w:rFonts w:cs="Courier New"/>
        </w:rPr>
        <w:t xml:space="preserve">Thomas/Baldwin Compressor </w:t>
      </w:r>
      <w:r w:rsidR="006F280A">
        <w:rPr>
          <w:rFonts w:cs="Courier New"/>
        </w:rPr>
        <w:t>p</w:t>
      </w:r>
      <w:r w:rsidR="006C70A8" w:rsidRPr="00F6391E">
        <w:rPr>
          <w:rFonts w:cs="Courier New"/>
        </w:rPr>
        <w:t xml:space="preserve">roject </w:t>
      </w:r>
      <w:r w:rsidR="00F464E0" w:rsidRPr="00F6391E">
        <w:rPr>
          <w:rFonts w:cs="Courier New"/>
        </w:rPr>
        <w:t>added</w:t>
      </w:r>
      <w:r w:rsidR="0015262C" w:rsidRPr="00F6391E">
        <w:rPr>
          <w:rFonts w:cs="Courier New"/>
        </w:rPr>
        <w:t xml:space="preserve"> a </w:t>
      </w:r>
      <w:r w:rsidR="0015262C" w:rsidRPr="00F6391E" w:rsidDel="003F4317">
        <w:rPr>
          <w:rFonts w:cs="Courier New"/>
        </w:rPr>
        <w:t>3,800</w:t>
      </w:r>
      <w:r w:rsidR="003F4317" w:rsidRPr="00F6391E">
        <w:rPr>
          <w:rFonts w:cs="Courier New"/>
        </w:rPr>
        <w:t>-horsepower</w:t>
      </w:r>
      <w:r w:rsidR="0015262C" w:rsidRPr="00F6391E">
        <w:rPr>
          <w:rFonts w:cs="Courier New"/>
        </w:rPr>
        <w:t xml:space="preserve"> compressor station </w:t>
      </w:r>
      <w:r w:rsidR="00F464E0" w:rsidRPr="00F6391E">
        <w:rPr>
          <w:rFonts w:cs="Courier New"/>
        </w:rPr>
        <w:t xml:space="preserve">to </w:t>
      </w:r>
      <w:r w:rsidR="005A0C38">
        <w:rPr>
          <w:rFonts w:cs="Courier New"/>
        </w:rPr>
        <w:t>the company’s</w:t>
      </w:r>
      <w:r w:rsidR="00F464E0" w:rsidRPr="00F6391E">
        <w:rPr>
          <w:rFonts w:cs="Courier New"/>
        </w:rPr>
        <w:t xml:space="preserve"> system </w:t>
      </w:r>
      <w:r w:rsidR="0015262C" w:rsidRPr="00F6391E">
        <w:rPr>
          <w:rFonts w:cs="Courier New"/>
        </w:rPr>
        <w:t xml:space="preserve">to move approximately 60 </w:t>
      </w:r>
      <w:r w:rsidR="00F464E0" w:rsidRPr="00F6391E">
        <w:rPr>
          <w:rFonts w:cs="Courier New"/>
        </w:rPr>
        <w:t>to</w:t>
      </w:r>
      <w:r w:rsidR="0015262C" w:rsidRPr="00F6391E">
        <w:rPr>
          <w:rFonts w:cs="Courier New"/>
        </w:rPr>
        <w:t xml:space="preserve"> 120 MMCFD</w:t>
      </w:r>
      <w:r w:rsidR="00F464E0" w:rsidRPr="00F6391E">
        <w:rPr>
          <w:rFonts w:cs="Courier New"/>
        </w:rPr>
        <w:t xml:space="preserve"> of gas</w:t>
      </w:r>
      <w:r w:rsidR="0015262C" w:rsidRPr="00F6391E">
        <w:rPr>
          <w:rFonts w:cs="Courier New"/>
        </w:rPr>
        <w:t xml:space="preserve">. </w:t>
      </w:r>
      <w:r w:rsidR="003D49E9" w:rsidRPr="00F6391E">
        <w:rPr>
          <w:rFonts w:cs="Courier New"/>
        </w:rPr>
        <w:t xml:space="preserve">The compressor station went </w:t>
      </w:r>
      <w:r w:rsidR="0015262C" w:rsidRPr="00F6391E">
        <w:rPr>
          <w:rFonts w:cs="Courier New"/>
        </w:rPr>
        <w:t xml:space="preserve">in service </w:t>
      </w:r>
      <w:r w:rsidR="00256D83" w:rsidRPr="00F6391E">
        <w:rPr>
          <w:rFonts w:cs="Courier New"/>
        </w:rPr>
        <w:t xml:space="preserve">in </w:t>
      </w:r>
      <w:r w:rsidR="0015262C" w:rsidRPr="00F6391E">
        <w:rPr>
          <w:rFonts w:cs="Courier New"/>
        </w:rPr>
        <w:t xml:space="preserve">April 2021 </w:t>
      </w:r>
      <w:r w:rsidR="00F464E0" w:rsidRPr="00F6391E">
        <w:rPr>
          <w:rFonts w:cs="Courier New"/>
        </w:rPr>
        <w:t xml:space="preserve">and </w:t>
      </w:r>
      <w:r w:rsidR="0015262C" w:rsidRPr="00F6391E">
        <w:rPr>
          <w:rFonts w:cs="Courier New"/>
        </w:rPr>
        <w:t xml:space="preserve">cost </w:t>
      </w:r>
      <w:r w:rsidR="00F464E0" w:rsidRPr="00F6391E">
        <w:rPr>
          <w:rFonts w:cs="Courier New"/>
        </w:rPr>
        <w:t xml:space="preserve">approximately </w:t>
      </w:r>
      <w:r w:rsidR="0015262C" w:rsidRPr="00F6391E">
        <w:rPr>
          <w:rFonts w:cs="Courier New"/>
        </w:rPr>
        <w:t>$</w:t>
      </w:r>
      <w:r w:rsidR="003D49E9" w:rsidRPr="00F6391E">
        <w:rPr>
          <w:rFonts w:cs="Courier New"/>
        </w:rPr>
        <w:t>2</w:t>
      </w:r>
      <w:r w:rsidR="00362987" w:rsidRPr="00F6391E">
        <w:rPr>
          <w:rFonts w:cs="Courier New"/>
        </w:rPr>
        <w:t>5</w:t>
      </w:r>
      <w:r w:rsidR="006F280A">
        <w:rPr>
          <w:rFonts w:cs="Courier New"/>
        </w:rPr>
        <w:t>.0</w:t>
      </w:r>
      <w:r w:rsidR="003D49E9" w:rsidRPr="00F6391E">
        <w:rPr>
          <w:rFonts w:cs="Courier New"/>
        </w:rPr>
        <w:t xml:space="preserve"> million</w:t>
      </w:r>
      <w:r w:rsidR="0015262C" w:rsidRPr="00F6391E">
        <w:rPr>
          <w:rFonts w:cs="Courier New"/>
        </w:rPr>
        <w:t>.</w:t>
      </w:r>
    </w:p>
    <w:p w14:paraId="16D270C0" w14:textId="4B7C0057" w:rsidR="00A2003A" w:rsidRDefault="00A2003A" w:rsidP="005753CE">
      <w:pPr>
        <w:widowControl w:val="0"/>
        <w:pBdr>
          <w:left w:val="single" w:sz="4" w:space="4" w:color="auto"/>
          <w:right w:val="single" w:sz="4" w:space="4" w:color="auto"/>
        </w:pBdr>
        <w:ind w:left="720" w:hanging="720"/>
        <w:jc w:val="both"/>
        <w:rPr>
          <w:rFonts w:cs="Courier New"/>
        </w:rPr>
      </w:pPr>
    </w:p>
    <w:p w14:paraId="6F25FA25" w14:textId="6FBE56E6" w:rsidR="00A2003A" w:rsidRDefault="00F60684" w:rsidP="005753CE">
      <w:pPr>
        <w:widowControl w:val="0"/>
        <w:pBdr>
          <w:left w:val="single" w:sz="4" w:space="4" w:color="auto"/>
          <w:right w:val="single" w:sz="4" w:space="4" w:color="auto"/>
        </w:pBdr>
        <w:ind w:left="720" w:hanging="720"/>
        <w:jc w:val="both"/>
        <w:rPr>
          <w:rFonts w:cs="Courier New"/>
        </w:rPr>
      </w:pPr>
      <w:r w:rsidRPr="00F60684">
        <w:rPr>
          <w:rFonts w:cs="Courier New"/>
          <w:b/>
          <w:bCs/>
        </w:rPr>
        <w:t>Q.</w:t>
      </w:r>
      <w:r w:rsidRPr="00F60684">
        <w:rPr>
          <w:rFonts w:cs="Courier New"/>
          <w:b/>
          <w:bCs/>
        </w:rPr>
        <w:tab/>
      </w:r>
      <w:r w:rsidR="00A2003A">
        <w:rPr>
          <w:rFonts w:cs="Courier New"/>
        </w:rPr>
        <w:t>Please describe the Southwest Florida project.</w:t>
      </w:r>
    </w:p>
    <w:p w14:paraId="5A9AE906" w14:textId="6520A155" w:rsidR="00A2003A" w:rsidRDefault="00A2003A" w:rsidP="005753CE">
      <w:pPr>
        <w:widowControl w:val="0"/>
        <w:pBdr>
          <w:left w:val="single" w:sz="4" w:space="4" w:color="auto"/>
          <w:right w:val="single" w:sz="4" w:space="4" w:color="auto"/>
        </w:pBdr>
        <w:ind w:left="720" w:hanging="720"/>
        <w:jc w:val="both"/>
        <w:rPr>
          <w:rFonts w:cs="Courier New"/>
        </w:rPr>
      </w:pPr>
    </w:p>
    <w:p w14:paraId="78FD01FE" w14:textId="5DF5F358" w:rsidR="00F464E0" w:rsidRDefault="00F60684" w:rsidP="005753CE">
      <w:pPr>
        <w:widowControl w:val="0"/>
        <w:pBdr>
          <w:left w:val="single" w:sz="4" w:space="4" w:color="auto"/>
          <w:right w:val="single" w:sz="4" w:space="4" w:color="auto"/>
        </w:pBdr>
        <w:ind w:left="720" w:hanging="720"/>
        <w:jc w:val="both"/>
        <w:rPr>
          <w:rFonts w:cs="Courier New"/>
        </w:rPr>
      </w:pPr>
      <w:r w:rsidRPr="00F60684">
        <w:rPr>
          <w:rFonts w:cs="Courier New"/>
          <w:b/>
          <w:bCs/>
        </w:rPr>
        <w:t>A.</w:t>
      </w:r>
      <w:r w:rsidRPr="00F60684">
        <w:rPr>
          <w:rFonts w:cs="Courier New"/>
          <w:b/>
          <w:bCs/>
        </w:rPr>
        <w:tab/>
      </w:r>
      <w:r w:rsidR="00476D6C" w:rsidRPr="00674B3A">
        <w:rPr>
          <w:rFonts w:cs="Courier New"/>
        </w:rPr>
        <w:t>Southwest Florida is one of the fastest growing areas of the Peoples system</w:t>
      </w:r>
      <w:r w:rsidR="001F0E99">
        <w:rPr>
          <w:rFonts w:cs="Courier New"/>
        </w:rPr>
        <w:t xml:space="preserve">. </w:t>
      </w:r>
      <w:r w:rsidR="00476D6C" w:rsidRPr="00674B3A">
        <w:rPr>
          <w:rFonts w:cs="Courier New"/>
        </w:rPr>
        <w:t>As highlighted by witness Harper</w:t>
      </w:r>
      <w:r w:rsidR="0084037A" w:rsidRPr="00674B3A">
        <w:rPr>
          <w:rFonts w:cs="Courier New"/>
        </w:rPr>
        <w:t xml:space="preserve">, the </w:t>
      </w:r>
      <w:r w:rsidR="00476D6C" w:rsidRPr="00674B3A">
        <w:rPr>
          <w:rFonts w:cs="Courier New"/>
        </w:rPr>
        <w:t>population growth</w:t>
      </w:r>
      <w:r w:rsidR="00476D6C">
        <w:rPr>
          <w:rFonts w:cs="Courier New"/>
        </w:rPr>
        <w:t xml:space="preserve"> in </w:t>
      </w:r>
      <w:r w:rsidR="0055290F">
        <w:rPr>
          <w:rFonts w:cs="Courier New"/>
        </w:rPr>
        <w:t xml:space="preserve">Collier </w:t>
      </w:r>
      <w:r w:rsidR="00E15235">
        <w:rPr>
          <w:rFonts w:cs="Courier New"/>
        </w:rPr>
        <w:t>and Charlotte</w:t>
      </w:r>
      <w:r w:rsidR="0055290F">
        <w:rPr>
          <w:rFonts w:cs="Courier New"/>
        </w:rPr>
        <w:t xml:space="preserve"> Counties in </w:t>
      </w:r>
      <w:r w:rsidR="0055290F" w:rsidRPr="00400FFC">
        <w:rPr>
          <w:rFonts w:cs="Courier New"/>
        </w:rPr>
        <w:t>Southwest Florida</w:t>
      </w:r>
      <w:r w:rsidR="00476D6C" w:rsidRPr="00400FFC">
        <w:rPr>
          <w:rFonts w:cs="Courier New"/>
        </w:rPr>
        <w:t xml:space="preserve"> from 20</w:t>
      </w:r>
      <w:r w:rsidR="0055290F" w:rsidRPr="00400FFC">
        <w:rPr>
          <w:rFonts w:cs="Courier New"/>
        </w:rPr>
        <w:t>00</w:t>
      </w:r>
      <w:r w:rsidR="00476D6C" w:rsidRPr="00400FFC">
        <w:rPr>
          <w:rFonts w:cs="Courier New"/>
        </w:rPr>
        <w:t xml:space="preserve"> to 20</w:t>
      </w:r>
      <w:r w:rsidR="0055290F" w:rsidRPr="00400FFC">
        <w:rPr>
          <w:rFonts w:cs="Courier New"/>
        </w:rPr>
        <w:t>19</w:t>
      </w:r>
      <w:r w:rsidR="00476D6C" w:rsidRPr="00674B3A">
        <w:rPr>
          <w:rFonts w:cs="Courier New"/>
        </w:rPr>
        <w:t xml:space="preserve"> has increased by </w:t>
      </w:r>
      <w:r w:rsidR="0055290F" w:rsidRPr="00400FFC">
        <w:rPr>
          <w:rFonts w:cs="Courier New"/>
        </w:rPr>
        <w:t xml:space="preserve">52.1 </w:t>
      </w:r>
      <w:r w:rsidR="0055290F" w:rsidRPr="00400FFC">
        <w:rPr>
          <w:rFonts w:cs="Courier New"/>
        </w:rPr>
        <w:lastRenderedPageBreak/>
        <w:t>percent and 30.4</w:t>
      </w:r>
      <w:r w:rsidR="00E15235" w:rsidRPr="00400FFC">
        <w:rPr>
          <w:rFonts w:cs="Courier New"/>
        </w:rPr>
        <w:t xml:space="preserve"> percent</w:t>
      </w:r>
      <w:r w:rsidR="00476D6C" w:rsidRPr="00400FFC">
        <w:rPr>
          <w:rFonts w:cs="Courier New"/>
        </w:rPr>
        <w:t>,</w:t>
      </w:r>
      <w:r w:rsidR="00E15235" w:rsidRPr="00400FFC">
        <w:rPr>
          <w:rFonts w:cs="Courier New"/>
        </w:rPr>
        <w:t xml:space="preserve"> </w:t>
      </w:r>
      <w:r w:rsidR="0055290F" w:rsidRPr="00400FFC">
        <w:rPr>
          <w:rFonts w:cs="Courier New"/>
        </w:rPr>
        <w:t>respectively. These increases exceed the U.S. population growth of 17.1 percent for the same period.</w:t>
      </w:r>
      <w:r w:rsidR="00E15235" w:rsidRPr="00400FFC">
        <w:rPr>
          <w:rFonts w:cs="Courier New"/>
        </w:rPr>
        <w:t xml:space="preserve"> Additionally, Collier County population growth has exceeded the 34.0 percent </w:t>
      </w:r>
      <w:r w:rsidR="00620C9F">
        <w:rPr>
          <w:rFonts w:cs="Courier New"/>
        </w:rPr>
        <w:t xml:space="preserve">population </w:t>
      </w:r>
      <w:r w:rsidR="00E15235" w:rsidRPr="00400FFC">
        <w:rPr>
          <w:rFonts w:cs="Courier New"/>
        </w:rPr>
        <w:t xml:space="preserve">growth </w:t>
      </w:r>
      <w:r w:rsidR="00620C9F">
        <w:rPr>
          <w:rFonts w:cs="Courier New"/>
        </w:rPr>
        <w:t>of</w:t>
      </w:r>
      <w:r w:rsidR="00E15235" w:rsidRPr="00400FFC">
        <w:rPr>
          <w:rFonts w:cs="Courier New"/>
        </w:rPr>
        <w:t xml:space="preserve"> Florida</w:t>
      </w:r>
      <w:r w:rsidR="00620C9F">
        <w:rPr>
          <w:rFonts w:cs="Courier New"/>
        </w:rPr>
        <w:t xml:space="preserve"> </w:t>
      </w:r>
      <w:r w:rsidR="00E15235" w:rsidRPr="00400FFC">
        <w:rPr>
          <w:rFonts w:cs="Courier New"/>
        </w:rPr>
        <w:t>from 2000 to 2019</w:t>
      </w:r>
      <w:r w:rsidR="003D49E9">
        <w:rPr>
          <w:rFonts w:cs="Courier New"/>
        </w:rPr>
        <w:t>.</w:t>
      </w:r>
      <w:r w:rsidR="00476D6C" w:rsidRPr="00400FFC">
        <w:rPr>
          <w:rFonts w:cs="Courier New"/>
        </w:rPr>
        <w:t xml:space="preserve"> </w:t>
      </w:r>
      <w:r w:rsidR="00E15235" w:rsidRPr="00400FFC">
        <w:rPr>
          <w:rFonts w:cs="Courier New"/>
        </w:rPr>
        <w:t xml:space="preserve">This </w:t>
      </w:r>
      <w:r w:rsidR="00E15235">
        <w:rPr>
          <w:rFonts w:cs="Courier New"/>
        </w:rPr>
        <w:t>growth</w:t>
      </w:r>
      <w:r w:rsidR="00476D6C">
        <w:rPr>
          <w:rFonts w:cs="Courier New"/>
        </w:rPr>
        <w:t xml:space="preserve"> is </w:t>
      </w:r>
      <w:r w:rsidR="00E15235" w:rsidRPr="00400FFC">
        <w:rPr>
          <w:rFonts w:cs="Courier New"/>
        </w:rPr>
        <w:t>contributing</w:t>
      </w:r>
      <w:r w:rsidR="00E15235">
        <w:rPr>
          <w:rFonts w:cs="Courier New"/>
        </w:rPr>
        <w:t xml:space="preserve"> to</w:t>
      </w:r>
      <w:r w:rsidR="00476D6C">
        <w:rPr>
          <w:rFonts w:cs="Courier New"/>
        </w:rPr>
        <w:t xml:space="preserve"> customer demand for natural gas</w:t>
      </w:r>
      <w:r w:rsidR="00E15235" w:rsidRPr="00400FFC">
        <w:rPr>
          <w:rFonts w:cs="Courier New"/>
        </w:rPr>
        <w:t>,</w:t>
      </w:r>
      <w:r w:rsidR="00E15235">
        <w:rPr>
          <w:rFonts w:cs="Courier New"/>
        </w:rPr>
        <w:t xml:space="preserve"> and t</w:t>
      </w:r>
      <w:r w:rsidR="00E15235" w:rsidRPr="00674B3A">
        <w:rPr>
          <w:rFonts w:cs="Courier New"/>
        </w:rPr>
        <w:t xml:space="preserve">his </w:t>
      </w:r>
      <w:r w:rsidR="00674B3A" w:rsidRPr="00674B3A">
        <w:rPr>
          <w:rFonts w:cs="Courier New"/>
        </w:rPr>
        <w:t>trend is expected to continue</w:t>
      </w:r>
      <w:r w:rsidR="001F0E99">
        <w:rPr>
          <w:rFonts w:cs="Courier New"/>
        </w:rPr>
        <w:t xml:space="preserve">. </w:t>
      </w:r>
    </w:p>
    <w:p w14:paraId="410BC59D" w14:textId="77777777" w:rsidR="00F464E0" w:rsidRDefault="00F464E0" w:rsidP="005753CE">
      <w:pPr>
        <w:widowControl w:val="0"/>
        <w:pBdr>
          <w:left w:val="single" w:sz="4" w:space="4" w:color="auto"/>
          <w:right w:val="single" w:sz="4" w:space="4" w:color="auto"/>
        </w:pBdr>
        <w:ind w:left="720" w:hanging="720"/>
        <w:jc w:val="both"/>
        <w:rPr>
          <w:rFonts w:cs="Courier New"/>
        </w:rPr>
      </w:pPr>
    </w:p>
    <w:p w14:paraId="3A8E782E" w14:textId="6694F34C" w:rsidR="00C33A9B" w:rsidRDefault="00F464E0" w:rsidP="005753CE">
      <w:pPr>
        <w:widowControl w:val="0"/>
        <w:pBdr>
          <w:left w:val="single" w:sz="4" w:space="4" w:color="auto"/>
          <w:right w:val="single" w:sz="4" w:space="4" w:color="auto"/>
        </w:pBdr>
        <w:ind w:left="720" w:hanging="720"/>
        <w:jc w:val="both"/>
        <w:rPr>
          <w:rFonts w:cs="Courier New"/>
        </w:rPr>
      </w:pPr>
      <w:r>
        <w:rPr>
          <w:rFonts w:cs="Courier New"/>
        </w:rPr>
        <w:t xml:space="preserve"> </w:t>
      </w:r>
      <w:r w:rsidR="005A0C38">
        <w:rPr>
          <w:rFonts w:cs="Courier New"/>
        </w:rPr>
        <w:tab/>
      </w:r>
      <w:r>
        <w:rPr>
          <w:rFonts w:cs="Courier New"/>
        </w:rPr>
        <w:t>T</w:t>
      </w:r>
      <w:r w:rsidR="00620C9F">
        <w:rPr>
          <w:rFonts w:cs="Courier New"/>
        </w:rPr>
        <w:t>he increase</w:t>
      </w:r>
      <w:r w:rsidR="00E15235">
        <w:rPr>
          <w:rFonts w:cs="Courier New"/>
        </w:rPr>
        <w:t xml:space="preserve"> in customer demand has</w:t>
      </w:r>
      <w:r w:rsidR="00BB5E77" w:rsidRPr="00400FFC">
        <w:rPr>
          <w:rFonts w:cs="Courier New"/>
        </w:rPr>
        <w:t xml:space="preserve"> </w:t>
      </w:r>
      <w:r w:rsidR="00BB5E77">
        <w:rPr>
          <w:rFonts w:cs="Courier New"/>
        </w:rPr>
        <w:t xml:space="preserve">caused </w:t>
      </w:r>
      <w:r w:rsidR="0084037A" w:rsidRPr="00400FFC">
        <w:rPr>
          <w:rFonts w:cs="Courier New"/>
        </w:rPr>
        <w:t xml:space="preserve">pressure drops </w:t>
      </w:r>
      <w:r w:rsidR="002822A5">
        <w:rPr>
          <w:rFonts w:cs="Courier New"/>
        </w:rPr>
        <w:t xml:space="preserve">and an associated reliability risk </w:t>
      </w:r>
      <w:r w:rsidR="0084037A" w:rsidRPr="00400FFC">
        <w:rPr>
          <w:rFonts w:cs="Courier New"/>
        </w:rPr>
        <w:t xml:space="preserve">on the </w:t>
      </w:r>
      <w:r w:rsidR="006F280A">
        <w:rPr>
          <w:rFonts w:cs="Courier New"/>
        </w:rPr>
        <w:t>s</w:t>
      </w:r>
      <w:r w:rsidR="0084037A" w:rsidRPr="00400FFC">
        <w:rPr>
          <w:rFonts w:cs="Courier New"/>
        </w:rPr>
        <w:t xml:space="preserve">outh side of the </w:t>
      </w:r>
      <w:r w:rsidR="003D49E9">
        <w:rPr>
          <w:rFonts w:cs="Courier New"/>
        </w:rPr>
        <w:t>Southwest Florida</w:t>
      </w:r>
      <w:r w:rsidR="00BB5E77">
        <w:rPr>
          <w:rFonts w:cs="Courier New"/>
        </w:rPr>
        <w:t xml:space="preserve"> </w:t>
      </w:r>
      <w:r w:rsidR="0084037A" w:rsidRPr="00400FFC">
        <w:rPr>
          <w:rFonts w:cs="Courier New"/>
        </w:rPr>
        <w:t>service area</w:t>
      </w:r>
      <w:r>
        <w:rPr>
          <w:rFonts w:cs="Courier New"/>
        </w:rPr>
        <w:t>, so</w:t>
      </w:r>
      <w:r w:rsidR="0084037A" w:rsidRPr="00400FFC">
        <w:rPr>
          <w:rFonts w:cs="Courier New"/>
        </w:rPr>
        <w:t xml:space="preserve"> </w:t>
      </w:r>
      <w:r w:rsidR="00C33A9B" w:rsidRPr="00B04F4A">
        <w:rPr>
          <w:rFonts w:cs="Courier New"/>
        </w:rPr>
        <w:t xml:space="preserve">Peoples completed the Southwest Florida project in </w:t>
      </w:r>
      <w:r w:rsidR="0015262C" w:rsidRPr="00400FFC">
        <w:rPr>
          <w:rFonts w:cs="Courier New"/>
        </w:rPr>
        <w:t>Oct</w:t>
      </w:r>
      <w:r w:rsidR="003D49E9">
        <w:rPr>
          <w:rFonts w:cs="Courier New"/>
        </w:rPr>
        <w:t>ober</w:t>
      </w:r>
      <w:r w:rsidR="003D49E9" w:rsidRPr="00400FFC">
        <w:rPr>
          <w:rFonts w:cs="Courier New"/>
        </w:rPr>
        <w:t xml:space="preserve"> </w:t>
      </w:r>
      <w:r w:rsidR="00C33A9B" w:rsidRPr="00400FFC">
        <w:rPr>
          <w:rFonts w:cs="Courier New"/>
        </w:rPr>
        <w:t>202</w:t>
      </w:r>
      <w:r w:rsidR="0015262C" w:rsidRPr="00400FFC">
        <w:rPr>
          <w:rFonts w:cs="Courier New"/>
        </w:rPr>
        <w:t>0</w:t>
      </w:r>
      <w:r>
        <w:rPr>
          <w:rFonts w:cs="Courier New"/>
        </w:rPr>
        <w:t xml:space="preserve"> t</w:t>
      </w:r>
      <w:r w:rsidRPr="00400FFC">
        <w:rPr>
          <w:rFonts w:cs="Courier New"/>
        </w:rPr>
        <w:t>o maintain pressures</w:t>
      </w:r>
      <w:r>
        <w:rPr>
          <w:rFonts w:cs="Courier New"/>
        </w:rPr>
        <w:t xml:space="preserve"> and reliable service</w:t>
      </w:r>
      <w:r w:rsidR="007E661C" w:rsidRPr="00400FFC">
        <w:rPr>
          <w:rFonts w:cs="Courier New"/>
        </w:rPr>
        <w:t>.</w:t>
      </w:r>
      <w:r w:rsidR="007E661C">
        <w:rPr>
          <w:rFonts w:cs="Courier New"/>
        </w:rPr>
        <w:t xml:space="preserve"> </w:t>
      </w:r>
      <w:r w:rsidR="007E661C" w:rsidRPr="00B04F4A">
        <w:rPr>
          <w:rFonts w:cs="Courier New"/>
        </w:rPr>
        <w:t xml:space="preserve">The project </w:t>
      </w:r>
      <w:r w:rsidR="007E661C" w:rsidRPr="00BB5E77">
        <w:rPr>
          <w:rFonts w:cs="Courier New"/>
        </w:rPr>
        <w:t>e</w:t>
      </w:r>
      <w:r w:rsidR="00DE75DD" w:rsidRPr="00BB5E77">
        <w:rPr>
          <w:rFonts w:cs="Courier New"/>
        </w:rPr>
        <w:t>xpand</w:t>
      </w:r>
      <w:r w:rsidR="007E661C" w:rsidRPr="00BB5E77">
        <w:rPr>
          <w:rFonts w:cs="Courier New"/>
        </w:rPr>
        <w:t>ed</w:t>
      </w:r>
      <w:r w:rsidR="00DE75DD" w:rsidRPr="00BB5E77">
        <w:rPr>
          <w:rFonts w:cs="Courier New"/>
        </w:rPr>
        <w:t xml:space="preserve"> Peoples</w:t>
      </w:r>
      <w:r w:rsidR="003E5120">
        <w:rPr>
          <w:rFonts w:cs="Courier New"/>
        </w:rPr>
        <w:t>’</w:t>
      </w:r>
      <w:r w:rsidR="00DE75DD" w:rsidRPr="00BB5E77">
        <w:rPr>
          <w:rFonts w:cs="Courier New"/>
        </w:rPr>
        <w:t xml:space="preserve"> distribution system to the </w:t>
      </w:r>
      <w:r w:rsidR="004744BD">
        <w:rPr>
          <w:rFonts w:cs="Courier New"/>
        </w:rPr>
        <w:t>e</w:t>
      </w:r>
      <w:r w:rsidR="00DE75DD" w:rsidRPr="00BB5E77">
        <w:rPr>
          <w:rFonts w:cs="Courier New"/>
        </w:rPr>
        <w:t>ast and reinforce</w:t>
      </w:r>
      <w:r w:rsidR="007E661C" w:rsidRPr="00BB5E77">
        <w:rPr>
          <w:rFonts w:cs="Courier New"/>
        </w:rPr>
        <w:t xml:space="preserve">d </w:t>
      </w:r>
      <w:r w:rsidR="00FB65ED" w:rsidRPr="00BB5E77">
        <w:rPr>
          <w:rFonts w:cs="Courier New"/>
        </w:rPr>
        <w:t xml:space="preserve">the </w:t>
      </w:r>
      <w:r w:rsidR="00B06A52">
        <w:rPr>
          <w:rFonts w:cs="Courier New"/>
        </w:rPr>
        <w:t>S</w:t>
      </w:r>
      <w:r w:rsidR="007E661C" w:rsidRPr="00BB5E77">
        <w:rPr>
          <w:rFonts w:cs="Courier New"/>
        </w:rPr>
        <w:t>outh</w:t>
      </w:r>
      <w:r w:rsidR="00DE75DD" w:rsidRPr="00BB5E77">
        <w:rPr>
          <w:rFonts w:cs="Courier New"/>
        </w:rPr>
        <w:t xml:space="preserve">west Florida </w:t>
      </w:r>
      <w:r w:rsidR="00A2003A" w:rsidRPr="00BB5E77">
        <w:rPr>
          <w:rFonts w:cs="Courier New"/>
        </w:rPr>
        <w:t xml:space="preserve">part of Peoples’ distribution </w:t>
      </w:r>
      <w:r w:rsidR="00DE75DD" w:rsidRPr="00BB5E77">
        <w:rPr>
          <w:rFonts w:cs="Courier New"/>
        </w:rPr>
        <w:t>system</w:t>
      </w:r>
      <w:r w:rsidR="007E661C" w:rsidRPr="00BB5E77">
        <w:rPr>
          <w:rFonts w:cs="Courier New"/>
        </w:rPr>
        <w:t xml:space="preserve"> by adding a loop from </w:t>
      </w:r>
      <w:r w:rsidR="0015262C" w:rsidRPr="00400FFC">
        <w:rPr>
          <w:rFonts w:cs="Courier New"/>
        </w:rPr>
        <w:t>Fort Myers</w:t>
      </w:r>
      <w:r w:rsidR="0015262C" w:rsidRPr="00BB5E77">
        <w:rPr>
          <w:rFonts w:cs="Courier New"/>
        </w:rPr>
        <w:t xml:space="preserve"> </w:t>
      </w:r>
      <w:r w:rsidR="007E661C" w:rsidRPr="00BB5E77">
        <w:rPr>
          <w:rFonts w:cs="Courier New"/>
        </w:rPr>
        <w:t xml:space="preserve">to </w:t>
      </w:r>
      <w:r w:rsidR="0015262C" w:rsidRPr="00400FFC">
        <w:rPr>
          <w:rFonts w:cs="Courier New"/>
        </w:rPr>
        <w:t>Naples</w:t>
      </w:r>
      <w:r>
        <w:rPr>
          <w:rFonts w:cs="Courier New"/>
        </w:rPr>
        <w:t xml:space="preserve"> at a cost of approximately</w:t>
      </w:r>
      <w:r w:rsidR="00DE75DD" w:rsidRPr="00BB5E77">
        <w:rPr>
          <w:rFonts w:cs="Courier New"/>
        </w:rPr>
        <w:t xml:space="preserve"> $</w:t>
      </w:r>
      <w:r w:rsidR="000815AF">
        <w:rPr>
          <w:rFonts w:cs="Courier New"/>
        </w:rPr>
        <w:t>47</w:t>
      </w:r>
      <w:r w:rsidR="006F280A">
        <w:rPr>
          <w:rFonts w:cs="Courier New"/>
        </w:rPr>
        <w:t>.0</w:t>
      </w:r>
      <w:r w:rsidR="00FF5F02">
        <w:rPr>
          <w:rFonts w:cs="Courier New"/>
        </w:rPr>
        <w:t xml:space="preserve"> million</w:t>
      </w:r>
      <w:r w:rsidR="00DE75DD" w:rsidRPr="00BB5E77">
        <w:rPr>
          <w:rFonts w:cs="Courier New"/>
        </w:rPr>
        <w:t>.</w:t>
      </w:r>
      <w:r w:rsidR="007E661C" w:rsidRPr="00BB5E77">
        <w:rPr>
          <w:rFonts w:cs="Courier New"/>
        </w:rPr>
        <w:t xml:space="preserve"> </w:t>
      </w:r>
      <w:r>
        <w:rPr>
          <w:rFonts w:cs="Courier New"/>
        </w:rPr>
        <w:t xml:space="preserve">The project </w:t>
      </w:r>
      <w:r w:rsidR="007E661C" w:rsidRPr="00BB5E77">
        <w:rPr>
          <w:rFonts w:cs="Courier New"/>
        </w:rPr>
        <w:t xml:space="preserve">involved adding </w:t>
      </w:r>
      <w:r w:rsidR="0015262C" w:rsidRPr="00400FFC">
        <w:rPr>
          <w:rFonts w:cs="Courier New"/>
        </w:rPr>
        <w:t>65</w:t>
      </w:r>
      <w:r w:rsidR="007E661C" w:rsidRPr="00BB5E77">
        <w:rPr>
          <w:rFonts w:cs="Courier New"/>
        </w:rPr>
        <w:t xml:space="preserve"> miles of mains and was engineered, designed</w:t>
      </w:r>
      <w:r>
        <w:rPr>
          <w:rFonts w:cs="Courier New"/>
        </w:rPr>
        <w:t>,</w:t>
      </w:r>
      <w:r w:rsidR="007E661C" w:rsidRPr="00BB5E77">
        <w:rPr>
          <w:rFonts w:cs="Courier New"/>
        </w:rPr>
        <w:t xml:space="preserve"> and constructed using the processes previously described in my </w:t>
      </w:r>
      <w:r w:rsidR="00D13680">
        <w:rPr>
          <w:rFonts w:cs="Courier New"/>
        </w:rPr>
        <w:t xml:space="preserve">direct </w:t>
      </w:r>
      <w:r w:rsidR="007E661C" w:rsidRPr="00BB5E77">
        <w:rPr>
          <w:rFonts w:cs="Courier New"/>
        </w:rPr>
        <w:t>testimony. The project is prudent and should be included in rate base in this case.</w:t>
      </w:r>
    </w:p>
    <w:p w14:paraId="7669D519" w14:textId="77777777" w:rsidR="00C33A9B" w:rsidRDefault="00C33A9B" w:rsidP="005753CE">
      <w:pPr>
        <w:widowControl w:val="0"/>
        <w:pBdr>
          <w:left w:val="single" w:sz="4" w:space="4" w:color="auto"/>
          <w:right w:val="single" w:sz="4" w:space="4" w:color="auto"/>
        </w:pBdr>
        <w:ind w:left="720" w:hanging="720"/>
        <w:jc w:val="both"/>
        <w:rPr>
          <w:rFonts w:cs="Courier New"/>
        </w:rPr>
      </w:pPr>
    </w:p>
    <w:p w14:paraId="6E9C49F2" w14:textId="70A040A3" w:rsidR="007E661C" w:rsidRDefault="00F60684" w:rsidP="005753CE">
      <w:pPr>
        <w:widowControl w:val="0"/>
        <w:pBdr>
          <w:left w:val="single" w:sz="4" w:space="4" w:color="auto"/>
          <w:right w:val="single" w:sz="4" w:space="4" w:color="auto"/>
        </w:pBdr>
        <w:ind w:left="720" w:hanging="720"/>
        <w:jc w:val="both"/>
        <w:rPr>
          <w:rFonts w:cs="Courier New"/>
        </w:rPr>
      </w:pPr>
      <w:r w:rsidRPr="00F60684">
        <w:rPr>
          <w:rFonts w:cs="Courier New"/>
          <w:b/>
          <w:bCs/>
        </w:rPr>
        <w:t>Q.</w:t>
      </w:r>
      <w:r w:rsidRPr="00F60684">
        <w:rPr>
          <w:rFonts w:cs="Courier New"/>
          <w:b/>
          <w:bCs/>
        </w:rPr>
        <w:tab/>
      </w:r>
      <w:r w:rsidR="007E661C">
        <w:rPr>
          <w:rFonts w:cs="Courier New"/>
        </w:rPr>
        <w:t>Please describe the Panama City project.</w:t>
      </w:r>
    </w:p>
    <w:p w14:paraId="12CDE94B" w14:textId="77777777" w:rsidR="007E661C" w:rsidRDefault="007E661C" w:rsidP="005753CE">
      <w:pPr>
        <w:widowControl w:val="0"/>
        <w:pBdr>
          <w:left w:val="single" w:sz="4" w:space="4" w:color="auto"/>
          <w:right w:val="single" w:sz="4" w:space="4" w:color="auto"/>
        </w:pBdr>
        <w:ind w:left="720" w:hanging="720"/>
        <w:jc w:val="both"/>
        <w:rPr>
          <w:rFonts w:cs="Courier New"/>
        </w:rPr>
      </w:pPr>
    </w:p>
    <w:p w14:paraId="2BF73928" w14:textId="7B8D836F" w:rsidR="007E661C" w:rsidRDefault="00F60684" w:rsidP="007E661C">
      <w:pPr>
        <w:widowControl w:val="0"/>
        <w:pBdr>
          <w:left w:val="single" w:sz="4" w:space="4" w:color="auto"/>
          <w:right w:val="single" w:sz="4" w:space="4" w:color="auto"/>
        </w:pBdr>
        <w:ind w:left="720" w:hanging="720"/>
        <w:jc w:val="both"/>
        <w:rPr>
          <w:rFonts w:cs="Courier New"/>
        </w:rPr>
      </w:pPr>
      <w:r w:rsidRPr="00F60684">
        <w:rPr>
          <w:rFonts w:cs="Courier New"/>
          <w:b/>
          <w:bCs/>
        </w:rPr>
        <w:t>A.</w:t>
      </w:r>
      <w:r w:rsidRPr="00F60684">
        <w:rPr>
          <w:rFonts w:cs="Courier New"/>
          <w:b/>
          <w:bCs/>
        </w:rPr>
        <w:tab/>
      </w:r>
      <w:r w:rsidR="008C233B">
        <w:rPr>
          <w:rFonts w:cs="Courier New"/>
        </w:rPr>
        <w:t xml:space="preserve">Much like Southwest Florida and other parts of the state, Panama City has also experienced significant population </w:t>
      </w:r>
      <w:r w:rsidR="008C233B">
        <w:rPr>
          <w:rFonts w:cs="Courier New"/>
        </w:rPr>
        <w:lastRenderedPageBreak/>
        <w:t>growth</w:t>
      </w:r>
      <w:r w:rsidR="001F0E99">
        <w:rPr>
          <w:rFonts w:cs="Courier New"/>
        </w:rPr>
        <w:t xml:space="preserve">. </w:t>
      </w:r>
      <w:r w:rsidR="006F280A">
        <w:rPr>
          <w:rFonts w:cs="Courier New"/>
        </w:rPr>
        <w:t>W</w:t>
      </w:r>
      <w:r w:rsidR="008031FF" w:rsidRPr="00674B3A">
        <w:rPr>
          <w:rFonts w:cs="Courier New"/>
        </w:rPr>
        <w:t xml:space="preserve">itness </w:t>
      </w:r>
      <w:r w:rsidR="008C233B" w:rsidRPr="00674B3A">
        <w:rPr>
          <w:rFonts w:cs="Courier New"/>
        </w:rPr>
        <w:t>Harper</w:t>
      </w:r>
      <w:r w:rsidR="008C233B">
        <w:rPr>
          <w:rFonts w:cs="Courier New"/>
        </w:rPr>
        <w:t xml:space="preserve">’s </w:t>
      </w:r>
      <w:r w:rsidR="00D13680">
        <w:rPr>
          <w:rFonts w:cs="Courier New"/>
        </w:rPr>
        <w:t xml:space="preserve">direct </w:t>
      </w:r>
      <w:r w:rsidR="008C233B">
        <w:rPr>
          <w:rFonts w:cs="Courier New"/>
        </w:rPr>
        <w:t xml:space="preserve">testimony </w:t>
      </w:r>
      <w:r w:rsidR="00B06A52">
        <w:rPr>
          <w:rFonts w:cs="Courier New"/>
        </w:rPr>
        <w:t>describes</w:t>
      </w:r>
      <w:r w:rsidR="008C233B">
        <w:rPr>
          <w:rFonts w:cs="Courier New"/>
        </w:rPr>
        <w:t xml:space="preserve"> the Panama City </w:t>
      </w:r>
      <w:r w:rsidR="008C233B" w:rsidRPr="00674B3A">
        <w:rPr>
          <w:rFonts w:cs="Courier New"/>
        </w:rPr>
        <w:t>population growth</w:t>
      </w:r>
      <w:r w:rsidR="008C233B">
        <w:rPr>
          <w:rFonts w:cs="Courier New"/>
        </w:rPr>
        <w:t xml:space="preserve"> </w:t>
      </w:r>
      <w:r w:rsidR="00B06A52">
        <w:rPr>
          <w:rFonts w:cs="Courier New"/>
        </w:rPr>
        <w:t>increase of 26.1 percent between</w:t>
      </w:r>
      <w:r w:rsidR="00B06A52" w:rsidRPr="00674B3A">
        <w:rPr>
          <w:rFonts w:cs="Courier New"/>
        </w:rPr>
        <w:t xml:space="preserve"> </w:t>
      </w:r>
      <w:r w:rsidR="008C233B" w:rsidRPr="00674B3A">
        <w:rPr>
          <w:rFonts w:cs="Courier New"/>
        </w:rPr>
        <w:t>20</w:t>
      </w:r>
      <w:r w:rsidR="00DA176D">
        <w:rPr>
          <w:rFonts w:cs="Courier New"/>
        </w:rPr>
        <w:t>00</w:t>
      </w:r>
      <w:r w:rsidR="008C233B" w:rsidRPr="00674B3A">
        <w:rPr>
          <w:rFonts w:cs="Courier New"/>
        </w:rPr>
        <w:t xml:space="preserve"> to 20</w:t>
      </w:r>
      <w:r w:rsidR="00DA176D">
        <w:rPr>
          <w:rFonts w:cs="Courier New"/>
        </w:rPr>
        <w:t>19</w:t>
      </w:r>
      <w:r w:rsidR="00B63646">
        <w:rPr>
          <w:rFonts w:cs="Courier New"/>
        </w:rPr>
        <w:t>,</w:t>
      </w:r>
      <w:r w:rsidR="008C233B" w:rsidRPr="00674B3A">
        <w:rPr>
          <w:rFonts w:cs="Courier New"/>
        </w:rPr>
        <w:t xml:space="preserve"> </w:t>
      </w:r>
      <w:r w:rsidR="00B06A52">
        <w:rPr>
          <w:rFonts w:cs="Courier New"/>
        </w:rPr>
        <w:t xml:space="preserve">which </w:t>
      </w:r>
      <w:r w:rsidR="00DA176D">
        <w:rPr>
          <w:rFonts w:cs="Courier New"/>
        </w:rPr>
        <w:t>exceed</w:t>
      </w:r>
      <w:r w:rsidR="00B06A52">
        <w:rPr>
          <w:rFonts w:cs="Courier New"/>
        </w:rPr>
        <w:t>ed</w:t>
      </w:r>
      <w:r w:rsidR="00DA176D">
        <w:rPr>
          <w:rFonts w:cs="Courier New"/>
        </w:rPr>
        <w:t xml:space="preserve"> the national growth </w:t>
      </w:r>
      <w:r w:rsidR="00E15235">
        <w:rPr>
          <w:rFonts w:cs="Courier New"/>
        </w:rPr>
        <w:t>of 17.1</w:t>
      </w:r>
      <w:r w:rsidR="00DA176D">
        <w:rPr>
          <w:rFonts w:cs="Courier New"/>
        </w:rPr>
        <w:t xml:space="preserve"> percen</w:t>
      </w:r>
      <w:r w:rsidR="00E15235">
        <w:rPr>
          <w:rFonts w:cs="Courier New"/>
        </w:rPr>
        <w:t>t</w:t>
      </w:r>
      <w:r w:rsidR="001F0E99">
        <w:rPr>
          <w:rFonts w:cs="Courier New"/>
        </w:rPr>
        <w:t xml:space="preserve">. </w:t>
      </w:r>
      <w:r w:rsidR="006A535D">
        <w:rPr>
          <w:rFonts w:cs="Courier New"/>
        </w:rPr>
        <w:t xml:space="preserve">The population </w:t>
      </w:r>
      <w:r w:rsidR="00DA176D">
        <w:rPr>
          <w:rFonts w:cs="Courier New"/>
        </w:rPr>
        <w:t>growth</w:t>
      </w:r>
      <w:r w:rsidR="006A535D">
        <w:rPr>
          <w:rFonts w:cs="Courier New"/>
        </w:rPr>
        <w:t xml:space="preserve"> in this period</w:t>
      </w:r>
      <w:r w:rsidR="00DA176D">
        <w:rPr>
          <w:rFonts w:cs="Courier New"/>
        </w:rPr>
        <w:t xml:space="preserve"> and projected future growth</w:t>
      </w:r>
      <w:r w:rsidR="006A535D" w:rsidDel="00DA176D">
        <w:rPr>
          <w:rFonts w:cs="Courier New"/>
        </w:rPr>
        <w:t xml:space="preserve"> </w:t>
      </w:r>
      <w:r w:rsidR="006A535D">
        <w:rPr>
          <w:rFonts w:cs="Courier New"/>
        </w:rPr>
        <w:t>underpins the need for natural gas expansion o</w:t>
      </w:r>
      <w:r w:rsidR="00B06A52">
        <w:rPr>
          <w:rFonts w:cs="Courier New"/>
        </w:rPr>
        <w:t>f</w:t>
      </w:r>
      <w:r w:rsidR="006A535D">
        <w:rPr>
          <w:rFonts w:cs="Courier New"/>
        </w:rPr>
        <w:t xml:space="preserve"> the Panama City project. </w:t>
      </w:r>
      <w:r w:rsidR="007E661C" w:rsidRPr="00B04F4A">
        <w:rPr>
          <w:rFonts w:cs="Courier New"/>
        </w:rPr>
        <w:t>Th</w:t>
      </w:r>
      <w:r w:rsidR="00F464E0">
        <w:rPr>
          <w:rFonts w:cs="Courier New"/>
        </w:rPr>
        <w:t xml:space="preserve">is </w:t>
      </w:r>
      <w:r w:rsidR="007E661C" w:rsidRPr="00B04F4A">
        <w:rPr>
          <w:rFonts w:cs="Courier New"/>
        </w:rPr>
        <w:t xml:space="preserve">project </w:t>
      </w:r>
      <w:r w:rsidR="00F464E0">
        <w:rPr>
          <w:rFonts w:cs="Courier New"/>
        </w:rPr>
        <w:t xml:space="preserve">was completed in April 2021 and </w:t>
      </w:r>
      <w:r w:rsidR="007E661C" w:rsidRPr="00B04F4A">
        <w:rPr>
          <w:rFonts w:cs="Courier New"/>
        </w:rPr>
        <w:t xml:space="preserve">enabled the company to </w:t>
      </w:r>
      <w:r w:rsidR="00C33A9B" w:rsidRPr="00B04F4A">
        <w:rPr>
          <w:rFonts w:cs="Courier New"/>
        </w:rPr>
        <w:t xml:space="preserve">access incremental natural gas capacity to address current and future growth by constructing a line to connect </w:t>
      </w:r>
      <w:r w:rsidR="00FD6CBD" w:rsidRPr="00B04F4A">
        <w:rPr>
          <w:rFonts w:cs="Courier New"/>
        </w:rPr>
        <w:t>the 18</w:t>
      </w:r>
      <w:r w:rsidR="008A3A3A" w:rsidRPr="00B04F4A">
        <w:rPr>
          <w:rFonts w:cs="Courier New"/>
        </w:rPr>
        <w:t>-</w:t>
      </w:r>
      <w:r w:rsidR="00FD6CBD" w:rsidRPr="00B04F4A">
        <w:rPr>
          <w:rFonts w:cs="Courier New"/>
        </w:rPr>
        <w:t xml:space="preserve">inch FGT pipeline </w:t>
      </w:r>
      <w:r w:rsidR="00C33A9B" w:rsidRPr="00B04F4A">
        <w:rPr>
          <w:rFonts w:cs="Courier New"/>
        </w:rPr>
        <w:t xml:space="preserve">to the </w:t>
      </w:r>
      <w:r w:rsidR="004744BD">
        <w:rPr>
          <w:rFonts w:cs="Courier New"/>
        </w:rPr>
        <w:t>w</w:t>
      </w:r>
      <w:r w:rsidR="00C33A9B" w:rsidRPr="00B04F4A">
        <w:rPr>
          <w:rFonts w:cs="Courier New"/>
        </w:rPr>
        <w:t xml:space="preserve">est with the </w:t>
      </w:r>
      <w:r w:rsidR="00FF5F02">
        <w:rPr>
          <w:rFonts w:cs="Courier New"/>
        </w:rPr>
        <w:t>eight</w:t>
      </w:r>
      <w:r w:rsidR="00DB1123" w:rsidRPr="00B04F4A">
        <w:rPr>
          <w:rFonts w:cs="Courier New"/>
        </w:rPr>
        <w:t>-</w:t>
      </w:r>
      <w:r w:rsidR="00C33A9B" w:rsidRPr="00B04F4A">
        <w:rPr>
          <w:rFonts w:cs="Courier New"/>
        </w:rPr>
        <w:t xml:space="preserve">inch FGT pipeline to the </w:t>
      </w:r>
      <w:r w:rsidR="004744BD">
        <w:rPr>
          <w:rFonts w:cs="Courier New"/>
        </w:rPr>
        <w:t>e</w:t>
      </w:r>
      <w:r w:rsidR="00C33A9B" w:rsidRPr="00B04F4A">
        <w:rPr>
          <w:rFonts w:cs="Courier New"/>
        </w:rPr>
        <w:t>ast</w:t>
      </w:r>
      <w:r w:rsidR="007E661C" w:rsidRPr="00B04F4A">
        <w:rPr>
          <w:rFonts w:cs="Courier New"/>
        </w:rPr>
        <w:t xml:space="preserve">. The cost of this project </w:t>
      </w:r>
      <w:r w:rsidR="007E661C" w:rsidRPr="009944C8">
        <w:rPr>
          <w:rFonts w:cs="Courier New"/>
        </w:rPr>
        <w:t>was $</w:t>
      </w:r>
      <w:r w:rsidR="0015262C" w:rsidRPr="00400FFC">
        <w:rPr>
          <w:rFonts w:cs="Courier New"/>
        </w:rPr>
        <w:t>33</w:t>
      </w:r>
      <w:r w:rsidR="006F280A">
        <w:rPr>
          <w:rFonts w:cs="Courier New"/>
        </w:rPr>
        <w:t>.0</w:t>
      </w:r>
      <w:r w:rsidR="00FF5F02">
        <w:rPr>
          <w:rFonts w:cs="Courier New"/>
        </w:rPr>
        <w:t xml:space="preserve"> million</w:t>
      </w:r>
      <w:r w:rsidR="009738C1">
        <w:rPr>
          <w:rFonts w:cs="Courier New"/>
        </w:rPr>
        <w:t>,</w:t>
      </w:r>
      <w:r w:rsidR="00275286" w:rsidRPr="009944C8">
        <w:rPr>
          <w:rFonts w:cs="Courier New"/>
        </w:rPr>
        <w:t xml:space="preserve"> and i</w:t>
      </w:r>
      <w:r w:rsidR="007E661C" w:rsidRPr="009944C8">
        <w:rPr>
          <w:rFonts w:cs="Courier New"/>
        </w:rPr>
        <w:t xml:space="preserve">t involved adding </w:t>
      </w:r>
      <w:r w:rsidR="0015262C" w:rsidRPr="00400FFC">
        <w:rPr>
          <w:rFonts w:cs="Courier New"/>
        </w:rPr>
        <w:t>21</w:t>
      </w:r>
      <w:r w:rsidR="007E661C" w:rsidRPr="009944C8">
        <w:rPr>
          <w:rFonts w:cs="Courier New"/>
        </w:rPr>
        <w:t xml:space="preserve"> miles of mains</w:t>
      </w:r>
      <w:r w:rsidR="00275286" w:rsidRPr="009944C8">
        <w:rPr>
          <w:rFonts w:cs="Courier New"/>
        </w:rPr>
        <w:t xml:space="preserve">. </w:t>
      </w:r>
      <w:r w:rsidR="00F464E0">
        <w:rPr>
          <w:rFonts w:cs="Courier New"/>
        </w:rPr>
        <w:t xml:space="preserve">It </w:t>
      </w:r>
      <w:r w:rsidR="00F464E0" w:rsidRPr="00BB5E77">
        <w:rPr>
          <w:rFonts w:cs="Courier New"/>
        </w:rPr>
        <w:t>was engineered, designed</w:t>
      </w:r>
      <w:r w:rsidR="00F464E0">
        <w:rPr>
          <w:rFonts w:cs="Courier New"/>
        </w:rPr>
        <w:t>,</w:t>
      </w:r>
      <w:r w:rsidR="00F464E0" w:rsidRPr="00BB5E77">
        <w:rPr>
          <w:rFonts w:cs="Courier New"/>
        </w:rPr>
        <w:t xml:space="preserve"> and constructed using the processes previously described in my </w:t>
      </w:r>
      <w:r w:rsidR="00D13680">
        <w:rPr>
          <w:rFonts w:cs="Courier New"/>
        </w:rPr>
        <w:t xml:space="preserve">direct </w:t>
      </w:r>
      <w:r w:rsidR="00F464E0" w:rsidRPr="00BB5E77">
        <w:rPr>
          <w:rFonts w:cs="Courier New"/>
        </w:rPr>
        <w:t xml:space="preserve">testimony. The project is prudent and should be included </w:t>
      </w:r>
      <w:r w:rsidR="005624E8">
        <w:rPr>
          <w:rFonts w:cs="Courier New"/>
        </w:rPr>
        <w:t>i</w:t>
      </w:r>
      <w:r w:rsidR="00F464E0" w:rsidRPr="00BB5E77">
        <w:rPr>
          <w:rFonts w:cs="Courier New"/>
        </w:rPr>
        <w:t>n rate base in this case.</w:t>
      </w:r>
    </w:p>
    <w:p w14:paraId="54567AD1" w14:textId="0A68AA64" w:rsidR="00C33A9B" w:rsidRDefault="00C33A9B" w:rsidP="00FD6CBD">
      <w:pPr>
        <w:widowControl w:val="0"/>
        <w:pBdr>
          <w:left w:val="single" w:sz="4" w:space="4" w:color="auto"/>
          <w:right w:val="single" w:sz="4" w:space="4" w:color="auto"/>
        </w:pBdr>
        <w:ind w:left="720" w:hanging="720"/>
        <w:jc w:val="both"/>
        <w:rPr>
          <w:rFonts w:cs="Courier New"/>
        </w:rPr>
      </w:pPr>
    </w:p>
    <w:p w14:paraId="2AD7F734" w14:textId="757B97A1" w:rsidR="00CF6513" w:rsidRDefault="00E51F5D" w:rsidP="00CF6513">
      <w:pPr>
        <w:widowControl w:val="0"/>
        <w:pBdr>
          <w:left w:val="single" w:sz="4" w:space="4" w:color="auto"/>
          <w:right w:val="single" w:sz="4" w:space="4" w:color="auto"/>
        </w:pBdr>
        <w:jc w:val="both"/>
        <w:rPr>
          <w:rFonts w:cs="Courier New"/>
          <w:b/>
          <w:bCs/>
        </w:rPr>
      </w:pPr>
      <w:r>
        <w:rPr>
          <w:rFonts w:cs="Courier New"/>
          <w:b/>
        </w:rPr>
        <w:tab/>
      </w:r>
      <w:r w:rsidR="001E0713">
        <w:rPr>
          <w:rFonts w:cs="Courier New"/>
          <w:b/>
          <w:bCs/>
        </w:rPr>
        <w:t>C</w:t>
      </w:r>
      <w:r w:rsidR="00CF6513" w:rsidRPr="007B026C">
        <w:rPr>
          <w:rFonts w:cs="Courier New"/>
          <w:b/>
          <w:bCs/>
        </w:rPr>
        <w:t>.</w:t>
      </w:r>
      <w:r w:rsidR="00CF6513" w:rsidRPr="007B026C">
        <w:rPr>
          <w:rFonts w:cs="Courier New"/>
          <w:b/>
          <w:bCs/>
        </w:rPr>
        <w:tab/>
      </w:r>
      <w:r w:rsidR="00B80E13">
        <w:rPr>
          <w:rFonts w:cs="Courier New"/>
          <w:b/>
          <w:bCs/>
        </w:rPr>
        <w:t>RRE</w:t>
      </w:r>
      <w:r w:rsidR="001678C6">
        <w:rPr>
          <w:rFonts w:cs="Courier New"/>
          <w:b/>
          <w:bCs/>
        </w:rPr>
        <w:t xml:space="preserve"> </w:t>
      </w:r>
      <w:r w:rsidR="00B80E13">
        <w:rPr>
          <w:rFonts w:cs="Courier New"/>
          <w:b/>
          <w:bCs/>
        </w:rPr>
        <w:t xml:space="preserve">Projects from </w:t>
      </w:r>
      <w:r w:rsidR="00CF6513">
        <w:rPr>
          <w:rFonts w:cs="Courier New"/>
          <w:b/>
          <w:bCs/>
        </w:rPr>
        <w:t>2022 to 2024</w:t>
      </w:r>
    </w:p>
    <w:p w14:paraId="4B3EB080" w14:textId="02A5373E" w:rsidR="001C6140" w:rsidRDefault="00F60684" w:rsidP="001C6140">
      <w:pPr>
        <w:widowControl w:val="0"/>
        <w:pBdr>
          <w:left w:val="single" w:sz="4" w:space="4" w:color="auto"/>
          <w:right w:val="single" w:sz="4" w:space="4" w:color="auto"/>
        </w:pBdr>
        <w:ind w:left="720" w:hanging="720"/>
        <w:jc w:val="both"/>
        <w:rPr>
          <w:rFonts w:cs="Courier New"/>
        </w:rPr>
      </w:pPr>
      <w:r w:rsidRPr="00F60684">
        <w:rPr>
          <w:rFonts w:cs="Courier New"/>
          <w:b/>
          <w:bCs/>
        </w:rPr>
        <w:t>Q.</w:t>
      </w:r>
      <w:r w:rsidRPr="00F60684">
        <w:rPr>
          <w:rFonts w:cs="Courier New"/>
          <w:b/>
          <w:bCs/>
        </w:rPr>
        <w:tab/>
      </w:r>
      <w:r w:rsidR="001C6140">
        <w:rPr>
          <w:rFonts w:cs="Courier New"/>
        </w:rPr>
        <w:t>What major RRE projects were underway in 2022 and will be placed in service in 2023?</w:t>
      </w:r>
    </w:p>
    <w:p w14:paraId="4F55A8FD" w14:textId="0F4C80A0" w:rsidR="001C6140" w:rsidRDefault="001C6140" w:rsidP="001C6140">
      <w:pPr>
        <w:widowControl w:val="0"/>
        <w:pBdr>
          <w:left w:val="single" w:sz="4" w:space="4" w:color="auto"/>
          <w:right w:val="single" w:sz="4" w:space="4" w:color="auto"/>
        </w:pBdr>
        <w:ind w:left="720" w:hanging="720"/>
        <w:jc w:val="both"/>
        <w:rPr>
          <w:rFonts w:cs="Courier New"/>
        </w:rPr>
      </w:pPr>
    </w:p>
    <w:p w14:paraId="04EF22F7" w14:textId="11345F47" w:rsidR="001C6140" w:rsidRPr="001C6140" w:rsidRDefault="00F60684" w:rsidP="001C6140">
      <w:pPr>
        <w:widowControl w:val="0"/>
        <w:pBdr>
          <w:left w:val="single" w:sz="4" w:space="4" w:color="auto"/>
          <w:right w:val="single" w:sz="4" w:space="4" w:color="auto"/>
        </w:pBdr>
        <w:ind w:left="720" w:hanging="720"/>
        <w:jc w:val="both"/>
        <w:rPr>
          <w:rFonts w:cs="Courier New"/>
        </w:rPr>
      </w:pPr>
      <w:r w:rsidRPr="00F60684">
        <w:rPr>
          <w:rFonts w:cs="Courier New"/>
          <w:b/>
          <w:bCs/>
        </w:rPr>
        <w:t>A.</w:t>
      </w:r>
      <w:r w:rsidRPr="00F60684">
        <w:rPr>
          <w:rFonts w:cs="Courier New"/>
          <w:b/>
          <w:bCs/>
        </w:rPr>
        <w:tab/>
      </w:r>
      <w:r w:rsidR="001C6140">
        <w:rPr>
          <w:rFonts w:cs="Courier New"/>
        </w:rPr>
        <w:t>There are four</w:t>
      </w:r>
      <w:r w:rsidR="004B70D2">
        <w:rPr>
          <w:rFonts w:cs="Courier New"/>
        </w:rPr>
        <w:t xml:space="preserve"> major RRE projects</w:t>
      </w:r>
      <w:r w:rsidR="001C6140">
        <w:rPr>
          <w:rFonts w:cs="Courier New"/>
        </w:rPr>
        <w:t xml:space="preserve"> and a collection of technology projects, including the company’s WAM system</w:t>
      </w:r>
      <w:r w:rsidR="001F0E99">
        <w:rPr>
          <w:rFonts w:cs="Courier New"/>
        </w:rPr>
        <w:t xml:space="preserve">. </w:t>
      </w:r>
      <w:r w:rsidR="001C6140">
        <w:rPr>
          <w:rFonts w:cs="Courier New"/>
        </w:rPr>
        <w:t xml:space="preserve">Two of the </w:t>
      </w:r>
      <w:r w:rsidR="00B605BF">
        <w:rPr>
          <w:rFonts w:cs="Courier New"/>
        </w:rPr>
        <w:t xml:space="preserve">RRE </w:t>
      </w:r>
      <w:r w:rsidR="001C6140">
        <w:rPr>
          <w:rFonts w:cs="Courier New"/>
        </w:rPr>
        <w:t>projects were ongoing in 2022 and will be complete</w:t>
      </w:r>
      <w:r w:rsidR="008A3A3A">
        <w:rPr>
          <w:rFonts w:cs="Courier New"/>
        </w:rPr>
        <w:t>d</w:t>
      </w:r>
      <w:r w:rsidR="001C6140">
        <w:rPr>
          <w:rFonts w:cs="Courier New"/>
        </w:rPr>
        <w:t xml:space="preserve"> in 2023. </w:t>
      </w:r>
      <w:r w:rsidR="00B605BF">
        <w:rPr>
          <w:rFonts w:cs="Courier New"/>
        </w:rPr>
        <w:t>Construction on t</w:t>
      </w:r>
      <w:r w:rsidR="001C6140">
        <w:rPr>
          <w:rFonts w:cs="Courier New"/>
        </w:rPr>
        <w:t xml:space="preserve">wo of the projects </w:t>
      </w:r>
      <w:r w:rsidR="00B605BF">
        <w:rPr>
          <w:rFonts w:cs="Courier New"/>
        </w:rPr>
        <w:t>will begin</w:t>
      </w:r>
      <w:r w:rsidR="001C6140">
        <w:rPr>
          <w:rFonts w:cs="Courier New"/>
        </w:rPr>
        <w:t xml:space="preserve"> in 2023 and extend into </w:t>
      </w:r>
      <w:r w:rsidR="006A20C8">
        <w:rPr>
          <w:rFonts w:cs="Courier New"/>
        </w:rPr>
        <w:t>2025</w:t>
      </w:r>
      <w:r w:rsidR="001C6140">
        <w:rPr>
          <w:rFonts w:cs="Courier New"/>
        </w:rPr>
        <w:t xml:space="preserve">. A schedule summarizing the projects </w:t>
      </w:r>
      <w:r w:rsidR="001C6140">
        <w:rPr>
          <w:rFonts w:cs="Courier New"/>
        </w:rPr>
        <w:lastRenderedPageBreak/>
        <w:t>and their projected capital spending for them from 2022 to 2024 is include</w:t>
      </w:r>
      <w:r w:rsidR="008A3A3A">
        <w:rPr>
          <w:rFonts w:cs="Courier New"/>
        </w:rPr>
        <w:t>d</w:t>
      </w:r>
      <w:r w:rsidR="001C6140">
        <w:rPr>
          <w:rFonts w:cs="Courier New"/>
        </w:rPr>
        <w:t xml:space="preserve"> in Document No. </w:t>
      </w:r>
      <w:r w:rsidR="00C71E27">
        <w:rPr>
          <w:rFonts w:cs="Courier New"/>
        </w:rPr>
        <w:t>2</w:t>
      </w:r>
      <w:r w:rsidR="00C756B3">
        <w:rPr>
          <w:rFonts w:cs="Courier New"/>
        </w:rPr>
        <w:t xml:space="preserve"> of my exhibit</w:t>
      </w:r>
      <w:r w:rsidR="001F0E99">
        <w:rPr>
          <w:rFonts w:cs="Courier New"/>
        </w:rPr>
        <w:t xml:space="preserve">. </w:t>
      </w:r>
      <w:r w:rsidR="001C6140">
        <w:rPr>
          <w:rFonts w:cs="Courier New"/>
        </w:rPr>
        <w:t xml:space="preserve">  </w:t>
      </w:r>
    </w:p>
    <w:p w14:paraId="527B9332" w14:textId="77777777" w:rsidR="001C6140" w:rsidRPr="005753CE" w:rsidRDefault="001C6140" w:rsidP="00CF6513">
      <w:pPr>
        <w:widowControl w:val="0"/>
        <w:pBdr>
          <w:left w:val="single" w:sz="4" w:space="4" w:color="auto"/>
          <w:right w:val="single" w:sz="4" w:space="4" w:color="auto"/>
        </w:pBdr>
        <w:jc w:val="both"/>
        <w:rPr>
          <w:rFonts w:cs="Courier New"/>
        </w:rPr>
      </w:pPr>
    </w:p>
    <w:p w14:paraId="116B5C30" w14:textId="4D16DAE8" w:rsidR="00CF6513" w:rsidRDefault="00F60684" w:rsidP="00CF6513">
      <w:pPr>
        <w:widowControl w:val="0"/>
        <w:pBdr>
          <w:left w:val="single" w:sz="4" w:space="4" w:color="auto"/>
          <w:right w:val="single" w:sz="4" w:space="4" w:color="auto"/>
        </w:pBdr>
        <w:ind w:left="720" w:hanging="720"/>
        <w:jc w:val="both"/>
        <w:rPr>
          <w:rFonts w:cs="Courier New"/>
        </w:rPr>
      </w:pPr>
      <w:r w:rsidRPr="00F60684">
        <w:rPr>
          <w:rFonts w:cs="Courier New"/>
          <w:b/>
          <w:bCs/>
        </w:rPr>
        <w:t>Q.</w:t>
      </w:r>
      <w:r w:rsidRPr="00F60684">
        <w:rPr>
          <w:rFonts w:cs="Courier New"/>
          <w:b/>
          <w:bCs/>
        </w:rPr>
        <w:tab/>
      </w:r>
      <w:r w:rsidR="00CF6513">
        <w:rPr>
          <w:rFonts w:cs="Courier New"/>
        </w:rPr>
        <w:t>What major RRE projects were underway in 2022 and will be placed in service in 2023?</w:t>
      </w:r>
    </w:p>
    <w:p w14:paraId="418D415B" w14:textId="68019C51" w:rsidR="00CF6513" w:rsidRDefault="00CF6513" w:rsidP="00CF6513">
      <w:pPr>
        <w:widowControl w:val="0"/>
        <w:pBdr>
          <w:left w:val="single" w:sz="4" w:space="4" w:color="auto"/>
          <w:right w:val="single" w:sz="4" w:space="4" w:color="auto"/>
        </w:pBdr>
        <w:ind w:left="720" w:hanging="720"/>
        <w:jc w:val="both"/>
        <w:rPr>
          <w:rFonts w:cs="Courier New"/>
        </w:rPr>
      </w:pPr>
    </w:p>
    <w:p w14:paraId="474397EF" w14:textId="7A8EAEC4" w:rsidR="00040EB5" w:rsidRDefault="00F60684" w:rsidP="00CF6513">
      <w:pPr>
        <w:widowControl w:val="0"/>
        <w:pBdr>
          <w:left w:val="single" w:sz="4" w:space="4" w:color="auto"/>
          <w:right w:val="single" w:sz="4" w:space="4" w:color="auto"/>
        </w:pBdr>
        <w:ind w:left="720" w:hanging="720"/>
        <w:jc w:val="both"/>
        <w:rPr>
          <w:rFonts w:cs="Courier New"/>
        </w:rPr>
      </w:pPr>
      <w:r w:rsidRPr="00F60684">
        <w:rPr>
          <w:rFonts w:cs="Courier New"/>
          <w:b/>
          <w:bCs/>
        </w:rPr>
        <w:t>A.</w:t>
      </w:r>
      <w:r w:rsidRPr="00F60684">
        <w:rPr>
          <w:rFonts w:cs="Courier New"/>
          <w:b/>
          <w:bCs/>
        </w:rPr>
        <w:tab/>
      </w:r>
      <w:r w:rsidR="00CF6513">
        <w:rPr>
          <w:rFonts w:cs="Courier New"/>
        </w:rPr>
        <w:t xml:space="preserve">There are two, the </w:t>
      </w:r>
      <w:proofErr w:type="spellStart"/>
      <w:r w:rsidR="00CF6513" w:rsidRPr="00D816F8">
        <w:rPr>
          <w:rFonts w:cs="Courier New"/>
        </w:rPr>
        <w:t>Sumterville</w:t>
      </w:r>
      <w:proofErr w:type="spellEnd"/>
      <w:r w:rsidR="00CF6513" w:rsidRPr="00D816F8">
        <w:rPr>
          <w:rFonts w:cs="Courier New"/>
        </w:rPr>
        <w:t xml:space="preserve">-Dade City Connector </w:t>
      </w:r>
      <w:r w:rsidR="008C3AAA" w:rsidRPr="00D816F8">
        <w:rPr>
          <w:rFonts w:cs="Courier New"/>
        </w:rPr>
        <w:t>(“Dade City Connector</w:t>
      </w:r>
      <w:r w:rsidR="00D816F8" w:rsidRPr="00D816F8">
        <w:rPr>
          <w:rFonts w:cs="Courier New"/>
        </w:rPr>
        <w:t>”) project</w:t>
      </w:r>
      <w:r w:rsidR="00D816F8">
        <w:rPr>
          <w:rFonts w:cs="Courier New"/>
        </w:rPr>
        <w:t xml:space="preserve"> and</w:t>
      </w:r>
      <w:r w:rsidR="00CF6513">
        <w:rPr>
          <w:rFonts w:cs="Courier New"/>
        </w:rPr>
        <w:t xml:space="preserve"> the WAM</w:t>
      </w:r>
      <w:r w:rsidR="009738C1">
        <w:rPr>
          <w:rFonts w:cs="Courier New"/>
        </w:rPr>
        <w:t xml:space="preserve"> project</w:t>
      </w:r>
      <w:r w:rsidR="001F0E99">
        <w:rPr>
          <w:rFonts w:cs="Courier New"/>
        </w:rPr>
        <w:t xml:space="preserve">. </w:t>
      </w:r>
      <w:r w:rsidR="00CF6513">
        <w:rPr>
          <w:rFonts w:cs="Courier New"/>
        </w:rPr>
        <w:t xml:space="preserve">Both projects will provide important RRE benefits to Peoples and its customers, </w:t>
      </w:r>
      <w:r w:rsidR="00275286">
        <w:rPr>
          <w:rFonts w:cs="Courier New"/>
        </w:rPr>
        <w:t xml:space="preserve">are being constructed using the processes I previously described in my </w:t>
      </w:r>
      <w:r w:rsidR="00D13680">
        <w:rPr>
          <w:rFonts w:cs="Courier New"/>
        </w:rPr>
        <w:t xml:space="preserve">direct </w:t>
      </w:r>
      <w:r w:rsidR="00275286">
        <w:rPr>
          <w:rFonts w:cs="Courier New"/>
        </w:rPr>
        <w:t xml:space="preserve">testimony, </w:t>
      </w:r>
      <w:r w:rsidR="00CF6513">
        <w:rPr>
          <w:rFonts w:cs="Courier New"/>
        </w:rPr>
        <w:t>are prudent</w:t>
      </w:r>
      <w:r w:rsidR="00BB1E53">
        <w:rPr>
          <w:rFonts w:cs="Courier New"/>
        </w:rPr>
        <w:t>,</w:t>
      </w:r>
      <w:r w:rsidR="00CF6513">
        <w:rPr>
          <w:rFonts w:cs="Courier New"/>
        </w:rPr>
        <w:t xml:space="preserve"> and should be included in rate base </w:t>
      </w:r>
      <w:r w:rsidR="00095D32">
        <w:rPr>
          <w:rFonts w:cs="Courier New"/>
        </w:rPr>
        <w:t xml:space="preserve">for the 2024 </w:t>
      </w:r>
      <w:r w:rsidR="005A0C38">
        <w:rPr>
          <w:rFonts w:cs="Courier New"/>
        </w:rPr>
        <w:t xml:space="preserve">projected </w:t>
      </w:r>
      <w:r w:rsidR="00095D32">
        <w:rPr>
          <w:rFonts w:cs="Courier New"/>
        </w:rPr>
        <w:t>test year.</w:t>
      </w:r>
    </w:p>
    <w:p w14:paraId="5096A96F" w14:textId="77777777" w:rsidR="000466A4" w:rsidRDefault="000466A4" w:rsidP="00CF6513">
      <w:pPr>
        <w:widowControl w:val="0"/>
        <w:pBdr>
          <w:left w:val="single" w:sz="4" w:space="4" w:color="auto"/>
          <w:right w:val="single" w:sz="4" w:space="4" w:color="auto"/>
        </w:pBdr>
        <w:ind w:left="720" w:hanging="720"/>
        <w:jc w:val="both"/>
        <w:rPr>
          <w:rFonts w:cs="Courier New"/>
        </w:rPr>
      </w:pPr>
    </w:p>
    <w:p w14:paraId="4A728F5D" w14:textId="30D71B6B" w:rsidR="00095D32" w:rsidRDefault="00D95A89" w:rsidP="00CF6513">
      <w:pPr>
        <w:widowControl w:val="0"/>
        <w:pBdr>
          <w:left w:val="single" w:sz="4" w:space="4" w:color="auto"/>
          <w:right w:val="single" w:sz="4" w:space="4" w:color="auto"/>
        </w:pBdr>
        <w:ind w:left="720" w:hanging="720"/>
        <w:jc w:val="both"/>
        <w:rPr>
          <w:rFonts w:cs="Courier New"/>
        </w:rPr>
      </w:pPr>
      <w:r>
        <w:rPr>
          <w:rFonts w:cs="Courier New"/>
        </w:rPr>
        <w:tab/>
      </w:r>
      <w:r>
        <w:rPr>
          <w:rFonts w:cs="Courier New"/>
          <w:u w:val="single"/>
        </w:rPr>
        <w:t xml:space="preserve">Dade City Connector </w:t>
      </w:r>
    </w:p>
    <w:p w14:paraId="2724B37B" w14:textId="17A1135A" w:rsidR="00D52B73" w:rsidRPr="004E69B0" w:rsidRDefault="00F60684" w:rsidP="00D52B73">
      <w:pPr>
        <w:widowControl w:val="0"/>
        <w:pBdr>
          <w:left w:val="single" w:sz="4" w:space="4" w:color="auto"/>
          <w:right w:val="single" w:sz="4" w:space="4" w:color="auto"/>
        </w:pBdr>
        <w:ind w:left="720" w:hanging="720"/>
        <w:jc w:val="both"/>
        <w:rPr>
          <w:rFonts w:cs="Courier New"/>
          <w:b/>
        </w:rPr>
      </w:pPr>
      <w:bookmarkStart w:id="31" w:name="_Hlk122350310"/>
      <w:r w:rsidRPr="00F60684">
        <w:rPr>
          <w:rFonts w:cs="Courier New"/>
          <w:b/>
          <w:bCs/>
        </w:rPr>
        <w:t>Q.</w:t>
      </w:r>
      <w:r w:rsidRPr="00F60684">
        <w:rPr>
          <w:rFonts w:cs="Courier New"/>
          <w:b/>
          <w:bCs/>
        </w:rPr>
        <w:tab/>
      </w:r>
      <w:r w:rsidR="00D52B73" w:rsidRPr="001678C6">
        <w:rPr>
          <w:rFonts w:cs="Courier New"/>
          <w:bCs/>
        </w:rPr>
        <w:t>Please describe the Dade City Connector project.</w:t>
      </w:r>
    </w:p>
    <w:p w14:paraId="46064B2D" w14:textId="77777777" w:rsidR="00D52B73" w:rsidRDefault="00D52B73" w:rsidP="00D52B73">
      <w:pPr>
        <w:widowControl w:val="0"/>
        <w:pBdr>
          <w:left w:val="single" w:sz="4" w:space="4" w:color="auto"/>
          <w:right w:val="single" w:sz="4" w:space="4" w:color="auto"/>
        </w:pBdr>
        <w:ind w:left="720" w:hanging="720"/>
        <w:jc w:val="both"/>
        <w:rPr>
          <w:rFonts w:cs="Courier New"/>
        </w:rPr>
      </w:pPr>
    </w:p>
    <w:p w14:paraId="7A7EE0D9" w14:textId="2303EBF7" w:rsidR="00D52B73" w:rsidRDefault="00F60684" w:rsidP="00D52B73">
      <w:pPr>
        <w:widowControl w:val="0"/>
        <w:pBdr>
          <w:left w:val="single" w:sz="4" w:space="4" w:color="auto"/>
          <w:right w:val="single" w:sz="4" w:space="4" w:color="auto"/>
        </w:pBdr>
        <w:ind w:left="720" w:hanging="720"/>
        <w:jc w:val="both"/>
      </w:pPr>
      <w:r w:rsidRPr="00F60684">
        <w:rPr>
          <w:rFonts w:cs="Courier New"/>
          <w:b/>
          <w:bCs/>
        </w:rPr>
        <w:t>A.</w:t>
      </w:r>
      <w:r w:rsidRPr="00F60684">
        <w:rPr>
          <w:rFonts w:cs="Courier New"/>
          <w:b/>
          <w:bCs/>
        </w:rPr>
        <w:tab/>
      </w:r>
      <w:r w:rsidR="00D52B73" w:rsidRPr="00D60BFB">
        <w:rPr>
          <w:rFonts w:cs="Courier New"/>
        </w:rPr>
        <w:t xml:space="preserve">The </w:t>
      </w:r>
      <w:r w:rsidR="00D52B73">
        <w:rPr>
          <w:rFonts w:cs="Courier New"/>
        </w:rPr>
        <w:t xml:space="preserve">Dade City Connector project is currently under construction and projected to be </w:t>
      </w:r>
      <w:r w:rsidR="006E0D96">
        <w:rPr>
          <w:rFonts w:cs="Courier New"/>
        </w:rPr>
        <w:t>in service by December 31, 2023.</w:t>
      </w:r>
      <w:r w:rsidR="00E02896">
        <w:rPr>
          <w:rFonts w:cs="Courier New"/>
        </w:rPr>
        <w:t xml:space="preserve"> </w:t>
      </w:r>
      <w:r w:rsidR="00D52B73">
        <w:rPr>
          <w:rFonts w:cs="Courier New"/>
        </w:rPr>
        <w:t xml:space="preserve">This </w:t>
      </w:r>
      <w:r w:rsidR="00D52B73">
        <w:t xml:space="preserve">project </w:t>
      </w:r>
      <w:r w:rsidR="001678C6">
        <w:t xml:space="preserve">involves constructing a </w:t>
      </w:r>
      <w:r w:rsidR="00D52B73">
        <w:t xml:space="preserve">30-mile lateral </w:t>
      </w:r>
      <w:r w:rsidR="001678C6">
        <w:t>using eight</w:t>
      </w:r>
      <w:r w:rsidR="00D52B73">
        <w:t>-inch steel pipe</w:t>
      </w:r>
      <w:r w:rsidR="001678C6">
        <w:t>. The facilities are being installed m</w:t>
      </w:r>
      <w:r w:rsidR="00D52B73">
        <w:t xml:space="preserve">ainly </w:t>
      </w:r>
      <w:r w:rsidR="001678C6">
        <w:t xml:space="preserve">in the </w:t>
      </w:r>
      <w:r w:rsidR="00D52B73">
        <w:t>public right</w:t>
      </w:r>
      <w:r w:rsidR="001678C6">
        <w:t>s-</w:t>
      </w:r>
      <w:r w:rsidR="00D52B73">
        <w:t>of</w:t>
      </w:r>
      <w:r w:rsidR="001678C6">
        <w:t>-</w:t>
      </w:r>
      <w:r w:rsidR="00D52B73">
        <w:t>way</w:t>
      </w:r>
      <w:r w:rsidR="001678C6">
        <w:t>s</w:t>
      </w:r>
      <w:r w:rsidR="00D52B73">
        <w:t xml:space="preserve"> </w:t>
      </w:r>
      <w:r w:rsidR="001678C6">
        <w:t xml:space="preserve">adjacent to </w:t>
      </w:r>
      <w:r w:rsidR="00D52B73">
        <w:t>US H</w:t>
      </w:r>
      <w:r w:rsidR="001678C6">
        <w:t xml:space="preserve">ighway </w:t>
      </w:r>
      <w:r w:rsidR="00D52B73">
        <w:t xml:space="preserve">301 from Dade City to </w:t>
      </w:r>
      <w:proofErr w:type="spellStart"/>
      <w:r w:rsidR="00D52B73">
        <w:t>Sumterville</w:t>
      </w:r>
      <w:proofErr w:type="spellEnd"/>
      <w:r w:rsidR="00D52B73">
        <w:t xml:space="preserve">, </w:t>
      </w:r>
      <w:r w:rsidR="00B605BF">
        <w:t>Florida</w:t>
      </w:r>
      <w:r w:rsidR="00D52B73">
        <w:t xml:space="preserve">. The pipeline will address capacity and reliability issues in the Ocala </w:t>
      </w:r>
      <w:r w:rsidR="00080AC2">
        <w:t>service area</w:t>
      </w:r>
      <w:r w:rsidR="00E02896">
        <w:t xml:space="preserve">. </w:t>
      </w:r>
      <w:r w:rsidR="001678C6">
        <w:t xml:space="preserve">As part of the project, the company will </w:t>
      </w:r>
      <w:r w:rsidR="001678C6">
        <w:lastRenderedPageBreak/>
        <w:t>install t</w:t>
      </w:r>
      <w:r w:rsidR="00D52B73">
        <w:t>hree Main Line Valve sites equidistance along the lateral on fee</w:t>
      </w:r>
      <w:r w:rsidR="008A3A3A">
        <w:t>-</w:t>
      </w:r>
      <w:r w:rsidR="00D52B73">
        <w:t xml:space="preserve">owned parcels. The </w:t>
      </w:r>
      <w:r w:rsidR="001678C6">
        <w:t xml:space="preserve">new </w:t>
      </w:r>
      <w:r w:rsidR="00D52B73">
        <w:t>pipeline will be fed from the Lakeland to Dade City 12</w:t>
      </w:r>
      <w:r w:rsidR="008A3A3A">
        <w:t>-</w:t>
      </w:r>
      <w:r w:rsidR="001678C6">
        <w:t>inch</w:t>
      </w:r>
      <w:r w:rsidR="00D52B73">
        <w:t xml:space="preserve"> pipeline</w:t>
      </w:r>
      <w:r w:rsidR="001678C6">
        <w:t>.</w:t>
      </w:r>
    </w:p>
    <w:p w14:paraId="50C3F468" w14:textId="77777777" w:rsidR="00D52B73" w:rsidRPr="0026665F" w:rsidRDefault="00D52B73" w:rsidP="0026665F">
      <w:pPr>
        <w:widowControl w:val="0"/>
        <w:pBdr>
          <w:left w:val="single" w:sz="4" w:space="4" w:color="auto"/>
          <w:right w:val="single" w:sz="4" w:space="4" w:color="auto"/>
        </w:pBdr>
        <w:ind w:left="720" w:hanging="720"/>
        <w:jc w:val="both"/>
        <w:rPr>
          <w:rFonts w:cs="Courier New"/>
        </w:rPr>
      </w:pPr>
    </w:p>
    <w:p w14:paraId="60F3BD07" w14:textId="7DF07C3D" w:rsidR="004C037A" w:rsidRPr="001678C6" w:rsidRDefault="00F60684" w:rsidP="0026665F">
      <w:pPr>
        <w:widowControl w:val="0"/>
        <w:pBdr>
          <w:left w:val="single" w:sz="4" w:space="4" w:color="auto"/>
          <w:right w:val="single" w:sz="4" w:space="4" w:color="auto"/>
        </w:pBdr>
        <w:ind w:left="720" w:hanging="720"/>
        <w:jc w:val="both"/>
        <w:rPr>
          <w:rFonts w:cs="Courier New"/>
          <w:bCs/>
        </w:rPr>
      </w:pPr>
      <w:r w:rsidRPr="00F60684">
        <w:rPr>
          <w:rFonts w:cs="Courier New"/>
          <w:b/>
          <w:bCs/>
        </w:rPr>
        <w:t>Q.</w:t>
      </w:r>
      <w:r w:rsidRPr="00F60684">
        <w:rPr>
          <w:rFonts w:cs="Courier New"/>
          <w:b/>
          <w:bCs/>
        </w:rPr>
        <w:tab/>
      </w:r>
      <w:r w:rsidR="001678C6" w:rsidRPr="001678C6">
        <w:rPr>
          <w:rFonts w:cs="Courier New"/>
          <w:bCs/>
        </w:rPr>
        <w:t xml:space="preserve">How does the Dade City Connector project address the company’s capacity needs </w:t>
      </w:r>
      <w:r w:rsidR="004C037A" w:rsidRPr="001678C6">
        <w:rPr>
          <w:rFonts w:cs="Courier New"/>
          <w:bCs/>
        </w:rPr>
        <w:t xml:space="preserve">in its Ocala </w:t>
      </w:r>
      <w:r w:rsidR="00080AC2">
        <w:rPr>
          <w:rFonts w:cs="Courier New"/>
          <w:bCs/>
        </w:rPr>
        <w:t>service area</w:t>
      </w:r>
      <w:r w:rsidR="004C037A" w:rsidRPr="001678C6">
        <w:rPr>
          <w:rFonts w:cs="Courier New"/>
          <w:bCs/>
        </w:rPr>
        <w:t>?</w:t>
      </w:r>
    </w:p>
    <w:p w14:paraId="2E56E374" w14:textId="77777777" w:rsidR="004C037A" w:rsidRPr="0026665F" w:rsidRDefault="004C037A" w:rsidP="0026665F">
      <w:pPr>
        <w:widowControl w:val="0"/>
        <w:pBdr>
          <w:left w:val="single" w:sz="4" w:space="4" w:color="auto"/>
          <w:right w:val="single" w:sz="4" w:space="4" w:color="auto"/>
        </w:pBdr>
        <w:ind w:left="720" w:hanging="720"/>
        <w:jc w:val="both"/>
        <w:rPr>
          <w:rFonts w:cs="Courier New"/>
        </w:rPr>
      </w:pPr>
    </w:p>
    <w:p w14:paraId="5660A7BD" w14:textId="1858F8F8" w:rsidR="004C037A" w:rsidRPr="0026665F" w:rsidRDefault="00F60684" w:rsidP="0026665F">
      <w:pPr>
        <w:widowControl w:val="0"/>
        <w:pBdr>
          <w:left w:val="single" w:sz="4" w:space="4" w:color="auto"/>
          <w:right w:val="single" w:sz="4" w:space="4" w:color="auto"/>
        </w:pBdr>
        <w:ind w:left="720" w:hanging="720"/>
        <w:jc w:val="both"/>
        <w:rPr>
          <w:rFonts w:cs="Courier New"/>
        </w:rPr>
      </w:pPr>
      <w:r w:rsidRPr="00F60684">
        <w:rPr>
          <w:rFonts w:cs="Courier New"/>
          <w:b/>
          <w:bCs/>
        </w:rPr>
        <w:t>A.</w:t>
      </w:r>
      <w:r w:rsidRPr="00F60684">
        <w:rPr>
          <w:rFonts w:cs="Courier New"/>
          <w:b/>
          <w:bCs/>
        </w:rPr>
        <w:tab/>
      </w:r>
      <w:r w:rsidR="004C037A" w:rsidRPr="00EE00FA">
        <w:rPr>
          <w:rFonts w:cs="Courier New"/>
          <w:bCs/>
        </w:rPr>
        <w:t xml:space="preserve">The Ocala </w:t>
      </w:r>
      <w:r w:rsidR="00080AC2">
        <w:rPr>
          <w:rFonts w:cs="Courier New"/>
          <w:bCs/>
        </w:rPr>
        <w:t>service area</w:t>
      </w:r>
      <w:r w:rsidR="00080AC2" w:rsidRPr="00EE00FA">
        <w:rPr>
          <w:rFonts w:cs="Courier New"/>
          <w:bCs/>
        </w:rPr>
        <w:t xml:space="preserve"> </w:t>
      </w:r>
      <w:r w:rsidR="004C037A" w:rsidRPr="00EE00FA">
        <w:rPr>
          <w:rFonts w:cs="Courier New"/>
          <w:bCs/>
        </w:rPr>
        <w:t xml:space="preserve">has seen significant load growth in the past six years with loads increasing </w:t>
      </w:r>
      <w:r w:rsidR="000F6B05">
        <w:rPr>
          <w:rFonts w:cs="Courier New"/>
          <w:bCs/>
        </w:rPr>
        <w:t>by</w:t>
      </w:r>
      <w:r w:rsidR="004C037A" w:rsidRPr="00EE00FA">
        <w:rPr>
          <w:rFonts w:cs="Courier New"/>
          <w:bCs/>
        </w:rPr>
        <w:t xml:space="preserve"> </w:t>
      </w:r>
      <w:r w:rsidR="00811A11">
        <w:rPr>
          <w:rFonts w:cs="Courier New"/>
          <w:bCs/>
        </w:rPr>
        <w:t>28</w:t>
      </w:r>
      <w:r w:rsidR="00811A11" w:rsidRPr="00EE00FA">
        <w:rPr>
          <w:rFonts w:cs="Courier New"/>
          <w:bCs/>
        </w:rPr>
        <w:t xml:space="preserve"> </w:t>
      </w:r>
      <w:r w:rsidR="004C037A" w:rsidRPr="00EE00FA">
        <w:rPr>
          <w:rFonts w:cs="Courier New"/>
          <w:bCs/>
        </w:rPr>
        <w:t>million therms</w:t>
      </w:r>
      <w:r w:rsidR="001751C3">
        <w:rPr>
          <w:rFonts w:cs="Courier New"/>
          <w:bCs/>
        </w:rPr>
        <w:t>,</w:t>
      </w:r>
      <w:r w:rsidR="004C037A" w:rsidRPr="00EE00FA">
        <w:rPr>
          <w:rFonts w:cs="Courier New"/>
          <w:bCs/>
        </w:rPr>
        <w:t xml:space="preserve"> or </w:t>
      </w:r>
      <w:r w:rsidR="00811A11">
        <w:rPr>
          <w:rFonts w:cs="Courier New"/>
          <w:bCs/>
        </w:rPr>
        <w:t>97</w:t>
      </w:r>
      <w:r w:rsidR="002F583D">
        <w:rPr>
          <w:rFonts w:cs="Courier New"/>
          <w:bCs/>
        </w:rPr>
        <w:t xml:space="preserve"> percent</w:t>
      </w:r>
      <w:r w:rsidR="001751C3">
        <w:rPr>
          <w:rFonts w:cs="Courier New"/>
          <w:bCs/>
        </w:rPr>
        <w:t>,</w:t>
      </w:r>
      <w:r w:rsidR="004C037A" w:rsidRPr="00EE00FA">
        <w:rPr>
          <w:rFonts w:cs="Courier New"/>
          <w:bCs/>
        </w:rPr>
        <w:t xml:space="preserve"> since </w:t>
      </w:r>
      <w:r w:rsidR="00125E11" w:rsidRPr="00EE00FA">
        <w:rPr>
          <w:rFonts w:cs="Courier New"/>
          <w:bCs/>
        </w:rPr>
        <w:t>20</w:t>
      </w:r>
      <w:r w:rsidR="00125E11">
        <w:rPr>
          <w:rFonts w:cs="Courier New"/>
          <w:bCs/>
        </w:rPr>
        <w:t>1</w:t>
      </w:r>
      <w:r w:rsidR="00811A11">
        <w:rPr>
          <w:rFonts w:cs="Courier New"/>
          <w:bCs/>
        </w:rPr>
        <w:t>8</w:t>
      </w:r>
      <w:r w:rsidR="004C037A" w:rsidRPr="00EE00FA">
        <w:rPr>
          <w:rFonts w:cs="Courier New"/>
          <w:bCs/>
        </w:rPr>
        <w:t>.</w:t>
      </w:r>
      <w:r w:rsidR="0090334C">
        <w:rPr>
          <w:rFonts w:cs="Courier New"/>
          <w:bCs/>
        </w:rPr>
        <w:t xml:space="preserve"> In terms of customers, total customer count went from </w:t>
      </w:r>
      <w:r w:rsidR="00811A11">
        <w:rPr>
          <w:rFonts w:cs="Courier New"/>
          <w:bCs/>
        </w:rPr>
        <w:t>43,408</w:t>
      </w:r>
      <w:r w:rsidR="0090334C">
        <w:rPr>
          <w:rFonts w:cs="Courier New"/>
          <w:bCs/>
        </w:rPr>
        <w:t xml:space="preserve"> in 201</w:t>
      </w:r>
      <w:r w:rsidR="00811A11">
        <w:rPr>
          <w:rFonts w:cs="Courier New"/>
          <w:bCs/>
        </w:rPr>
        <w:t>8</w:t>
      </w:r>
      <w:r w:rsidR="0090334C">
        <w:rPr>
          <w:rFonts w:cs="Courier New"/>
          <w:bCs/>
        </w:rPr>
        <w:t xml:space="preserve"> to </w:t>
      </w:r>
      <w:r w:rsidR="00811A11">
        <w:rPr>
          <w:rFonts w:cs="Courier New"/>
          <w:bCs/>
        </w:rPr>
        <w:t>54,583</w:t>
      </w:r>
      <w:r w:rsidR="0090334C">
        <w:rPr>
          <w:rFonts w:cs="Courier New"/>
          <w:bCs/>
        </w:rPr>
        <w:t xml:space="preserve"> in 2022</w:t>
      </w:r>
      <w:r w:rsidR="001751C3">
        <w:rPr>
          <w:rFonts w:cs="Courier New"/>
          <w:bCs/>
        </w:rPr>
        <w:t xml:space="preserve"> for the Ocala service area</w:t>
      </w:r>
      <w:r w:rsidR="001F0E99">
        <w:rPr>
          <w:rFonts w:cs="Courier New"/>
          <w:bCs/>
        </w:rPr>
        <w:t xml:space="preserve">. </w:t>
      </w:r>
      <w:bookmarkStart w:id="32" w:name="_Hlk129268239"/>
      <w:r w:rsidR="004C037A" w:rsidRPr="00EE00FA">
        <w:rPr>
          <w:rFonts w:cs="Courier New"/>
          <w:bCs/>
        </w:rPr>
        <w:t>This</w:t>
      </w:r>
      <w:r w:rsidR="001678C6">
        <w:rPr>
          <w:rFonts w:cs="Courier New"/>
          <w:bCs/>
        </w:rPr>
        <w:t xml:space="preserve"> growth has caused </w:t>
      </w:r>
      <w:r w:rsidR="004C037A" w:rsidRPr="00EE00FA">
        <w:rPr>
          <w:rFonts w:cs="Courier New"/>
          <w:bCs/>
        </w:rPr>
        <w:t>pressure drops in the south</w:t>
      </w:r>
      <w:r w:rsidR="001678C6">
        <w:rPr>
          <w:rFonts w:cs="Courier New"/>
          <w:bCs/>
        </w:rPr>
        <w:t xml:space="preserve">ern parts of the Ocala </w:t>
      </w:r>
      <w:r w:rsidR="001751C3">
        <w:rPr>
          <w:rFonts w:cs="Courier New"/>
          <w:bCs/>
        </w:rPr>
        <w:t>service area</w:t>
      </w:r>
      <w:r w:rsidR="001678C6">
        <w:rPr>
          <w:rFonts w:cs="Courier New"/>
          <w:bCs/>
        </w:rPr>
        <w:t xml:space="preserve">, </w:t>
      </w:r>
      <w:r w:rsidR="004C037A" w:rsidRPr="00EE00FA">
        <w:rPr>
          <w:rFonts w:cs="Courier New"/>
          <w:bCs/>
        </w:rPr>
        <w:t xml:space="preserve">which is several miles away from the </w:t>
      </w:r>
      <w:r w:rsidR="00FA2C67">
        <w:rPr>
          <w:rFonts w:cs="Courier New"/>
          <w:bCs/>
        </w:rPr>
        <w:t xml:space="preserve">Ocala </w:t>
      </w:r>
      <w:r w:rsidR="004C037A" w:rsidRPr="00EE00FA">
        <w:rPr>
          <w:rFonts w:cs="Courier New"/>
          <w:bCs/>
        </w:rPr>
        <w:t>main gate station</w:t>
      </w:r>
      <w:r w:rsidR="000F6B05">
        <w:rPr>
          <w:rFonts w:cs="Courier New"/>
          <w:bCs/>
        </w:rPr>
        <w:t xml:space="preserve"> located in the northern part of the Ocala service area</w:t>
      </w:r>
      <w:r w:rsidR="001F0E99">
        <w:rPr>
          <w:rFonts w:cs="Courier New"/>
          <w:bCs/>
        </w:rPr>
        <w:t xml:space="preserve">. </w:t>
      </w:r>
      <w:bookmarkEnd w:id="32"/>
      <w:r w:rsidR="00FA2C67">
        <w:rPr>
          <w:rFonts w:cs="Courier New"/>
          <w:bCs/>
        </w:rPr>
        <w:t xml:space="preserve">These pressure drops and other day-to-day system </w:t>
      </w:r>
      <w:r w:rsidR="00116E76">
        <w:rPr>
          <w:rFonts w:cs="Courier New"/>
          <w:bCs/>
        </w:rPr>
        <w:t xml:space="preserve">balancing </w:t>
      </w:r>
      <w:r w:rsidR="00FA2C67">
        <w:rPr>
          <w:rFonts w:cs="Courier New"/>
          <w:bCs/>
        </w:rPr>
        <w:t xml:space="preserve">and operating challenges are the </w:t>
      </w:r>
      <w:r w:rsidR="00B605BF">
        <w:rPr>
          <w:rFonts w:cs="Courier New"/>
          <w:bCs/>
        </w:rPr>
        <w:t>reasons this project is needed.</w:t>
      </w:r>
      <w:r w:rsidR="00FA2C67">
        <w:rPr>
          <w:rFonts w:cs="Courier New"/>
          <w:bCs/>
        </w:rPr>
        <w:t xml:space="preserve"> In short, the company need</w:t>
      </w:r>
      <w:r w:rsidR="00040EB5">
        <w:rPr>
          <w:rFonts w:cs="Courier New"/>
          <w:bCs/>
        </w:rPr>
        <w:t>ed</w:t>
      </w:r>
      <w:r w:rsidR="00FA2C67">
        <w:rPr>
          <w:rFonts w:cs="Courier New"/>
          <w:bCs/>
        </w:rPr>
        <w:t xml:space="preserve"> the additional capacity to serve the growing Ocala </w:t>
      </w:r>
      <w:r w:rsidR="00F75E78">
        <w:rPr>
          <w:rFonts w:cs="Courier New"/>
          <w:bCs/>
        </w:rPr>
        <w:t>service area</w:t>
      </w:r>
      <w:r w:rsidR="00FA2C67">
        <w:rPr>
          <w:rFonts w:cs="Courier New"/>
          <w:bCs/>
        </w:rPr>
        <w:t xml:space="preserve">. </w:t>
      </w:r>
    </w:p>
    <w:p w14:paraId="550FEC41" w14:textId="77777777" w:rsidR="004C037A" w:rsidRPr="0026665F" w:rsidRDefault="004C037A" w:rsidP="0026665F">
      <w:pPr>
        <w:widowControl w:val="0"/>
        <w:pBdr>
          <w:left w:val="single" w:sz="4" w:space="4" w:color="auto"/>
          <w:right w:val="single" w:sz="4" w:space="4" w:color="auto"/>
        </w:pBdr>
        <w:ind w:left="720" w:hanging="720"/>
        <w:jc w:val="both"/>
        <w:rPr>
          <w:rFonts w:cs="Courier New"/>
        </w:rPr>
      </w:pPr>
    </w:p>
    <w:p w14:paraId="5EE75759" w14:textId="2BDCCD04" w:rsidR="004C037A" w:rsidRDefault="00F60684" w:rsidP="0026665F">
      <w:pPr>
        <w:widowControl w:val="0"/>
        <w:pBdr>
          <w:left w:val="single" w:sz="4" w:space="4" w:color="auto"/>
          <w:right w:val="single" w:sz="4" w:space="4" w:color="auto"/>
        </w:pBdr>
        <w:ind w:left="720" w:hanging="720"/>
        <w:jc w:val="both"/>
        <w:rPr>
          <w:rFonts w:cs="Courier New"/>
          <w:bCs/>
        </w:rPr>
      </w:pPr>
      <w:r w:rsidRPr="00F60684">
        <w:rPr>
          <w:rFonts w:cs="Courier New"/>
          <w:b/>
          <w:bCs/>
        </w:rPr>
        <w:t>Q.</w:t>
      </w:r>
      <w:r w:rsidRPr="00F60684">
        <w:rPr>
          <w:rFonts w:cs="Courier New"/>
          <w:b/>
          <w:bCs/>
        </w:rPr>
        <w:tab/>
      </w:r>
      <w:r w:rsidR="004C037A" w:rsidRPr="00FA2C67">
        <w:rPr>
          <w:rFonts w:cs="Courier New"/>
          <w:bCs/>
        </w:rPr>
        <w:t xml:space="preserve">What </w:t>
      </w:r>
      <w:r w:rsidR="00FA2C67">
        <w:rPr>
          <w:rFonts w:cs="Courier New"/>
          <w:bCs/>
        </w:rPr>
        <w:t xml:space="preserve">are the company’s capacity needs in its Ocala </w:t>
      </w:r>
      <w:r w:rsidR="00465CB3">
        <w:rPr>
          <w:rFonts w:cs="Courier New"/>
          <w:bCs/>
        </w:rPr>
        <w:t xml:space="preserve">service area </w:t>
      </w:r>
      <w:r w:rsidR="00FA2C67">
        <w:rPr>
          <w:rFonts w:cs="Courier New"/>
          <w:bCs/>
        </w:rPr>
        <w:t>and how will the Dade City Connector provide the necessary additional capacity?</w:t>
      </w:r>
    </w:p>
    <w:p w14:paraId="38D26054" w14:textId="77777777" w:rsidR="00841118" w:rsidRPr="00FA2C67" w:rsidRDefault="00841118" w:rsidP="0026665F">
      <w:pPr>
        <w:widowControl w:val="0"/>
        <w:pBdr>
          <w:left w:val="single" w:sz="4" w:space="4" w:color="auto"/>
          <w:right w:val="single" w:sz="4" w:space="4" w:color="auto"/>
        </w:pBdr>
        <w:ind w:left="720" w:hanging="720"/>
        <w:jc w:val="both"/>
        <w:rPr>
          <w:rFonts w:cs="Courier New"/>
          <w:bCs/>
        </w:rPr>
      </w:pPr>
    </w:p>
    <w:p w14:paraId="32FFC6CF" w14:textId="36D2E14A" w:rsidR="004C037A" w:rsidRPr="0026665F" w:rsidRDefault="00F60684" w:rsidP="0026665F">
      <w:pPr>
        <w:widowControl w:val="0"/>
        <w:pBdr>
          <w:left w:val="single" w:sz="4" w:space="4" w:color="auto"/>
          <w:right w:val="single" w:sz="4" w:space="4" w:color="auto"/>
        </w:pBdr>
        <w:ind w:left="720" w:hanging="720"/>
        <w:jc w:val="both"/>
        <w:rPr>
          <w:rFonts w:cs="Courier New"/>
        </w:rPr>
      </w:pPr>
      <w:r w:rsidRPr="00F60684">
        <w:rPr>
          <w:rFonts w:cs="Courier New"/>
          <w:b/>
          <w:bCs/>
        </w:rPr>
        <w:t>A.</w:t>
      </w:r>
      <w:r w:rsidRPr="00F60684">
        <w:rPr>
          <w:rFonts w:cs="Courier New"/>
          <w:b/>
          <w:bCs/>
        </w:rPr>
        <w:tab/>
      </w:r>
      <w:r w:rsidR="00FA2C67" w:rsidRPr="007231A9">
        <w:rPr>
          <w:rFonts w:cs="Courier New"/>
        </w:rPr>
        <w:t xml:space="preserve">The current peak demand in the </w:t>
      </w:r>
      <w:r w:rsidR="004C037A" w:rsidRPr="007231A9">
        <w:rPr>
          <w:rFonts w:cs="Courier New"/>
        </w:rPr>
        <w:t xml:space="preserve">Ocala </w:t>
      </w:r>
      <w:r w:rsidR="00080AC2" w:rsidRPr="007231A9">
        <w:rPr>
          <w:rFonts w:cs="Courier New"/>
        </w:rPr>
        <w:t xml:space="preserve">service area </w:t>
      </w:r>
      <w:r w:rsidR="00FA2C67" w:rsidRPr="007231A9">
        <w:rPr>
          <w:rFonts w:cs="Courier New"/>
        </w:rPr>
        <w:t xml:space="preserve">is </w:t>
      </w:r>
      <w:bookmarkStart w:id="33" w:name="_Hlk129268525"/>
      <w:r w:rsidR="001A3086">
        <w:rPr>
          <w:rFonts w:eastAsia="Courier New" w:cs="Courier New"/>
        </w:rPr>
        <w:lastRenderedPageBreak/>
        <w:t xml:space="preserve">approximately </w:t>
      </w:r>
      <w:r w:rsidR="00D10B1C" w:rsidRPr="00400FFC">
        <w:rPr>
          <w:rFonts w:eastAsia="Courier New" w:cs="Courier New"/>
        </w:rPr>
        <w:t>3</w:t>
      </w:r>
      <w:r w:rsidR="4D6723E8" w:rsidRPr="00400FFC">
        <w:rPr>
          <w:rFonts w:eastAsia="Courier New" w:cs="Courier New"/>
        </w:rPr>
        <w:t>8</w:t>
      </w:r>
      <w:r w:rsidR="00C434BE" w:rsidRPr="00400FFC">
        <w:rPr>
          <w:rFonts w:eastAsia="Courier New" w:cs="Courier New"/>
        </w:rPr>
        <w:t>,</w:t>
      </w:r>
      <w:r w:rsidR="4D6723E8" w:rsidRPr="00400FFC">
        <w:rPr>
          <w:rFonts w:eastAsia="Courier New" w:cs="Courier New"/>
        </w:rPr>
        <w:t>900</w:t>
      </w:r>
      <w:r w:rsidR="00DA7618" w:rsidRPr="00400FFC">
        <w:rPr>
          <w:rFonts w:eastAsia="Courier New" w:cs="Courier New"/>
        </w:rPr>
        <w:t xml:space="preserve"> </w:t>
      </w:r>
      <w:r w:rsidR="004C037A" w:rsidRPr="007231A9">
        <w:rPr>
          <w:rFonts w:cs="Courier New"/>
        </w:rPr>
        <w:t>MMBtu/day</w:t>
      </w:r>
      <w:r w:rsidR="00FA2C67" w:rsidRPr="007231A9">
        <w:rPr>
          <w:rFonts w:cs="Courier New"/>
        </w:rPr>
        <w:t xml:space="preserve">, and </w:t>
      </w:r>
      <w:r w:rsidR="005A0C38">
        <w:rPr>
          <w:rFonts w:cs="Courier New"/>
        </w:rPr>
        <w:t>the company’s</w:t>
      </w:r>
      <w:r w:rsidR="00FA2C67" w:rsidRPr="007231A9">
        <w:rPr>
          <w:rFonts w:cs="Courier New"/>
        </w:rPr>
        <w:t xml:space="preserve"> current system is </w:t>
      </w:r>
      <w:r w:rsidR="004C037A" w:rsidRPr="007231A9">
        <w:rPr>
          <w:rFonts w:cs="Courier New"/>
        </w:rPr>
        <w:t xml:space="preserve">designed to handle </w:t>
      </w:r>
      <w:r w:rsidR="001A3086">
        <w:rPr>
          <w:rFonts w:cs="Courier New"/>
        </w:rPr>
        <w:t xml:space="preserve">approximately </w:t>
      </w:r>
      <w:r w:rsidR="00D10B1C" w:rsidRPr="00400FFC">
        <w:rPr>
          <w:rFonts w:cs="Courier New"/>
        </w:rPr>
        <w:t>12,500</w:t>
      </w:r>
      <w:r w:rsidR="001A3086">
        <w:rPr>
          <w:rFonts w:cs="Courier New"/>
        </w:rPr>
        <w:t xml:space="preserve"> </w:t>
      </w:r>
      <w:r w:rsidR="004C037A" w:rsidRPr="007231A9">
        <w:rPr>
          <w:rFonts w:cs="Courier New"/>
        </w:rPr>
        <w:t xml:space="preserve">MMBtu/day. The Dade City Connector will add </w:t>
      </w:r>
      <w:r w:rsidR="006B7363">
        <w:rPr>
          <w:rFonts w:cs="Courier New"/>
        </w:rPr>
        <w:t xml:space="preserve">approximately </w:t>
      </w:r>
      <w:r w:rsidR="00D10B1C" w:rsidRPr="00400FFC">
        <w:rPr>
          <w:rFonts w:cs="Courier New"/>
        </w:rPr>
        <w:t>33,500</w:t>
      </w:r>
      <w:r w:rsidR="004C037A" w:rsidRPr="007231A9">
        <w:rPr>
          <w:rFonts w:cs="Courier New"/>
        </w:rPr>
        <w:t xml:space="preserve"> MMBtu/day of additional capacity to the Ocala system, thus, raising the Ocala </w:t>
      </w:r>
      <w:r w:rsidR="00080AC2" w:rsidRPr="007231A9">
        <w:rPr>
          <w:rFonts w:cs="Courier New"/>
        </w:rPr>
        <w:t xml:space="preserve">service area’s </w:t>
      </w:r>
      <w:r w:rsidR="004C037A" w:rsidRPr="007231A9">
        <w:rPr>
          <w:rFonts w:cs="Courier New"/>
        </w:rPr>
        <w:t xml:space="preserve">peak capacity to </w:t>
      </w:r>
      <w:r w:rsidR="006B7363">
        <w:rPr>
          <w:rFonts w:cs="Courier New"/>
        </w:rPr>
        <w:t xml:space="preserve">approximately </w:t>
      </w:r>
      <w:r w:rsidR="00D10B1C" w:rsidRPr="00400FFC">
        <w:rPr>
          <w:rFonts w:cs="Courier New"/>
        </w:rPr>
        <w:t>46,000</w:t>
      </w:r>
      <w:r w:rsidR="006B7363">
        <w:rPr>
          <w:rFonts w:cs="Courier New"/>
        </w:rPr>
        <w:t xml:space="preserve"> </w:t>
      </w:r>
      <w:r w:rsidR="004C037A" w:rsidRPr="007231A9">
        <w:rPr>
          <w:rFonts w:cs="Courier New"/>
        </w:rPr>
        <w:t xml:space="preserve">MMBtu/day. </w:t>
      </w:r>
      <w:bookmarkEnd w:id="33"/>
      <w:r w:rsidR="004C037A" w:rsidRPr="007231A9">
        <w:rPr>
          <w:rFonts w:cs="Courier New"/>
        </w:rPr>
        <w:t>The incremental load handling capacity of the system will result in better service to existing and new customers across the system</w:t>
      </w:r>
      <w:r w:rsidR="00FA2C67" w:rsidRPr="007231A9">
        <w:rPr>
          <w:rFonts w:cs="Courier New"/>
        </w:rPr>
        <w:t xml:space="preserve">. The new capacity </w:t>
      </w:r>
      <w:r w:rsidR="004C037A" w:rsidRPr="007231A9">
        <w:rPr>
          <w:rFonts w:cs="Courier New"/>
        </w:rPr>
        <w:t>will immediate</w:t>
      </w:r>
      <w:r w:rsidR="00FA2C67" w:rsidRPr="007231A9">
        <w:rPr>
          <w:rFonts w:cs="Courier New"/>
        </w:rPr>
        <w:t xml:space="preserve">ly </w:t>
      </w:r>
      <w:r w:rsidR="004C037A" w:rsidRPr="007231A9">
        <w:rPr>
          <w:rFonts w:cs="Courier New"/>
        </w:rPr>
        <w:t xml:space="preserve">improve </w:t>
      </w:r>
      <w:r w:rsidR="00FA2C67" w:rsidRPr="007231A9">
        <w:rPr>
          <w:rFonts w:cs="Courier New"/>
        </w:rPr>
        <w:t xml:space="preserve">system </w:t>
      </w:r>
      <w:r w:rsidR="004C037A" w:rsidRPr="007231A9">
        <w:rPr>
          <w:rFonts w:cs="Courier New"/>
        </w:rPr>
        <w:t xml:space="preserve">pressure across the </w:t>
      </w:r>
      <w:r w:rsidR="00FA2C67" w:rsidRPr="007231A9">
        <w:rPr>
          <w:rFonts w:cs="Courier New"/>
        </w:rPr>
        <w:t xml:space="preserve">Ocala </w:t>
      </w:r>
      <w:r w:rsidR="00080AC2" w:rsidRPr="007231A9">
        <w:rPr>
          <w:rFonts w:cs="Courier New"/>
        </w:rPr>
        <w:t>service area</w:t>
      </w:r>
      <w:r w:rsidR="00E02896" w:rsidRPr="007231A9">
        <w:rPr>
          <w:rFonts w:cs="Courier New"/>
        </w:rPr>
        <w:t>.</w:t>
      </w:r>
      <w:r w:rsidR="00E02896">
        <w:rPr>
          <w:rFonts w:cs="Courier New"/>
          <w:bCs/>
        </w:rPr>
        <w:t xml:space="preserve"> </w:t>
      </w:r>
    </w:p>
    <w:p w14:paraId="6CD32958" w14:textId="6E1AC952" w:rsidR="007370A7" w:rsidRPr="0026665F" w:rsidRDefault="007370A7" w:rsidP="0026665F">
      <w:pPr>
        <w:widowControl w:val="0"/>
        <w:pBdr>
          <w:left w:val="single" w:sz="4" w:space="4" w:color="auto"/>
          <w:right w:val="single" w:sz="4" w:space="4" w:color="auto"/>
        </w:pBdr>
        <w:ind w:left="720" w:hanging="720"/>
        <w:jc w:val="both"/>
        <w:rPr>
          <w:rFonts w:cs="Courier New"/>
        </w:rPr>
      </w:pPr>
    </w:p>
    <w:p w14:paraId="168910C6" w14:textId="536CBA4F" w:rsidR="004C037A" w:rsidRPr="00FA2C67" w:rsidRDefault="00F60684" w:rsidP="0026665F">
      <w:pPr>
        <w:widowControl w:val="0"/>
        <w:pBdr>
          <w:left w:val="single" w:sz="4" w:space="4" w:color="auto"/>
          <w:right w:val="single" w:sz="4" w:space="4" w:color="auto"/>
        </w:pBdr>
        <w:ind w:left="720" w:hanging="720"/>
        <w:jc w:val="both"/>
        <w:rPr>
          <w:rFonts w:cs="Courier New"/>
          <w:bCs/>
        </w:rPr>
      </w:pPr>
      <w:r w:rsidRPr="00F60684">
        <w:rPr>
          <w:rFonts w:cs="Courier New"/>
          <w:b/>
          <w:bCs/>
        </w:rPr>
        <w:t>Q.</w:t>
      </w:r>
      <w:r w:rsidRPr="00F60684">
        <w:rPr>
          <w:rFonts w:cs="Courier New"/>
          <w:b/>
          <w:bCs/>
        </w:rPr>
        <w:tab/>
      </w:r>
      <w:r w:rsidR="004C037A" w:rsidRPr="00FA2C67">
        <w:rPr>
          <w:rFonts w:cs="Courier New"/>
          <w:bCs/>
        </w:rPr>
        <w:t xml:space="preserve">Did Peoples consider any alternatives to address the increasing demand in its </w:t>
      </w:r>
      <w:r w:rsidR="00D816F8" w:rsidRPr="00FA2C67">
        <w:rPr>
          <w:rFonts w:cs="Courier New"/>
          <w:bCs/>
        </w:rPr>
        <w:t xml:space="preserve">Ocala </w:t>
      </w:r>
      <w:r w:rsidR="00D816F8">
        <w:rPr>
          <w:rFonts w:cs="Courier New"/>
          <w:bCs/>
        </w:rPr>
        <w:t>service</w:t>
      </w:r>
      <w:r w:rsidR="00080AC2">
        <w:rPr>
          <w:rFonts w:cs="Courier New"/>
          <w:bCs/>
        </w:rPr>
        <w:t xml:space="preserve"> area</w:t>
      </w:r>
      <w:r w:rsidR="004C037A" w:rsidRPr="00FA2C67">
        <w:rPr>
          <w:rFonts w:cs="Courier New"/>
          <w:bCs/>
        </w:rPr>
        <w:t>?</w:t>
      </w:r>
    </w:p>
    <w:p w14:paraId="23553D32" w14:textId="77777777" w:rsidR="004C037A" w:rsidRPr="0026665F" w:rsidRDefault="004C037A" w:rsidP="0026665F">
      <w:pPr>
        <w:widowControl w:val="0"/>
        <w:pBdr>
          <w:left w:val="single" w:sz="4" w:space="4" w:color="auto"/>
          <w:right w:val="single" w:sz="4" w:space="4" w:color="auto"/>
        </w:pBdr>
        <w:ind w:left="720" w:hanging="720"/>
        <w:jc w:val="both"/>
        <w:rPr>
          <w:rFonts w:cs="Courier New"/>
        </w:rPr>
      </w:pPr>
    </w:p>
    <w:p w14:paraId="181962A9" w14:textId="1CB4322A" w:rsidR="004C037A" w:rsidRPr="0026665F" w:rsidRDefault="00F60684" w:rsidP="0026665F">
      <w:pPr>
        <w:widowControl w:val="0"/>
        <w:pBdr>
          <w:left w:val="single" w:sz="4" w:space="4" w:color="auto"/>
          <w:right w:val="single" w:sz="4" w:space="4" w:color="auto"/>
        </w:pBdr>
        <w:ind w:left="720" w:hanging="720"/>
        <w:jc w:val="both"/>
        <w:rPr>
          <w:rFonts w:cs="Courier New"/>
        </w:rPr>
      </w:pPr>
      <w:r w:rsidRPr="00F60684">
        <w:rPr>
          <w:rFonts w:cs="Courier New"/>
          <w:b/>
          <w:bCs/>
        </w:rPr>
        <w:t>A.</w:t>
      </w:r>
      <w:r w:rsidRPr="00F60684">
        <w:rPr>
          <w:rFonts w:cs="Courier New"/>
          <w:b/>
          <w:bCs/>
        </w:rPr>
        <w:tab/>
      </w:r>
      <w:bookmarkStart w:id="34" w:name="_Hlk130313315"/>
      <w:r w:rsidR="004C037A" w:rsidRPr="00640441">
        <w:rPr>
          <w:rFonts w:cs="Courier New"/>
          <w:bCs/>
        </w:rPr>
        <w:t xml:space="preserve">Yes. Peoples initially considered </w:t>
      </w:r>
      <w:r w:rsidR="00D92ECD">
        <w:rPr>
          <w:rFonts w:cs="Courier New"/>
          <w:bCs/>
        </w:rPr>
        <w:t xml:space="preserve">a </w:t>
      </w:r>
      <w:r w:rsidR="004C037A" w:rsidRPr="00640441">
        <w:rPr>
          <w:rFonts w:cs="Courier New"/>
          <w:bCs/>
        </w:rPr>
        <w:t xml:space="preserve">new long-term interstate transportation service from </w:t>
      </w:r>
      <w:r w:rsidR="00D816F8" w:rsidRPr="00640441">
        <w:rPr>
          <w:rFonts w:cs="Courier New"/>
          <w:bCs/>
        </w:rPr>
        <w:t>FGT</w:t>
      </w:r>
      <w:r w:rsidR="00D816F8">
        <w:rPr>
          <w:rFonts w:cs="Courier New"/>
          <w:bCs/>
        </w:rPr>
        <w:t xml:space="preserve"> </w:t>
      </w:r>
      <w:r w:rsidR="00D816F8" w:rsidRPr="00640441">
        <w:rPr>
          <w:rFonts w:cs="Courier New"/>
          <w:bCs/>
        </w:rPr>
        <w:t>and</w:t>
      </w:r>
      <w:r w:rsidR="004C037A" w:rsidRPr="00640441">
        <w:rPr>
          <w:rFonts w:cs="Courier New"/>
          <w:bCs/>
        </w:rPr>
        <w:t xml:space="preserve"> Sabal Trail Transmission (</w:t>
      </w:r>
      <w:r w:rsidR="00465CB3">
        <w:rPr>
          <w:rFonts w:cs="Courier New"/>
          <w:bCs/>
        </w:rPr>
        <w:t>“</w:t>
      </w:r>
      <w:r w:rsidR="004C037A" w:rsidRPr="00640441">
        <w:rPr>
          <w:rFonts w:cs="Courier New"/>
          <w:bCs/>
        </w:rPr>
        <w:t>STT</w:t>
      </w:r>
      <w:r w:rsidR="00465CB3">
        <w:rPr>
          <w:rFonts w:cs="Courier New"/>
          <w:bCs/>
        </w:rPr>
        <w:t>”</w:t>
      </w:r>
      <w:r w:rsidR="004C037A" w:rsidRPr="00640441">
        <w:rPr>
          <w:rFonts w:cs="Courier New"/>
          <w:bCs/>
        </w:rPr>
        <w:t>)</w:t>
      </w:r>
      <w:r w:rsidR="00237A85">
        <w:rPr>
          <w:rFonts w:cs="Courier New"/>
          <w:bCs/>
        </w:rPr>
        <w:t xml:space="preserve"> </w:t>
      </w:r>
      <w:r w:rsidR="00D10B1C">
        <w:rPr>
          <w:rFonts w:cs="Courier New"/>
          <w:bCs/>
        </w:rPr>
        <w:t>as a solution to capacity restraints</w:t>
      </w:r>
      <w:r w:rsidR="004C037A" w:rsidRPr="00640441">
        <w:rPr>
          <w:rFonts w:cs="Courier New"/>
          <w:bCs/>
        </w:rPr>
        <w:t xml:space="preserve">; </w:t>
      </w:r>
      <w:bookmarkEnd w:id="34"/>
      <w:r w:rsidR="004C037A" w:rsidRPr="00640441">
        <w:rPr>
          <w:rFonts w:cs="Courier New"/>
          <w:bCs/>
        </w:rPr>
        <w:t xml:space="preserve">however, the </w:t>
      </w:r>
      <w:r w:rsidR="005461A4">
        <w:rPr>
          <w:rFonts w:cs="Courier New"/>
          <w:bCs/>
        </w:rPr>
        <w:t xml:space="preserve">new </w:t>
      </w:r>
      <w:r w:rsidR="007259FF">
        <w:rPr>
          <w:rFonts w:cs="Courier New"/>
          <w:bCs/>
        </w:rPr>
        <w:t>cost of this alternative</w:t>
      </w:r>
      <w:r w:rsidR="004C037A" w:rsidRPr="00640441">
        <w:rPr>
          <w:rFonts w:cs="Courier New"/>
          <w:bCs/>
        </w:rPr>
        <w:t xml:space="preserve"> </w:t>
      </w:r>
      <w:r w:rsidR="00D10B1C">
        <w:rPr>
          <w:rFonts w:cs="Courier New"/>
          <w:bCs/>
        </w:rPr>
        <w:t>became</w:t>
      </w:r>
      <w:r w:rsidR="00D10B1C" w:rsidRPr="00640441">
        <w:rPr>
          <w:rFonts w:cs="Courier New"/>
          <w:bCs/>
        </w:rPr>
        <w:t xml:space="preserve"> </w:t>
      </w:r>
      <w:r w:rsidR="004C037A" w:rsidRPr="00640441">
        <w:rPr>
          <w:rFonts w:cs="Courier New"/>
          <w:bCs/>
        </w:rPr>
        <w:t xml:space="preserve">prohibitive and </w:t>
      </w:r>
      <w:r w:rsidR="00FA2C67">
        <w:rPr>
          <w:rFonts w:cs="Courier New"/>
          <w:bCs/>
        </w:rPr>
        <w:t xml:space="preserve">the </w:t>
      </w:r>
      <w:r w:rsidR="004C037A" w:rsidRPr="00640441">
        <w:rPr>
          <w:rFonts w:cs="Courier New"/>
          <w:bCs/>
        </w:rPr>
        <w:t xml:space="preserve">resulting rate impact </w:t>
      </w:r>
      <w:r w:rsidR="00FA2C67">
        <w:rPr>
          <w:rFonts w:cs="Courier New"/>
          <w:bCs/>
        </w:rPr>
        <w:t xml:space="preserve">on the company’s customers </w:t>
      </w:r>
      <w:r w:rsidR="004C037A" w:rsidRPr="00640441">
        <w:rPr>
          <w:rFonts w:cs="Courier New"/>
          <w:bCs/>
        </w:rPr>
        <w:t xml:space="preserve">was </w:t>
      </w:r>
      <w:r w:rsidR="00FA2C67">
        <w:rPr>
          <w:rFonts w:cs="Courier New"/>
          <w:bCs/>
        </w:rPr>
        <w:t>a concern.</w:t>
      </w:r>
      <w:r w:rsidR="004C037A" w:rsidRPr="00640441">
        <w:rPr>
          <w:rFonts w:cs="Courier New"/>
          <w:bCs/>
        </w:rPr>
        <w:t xml:space="preserve"> This led</w:t>
      </w:r>
      <w:r w:rsidR="00252C3A">
        <w:rPr>
          <w:rFonts w:cs="Courier New"/>
          <w:bCs/>
        </w:rPr>
        <w:t xml:space="preserve"> </w:t>
      </w:r>
      <w:r w:rsidR="004C037A" w:rsidRPr="00640441">
        <w:rPr>
          <w:rFonts w:cs="Courier New"/>
          <w:bCs/>
        </w:rPr>
        <w:t xml:space="preserve">Peoples </w:t>
      </w:r>
      <w:r w:rsidR="00FA2C67">
        <w:rPr>
          <w:rFonts w:cs="Courier New"/>
          <w:bCs/>
        </w:rPr>
        <w:t xml:space="preserve">to </w:t>
      </w:r>
      <w:r w:rsidR="004C037A" w:rsidRPr="00640441">
        <w:rPr>
          <w:rFonts w:cs="Courier New"/>
          <w:bCs/>
        </w:rPr>
        <w:t>explor</w:t>
      </w:r>
      <w:r w:rsidR="00FA2C67">
        <w:rPr>
          <w:rFonts w:cs="Courier New"/>
          <w:bCs/>
        </w:rPr>
        <w:t>e</w:t>
      </w:r>
      <w:r w:rsidR="004C037A" w:rsidRPr="00640441">
        <w:rPr>
          <w:rFonts w:cs="Courier New"/>
          <w:bCs/>
        </w:rPr>
        <w:t xml:space="preserve"> </w:t>
      </w:r>
      <w:r w:rsidR="00FA2C67">
        <w:rPr>
          <w:rFonts w:cs="Courier New"/>
          <w:bCs/>
        </w:rPr>
        <w:t xml:space="preserve">other </w:t>
      </w:r>
      <w:r w:rsidR="004C037A" w:rsidRPr="00640441">
        <w:rPr>
          <w:rFonts w:cs="Courier New"/>
          <w:bCs/>
        </w:rPr>
        <w:t>alternatives</w:t>
      </w:r>
      <w:r w:rsidR="0066186A">
        <w:rPr>
          <w:rFonts w:cs="Courier New"/>
          <w:bCs/>
        </w:rPr>
        <w:t>,</w:t>
      </w:r>
      <w:r w:rsidR="009738C1">
        <w:rPr>
          <w:rFonts w:cs="Courier New"/>
          <w:bCs/>
        </w:rPr>
        <w:t xml:space="preserve"> including</w:t>
      </w:r>
      <w:r w:rsidR="00275286">
        <w:rPr>
          <w:rFonts w:cs="Courier New"/>
          <w:bCs/>
        </w:rPr>
        <w:t xml:space="preserve"> t</w:t>
      </w:r>
      <w:r w:rsidR="004C037A" w:rsidRPr="00640441">
        <w:rPr>
          <w:rFonts w:cs="Courier New"/>
          <w:bCs/>
        </w:rPr>
        <w:t xml:space="preserve">he Dade City Connector </w:t>
      </w:r>
      <w:r w:rsidR="004C037A">
        <w:rPr>
          <w:rFonts w:cs="Courier New"/>
          <w:bCs/>
        </w:rPr>
        <w:t>project</w:t>
      </w:r>
      <w:r w:rsidR="0066186A">
        <w:rPr>
          <w:rFonts w:cs="Courier New"/>
          <w:bCs/>
        </w:rPr>
        <w:t>,</w:t>
      </w:r>
      <w:r w:rsidR="004C037A">
        <w:rPr>
          <w:rFonts w:cs="Courier New"/>
          <w:bCs/>
        </w:rPr>
        <w:t xml:space="preserve"> </w:t>
      </w:r>
      <w:r w:rsidR="009738C1">
        <w:rPr>
          <w:rFonts w:cs="Courier New"/>
          <w:bCs/>
        </w:rPr>
        <w:t>which ultimately proved to be</w:t>
      </w:r>
      <w:r w:rsidR="004C037A">
        <w:rPr>
          <w:rFonts w:cs="Courier New"/>
          <w:bCs/>
        </w:rPr>
        <w:t xml:space="preserve"> the lowest cost and best overall</w:t>
      </w:r>
      <w:r w:rsidR="00D816F8">
        <w:rPr>
          <w:rFonts w:cs="Courier New"/>
          <w:bCs/>
        </w:rPr>
        <w:t xml:space="preserve"> long-</w:t>
      </w:r>
      <w:r w:rsidR="001751C3">
        <w:rPr>
          <w:rFonts w:cs="Courier New"/>
          <w:bCs/>
        </w:rPr>
        <w:t xml:space="preserve">term </w:t>
      </w:r>
      <w:r w:rsidR="004C037A">
        <w:rPr>
          <w:rFonts w:cs="Courier New"/>
          <w:bCs/>
        </w:rPr>
        <w:t xml:space="preserve">solution </w:t>
      </w:r>
      <w:r w:rsidR="00275286">
        <w:rPr>
          <w:rFonts w:cs="Courier New"/>
          <w:bCs/>
        </w:rPr>
        <w:t>for customers.</w:t>
      </w:r>
      <w:r w:rsidR="00E02896">
        <w:rPr>
          <w:rFonts w:cs="Courier New"/>
          <w:bCs/>
        </w:rPr>
        <w:t xml:space="preserve"> </w:t>
      </w:r>
    </w:p>
    <w:p w14:paraId="20EAA96A" w14:textId="77777777" w:rsidR="004C037A" w:rsidRPr="0026665F" w:rsidRDefault="004C037A" w:rsidP="0026665F">
      <w:pPr>
        <w:widowControl w:val="0"/>
        <w:pBdr>
          <w:left w:val="single" w:sz="4" w:space="4" w:color="auto"/>
          <w:right w:val="single" w:sz="4" w:space="4" w:color="auto"/>
        </w:pBdr>
        <w:ind w:left="720" w:hanging="720"/>
        <w:jc w:val="both"/>
        <w:rPr>
          <w:rFonts w:cs="Courier New"/>
        </w:rPr>
      </w:pPr>
    </w:p>
    <w:p w14:paraId="3396207F" w14:textId="279928F0" w:rsidR="007C4ACD" w:rsidRDefault="00F60684" w:rsidP="000C4D4A">
      <w:pPr>
        <w:widowControl w:val="0"/>
        <w:pBdr>
          <w:left w:val="single" w:sz="4" w:space="4" w:color="auto"/>
          <w:right w:val="single" w:sz="4" w:space="4" w:color="auto"/>
        </w:pBdr>
        <w:ind w:left="720" w:hanging="720"/>
        <w:jc w:val="both"/>
        <w:rPr>
          <w:rFonts w:cs="Courier New"/>
          <w:bCs/>
        </w:rPr>
      </w:pPr>
      <w:r w:rsidRPr="00F60684">
        <w:rPr>
          <w:rFonts w:cs="Courier New"/>
          <w:b/>
          <w:bCs/>
        </w:rPr>
        <w:t>Q.</w:t>
      </w:r>
      <w:r w:rsidRPr="00F60684">
        <w:rPr>
          <w:rFonts w:cs="Courier New"/>
          <w:b/>
          <w:bCs/>
        </w:rPr>
        <w:tab/>
      </w:r>
      <w:r w:rsidR="006E0D96">
        <w:rPr>
          <w:rFonts w:cs="Courier New"/>
          <w:bCs/>
        </w:rPr>
        <w:t xml:space="preserve">How will </w:t>
      </w:r>
      <w:r w:rsidR="00275286">
        <w:rPr>
          <w:rFonts w:cs="Courier New"/>
          <w:bCs/>
        </w:rPr>
        <w:t xml:space="preserve">the Dade City Connector project </w:t>
      </w:r>
      <w:r w:rsidR="006E0D96">
        <w:rPr>
          <w:rFonts w:cs="Courier New"/>
          <w:bCs/>
        </w:rPr>
        <w:t xml:space="preserve">benefit </w:t>
      </w:r>
      <w:r w:rsidR="00275286">
        <w:rPr>
          <w:rFonts w:cs="Courier New"/>
          <w:bCs/>
        </w:rPr>
        <w:t>customers?</w:t>
      </w:r>
    </w:p>
    <w:p w14:paraId="6B03C73D" w14:textId="24B813FF" w:rsidR="004B6E4F" w:rsidRDefault="00F60684" w:rsidP="003A42EA">
      <w:pPr>
        <w:widowControl w:val="0"/>
        <w:pBdr>
          <w:left w:val="single" w:sz="4" w:space="4" w:color="auto"/>
          <w:right w:val="single" w:sz="4" w:space="4" w:color="auto"/>
        </w:pBdr>
        <w:ind w:left="720" w:hanging="720"/>
        <w:jc w:val="both"/>
      </w:pPr>
      <w:r w:rsidRPr="00F60684">
        <w:rPr>
          <w:rFonts w:cs="Courier New"/>
          <w:b/>
          <w:bCs/>
        </w:rPr>
        <w:lastRenderedPageBreak/>
        <w:t>A.</w:t>
      </w:r>
      <w:r w:rsidRPr="00F60684">
        <w:rPr>
          <w:rFonts w:cs="Courier New"/>
          <w:b/>
          <w:bCs/>
        </w:rPr>
        <w:tab/>
      </w:r>
      <w:r w:rsidR="007370A7">
        <w:t xml:space="preserve">The Dade City Connector will </w:t>
      </w:r>
      <w:r w:rsidR="00D85122" w:rsidDel="00A64B96">
        <w:t xml:space="preserve">provide a back-feed to the </w:t>
      </w:r>
      <w:r w:rsidR="000C4D4A" w:rsidDel="00A64B96">
        <w:t xml:space="preserve">company’s </w:t>
      </w:r>
      <w:r w:rsidR="00D85122" w:rsidDel="00A64B96">
        <w:t xml:space="preserve">entire Ocala </w:t>
      </w:r>
      <w:r w:rsidR="00080AC2">
        <w:t>service area</w:t>
      </w:r>
      <w:r w:rsidR="00080AC2" w:rsidDel="00A64B96">
        <w:t xml:space="preserve"> </w:t>
      </w:r>
      <w:r w:rsidR="00D85122" w:rsidDel="00A64B96">
        <w:t xml:space="preserve">and hydraulically connect the </w:t>
      </w:r>
      <w:r w:rsidR="00275286">
        <w:t xml:space="preserve">Tampa and Ocala </w:t>
      </w:r>
      <w:r w:rsidR="00080AC2">
        <w:t>service areas</w:t>
      </w:r>
      <w:r w:rsidR="004B6E4F">
        <w:t xml:space="preserve">. It </w:t>
      </w:r>
      <w:r w:rsidR="000C4D4A" w:rsidDel="00A64B96">
        <w:t xml:space="preserve">will provide </w:t>
      </w:r>
      <w:r w:rsidR="00D85122" w:rsidDel="00A64B96">
        <w:t xml:space="preserve">system hardening to the </w:t>
      </w:r>
      <w:r w:rsidR="00275286">
        <w:t xml:space="preserve">company’s </w:t>
      </w:r>
      <w:r w:rsidR="00D85122" w:rsidDel="00A64B96">
        <w:t>entire distribution system</w:t>
      </w:r>
      <w:r w:rsidR="00275286">
        <w:t xml:space="preserve"> and will bolster </w:t>
      </w:r>
      <w:r w:rsidR="000C4D4A" w:rsidDel="00A64B96">
        <w:t xml:space="preserve">the Ocala </w:t>
      </w:r>
      <w:r w:rsidR="00080AC2">
        <w:t xml:space="preserve">service area’s </w:t>
      </w:r>
      <w:r w:rsidR="00D85122" w:rsidDel="00A64B96">
        <w:t>current</w:t>
      </w:r>
      <w:r w:rsidR="007370A7">
        <w:t xml:space="preserve"> capacity</w:t>
      </w:r>
      <w:r w:rsidR="004B6E4F" w:rsidRPr="004B6E4F">
        <w:t xml:space="preserve"> </w:t>
      </w:r>
      <w:r w:rsidR="004B6E4F">
        <w:t xml:space="preserve">which will </w:t>
      </w:r>
      <w:r w:rsidR="007E0A91">
        <w:t>benefit</w:t>
      </w:r>
      <w:r w:rsidR="004B6E4F">
        <w:t xml:space="preserve"> all customers in the Ocala area.</w:t>
      </w:r>
    </w:p>
    <w:p w14:paraId="6B2AF088" w14:textId="44D8EC93" w:rsidR="004B6E4F" w:rsidRDefault="004B6E4F" w:rsidP="003A42EA">
      <w:pPr>
        <w:widowControl w:val="0"/>
        <w:pBdr>
          <w:left w:val="single" w:sz="4" w:space="4" w:color="auto"/>
          <w:right w:val="single" w:sz="4" w:space="4" w:color="auto"/>
        </w:pBdr>
        <w:ind w:left="720" w:hanging="720"/>
        <w:jc w:val="both"/>
      </w:pPr>
    </w:p>
    <w:p w14:paraId="2E98A3F6" w14:textId="6320EFD4" w:rsidR="000C4D4A" w:rsidRDefault="00D13680" w:rsidP="00237A85">
      <w:pPr>
        <w:widowControl w:val="0"/>
        <w:pBdr>
          <w:left w:val="single" w:sz="4" w:space="4" w:color="auto"/>
          <w:right w:val="single" w:sz="4" w:space="4" w:color="auto"/>
        </w:pBdr>
        <w:tabs>
          <w:tab w:val="left" w:pos="720"/>
        </w:tabs>
        <w:ind w:left="720" w:hanging="720"/>
        <w:jc w:val="both"/>
        <w:rPr>
          <w:rFonts w:cs="Courier New"/>
          <w:bCs/>
        </w:rPr>
      </w:pPr>
      <w:r>
        <w:tab/>
      </w:r>
      <w:r w:rsidR="007370A7">
        <w:t xml:space="preserve">The project </w:t>
      </w:r>
      <w:r w:rsidR="00275286">
        <w:t xml:space="preserve">will </w:t>
      </w:r>
      <w:r w:rsidR="0038338E">
        <w:t>also</w:t>
      </w:r>
      <w:r w:rsidR="004B6E4F">
        <w:t>:</w:t>
      </w:r>
      <w:r w:rsidR="0038338E">
        <w:t xml:space="preserve"> </w:t>
      </w:r>
      <w:r w:rsidR="00402407">
        <w:t xml:space="preserve">(1) </w:t>
      </w:r>
      <w:r w:rsidR="007370A7">
        <w:t>allow</w:t>
      </w:r>
      <w:r w:rsidR="00275286">
        <w:t xml:space="preserve"> the company to redeploy </w:t>
      </w:r>
      <w:r w:rsidR="00CA6040">
        <w:t xml:space="preserve">and repurpose </w:t>
      </w:r>
      <w:r w:rsidR="00275286">
        <w:t xml:space="preserve">its </w:t>
      </w:r>
      <w:r w:rsidR="00D85122" w:rsidDel="00A64B96">
        <w:t>Pasco Cogen line</w:t>
      </w:r>
      <w:r w:rsidR="007A7083">
        <w:t xml:space="preserve"> that formerly served the Pasco Cogen Power Plant</w:t>
      </w:r>
      <w:r w:rsidR="004B6E4F">
        <w:t>;</w:t>
      </w:r>
      <w:r w:rsidR="00402407">
        <w:t xml:space="preserve"> (2)</w:t>
      </w:r>
      <w:r w:rsidR="004B6E4F">
        <w:t xml:space="preserve"> </w:t>
      </w:r>
      <w:r w:rsidR="00F03F70" w:rsidRPr="00640441">
        <w:rPr>
          <w:rFonts w:cs="Courier New"/>
          <w:bCs/>
        </w:rPr>
        <w:t xml:space="preserve">support the safe addition of new customers seeking gas service </w:t>
      </w:r>
      <w:r w:rsidR="00275286">
        <w:rPr>
          <w:rFonts w:cs="Courier New"/>
          <w:bCs/>
        </w:rPr>
        <w:t xml:space="preserve">and will enable </w:t>
      </w:r>
      <w:r w:rsidR="00F03F70" w:rsidRPr="00640441">
        <w:rPr>
          <w:rFonts w:cs="Courier New"/>
          <w:bCs/>
        </w:rPr>
        <w:t>existing customers to add high-load appliances</w:t>
      </w:r>
      <w:r w:rsidR="0038338E">
        <w:rPr>
          <w:rFonts w:cs="Courier New"/>
          <w:bCs/>
        </w:rPr>
        <w:t>,</w:t>
      </w:r>
      <w:r w:rsidR="00F03F70" w:rsidRPr="00640441">
        <w:rPr>
          <w:rFonts w:cs="Courier New"/>
          <w:bCs/>
        </w:rPr>
        <w:t xml:space="preserve"> including </w:t>
      </w:r>
      <w:r w:rsidR="009F2647">
        <w:rPr>
          <w:rFonts w:cs="Courier New"/>
          <w:bCs/>
        </w:rPr>
        <w:t>standby</w:t>
      </w:r>
      <w:r w:rsidR="009F2647" w:rsidRPr="00640441">
        <w:rPr>
          <w:rFonts w:cs="Courier New"/>
          <w:bCs/>
        </w:rPr>
        <w:t xml:space="preserve"> </w:t>
      </w:r>
      <w:r w:rsidR="00F03F70" w:rsidRPr="00640441">
        <w:rPr>
          <w:rFonts w:cs="Courier New"/>
          <w:bCs/>
        </w:rPr>
        <w:t>generators</w:t>
      </w:r>
      <w:r w:rsidR="0038338E">
        <w:rPr>
          <w:rFonts w:cs="Courier New"/>
          <w:bCs/>
        </w:rPr>
        <w:t>,</w:t>
      </w:r>
      <w:r w:rsidR="00F03F70" w:rsidRPr="00640441">
        <w:rPr>
          <w:rFonts w:cs="Courier New"/>
          <w:bCs/>
        </w:rPr>
        <w:t xml:space="preserve"> without </w:t>
      </w:r>
      <w:r w:rsidR="00275286">
        <w:rPr>
          <w:rFonts w:cs="Courier New"/>
          <w:bCs/>
        </w:rPr>
        <w:t>experiencing gas supply delivery curtailments or limitations</w:t>
      </w:r>
      <w:r w:rsidR="004B6E4F">
        <w:rPr>
          <w:rFonts w:cs="Courier New"/>
          <w:bCs/>
        </w:rPr>
        <w:t xml:space="preserve">; and </w:t>
      </w:r>
      <w:r w:rsidR="00402407">
        <w:rPr>
          <w:rFonts w:cs="Courier New"/>
          <w:bCs/>
        </w:rPr>
        <w:t xml:space="preserve">(3) </w:t>
      </w:r>
      <w:r w:rsidR="00E76451">
        <w:rPr>
          <w:rFonts w:cs="Courier New"/>
          <w:bCs/>
        </w:rPr>
        <w:t xml:space="preserve">improve </w:t>
      </w:r>
      <w:r w:rsidR="00D816F8">
        <w:rPr>
          <w:rFonts w:cs="Courier New"/>
          <w:bCs/>
        </w:rPr>
        <w:t xml:space="preserve">gas service availability in a </w:t>
      </w:r>
      <w:r w:rsidR="009F2647">
        <w:rPr>
          <w:rFonts w:cs="Courier New"/>
          <w:bCs/>
        </w:rPr>
        <w:t xml:space="preserve">geographic area </w:t>
      </w:r>
      <w:r w:rsidR="00D816F8">
        <w:rPr>
          <w:rFonts w:cs="Courier New"/>
          <w:bCs/>
        </w:rPr>
        <w:t xml:space="preserve">with a growing population with </w:t>
      </w:r>
      <w:r w:rsidR="00E76451">
        <w:rPr>
          <w:rFonts w:cs="Courier New"/>
          <w:bCs/>
        </w:rPr>
        <w:t xml:space="preserve">increasing </w:t>
      </w:r>
      <w:r w:rsidR="00D816F8">
        <w:rPr>
          <w:rFonts w:cs="Courier New"/>
          <w:bCs/>
        </w:rPr>
        <w:t>energy demand</w:t>
      </w:r>
      <w:r w:rsidR="001F0E99">
        <w:rPr>
          <w:rFonts w:cs="Courier New"/>
          <w:bCs/>
        </w:rPr>
        <w:t xml:space="preserve">. </w:t>
      </w:r>
      <w:bookmarkEnd w:id="31"/>
    </w:p>
    <w:p w14:paraId="1B9FB80A" w14:textId="152A55A8" w:rsidR="00275286" w:rsidRDefault="00275286" w:rsidP="003A42EA">
      <w:pPr>
        <w:widowControl w:val="0"/>
        <w:pBdr>
          <w:left w:val="single" w:sz="4" w:space="4" w:color="auto"/>
          <w:right w:val="single" w:sz="4" w:space="4" w:color="auto"/>
        </w:pBdr>
        <w:ind w:left="720" w:hanging="720"/>
        <w:jc w:val="both"/>
        <w:rPr>
          <w:rFonts w:cs="Courier New"/>
          <w:b/>
          <w:bCs/>
        </w:rPr>
      </w:pPr>
    </w:p>
    <w:p w14:paraId="1424BF56" w14:textId="3A0BB093" w:rsidR="00275286" w:rsidRDefault="00F60684" w:rsidP="003A42EA">
      <w:pPr>
        <w:widowControl w:val="0"/>
        <w:pBdr>
          <w:left w:val="single" w:sz="4" w:space="4" w:color="auto"/>
          <w:right w:val="single" w:sz="4" w:space="4" w:color="auto"/>
        </w:pBdr>
        <w:ind w:left="720" w:hanging="720"/>
        <w:jc w:val="both"/>
        <w:rPr>
          <w:rFonts w:cs="Courier New"/>
        </w:rPr>
      </w:pPr>
      <w:r w:rsidRPr="00F60684">
        <w:rPr>
          <w:rFonts w:cs="Courier New"/>
          <w:b/>
          <w:bCs/>
        </w:rPr>
        <w:t>Q.</w:t>
      </w:r>
      <w:r w:rsidRPr="00F60684">
        <w:rPr>
          <w:rFonts w:cs="Courier New"/>
          <w:b/>
          <w:bCs/>
        </w:rPr>
        <w:tab/>
      </w:r>
      <w:r w:rsidR="00275286">
        <w:rPr>
          <w:rFonts w:cs="Courier New"/>
        </w:rPr>
        <w:t xml:space="preserve">What is the projected total cost of the Dade City Connector </w:t>
      </w:r>
      <w:r w:rsidR="008C3AAA">
        <w:rPr>
          <w:rFonts w:cs="Courier New"/>
        </w:rPr>
        <w:t>p</w:t>
      </w:r>
      <w:r w:rsidR="00275286">
        <w:rPr>
          <w:rFonts w:cs="Courier New"/>
        </w:rPr>
        <w:t xml:space="preserve">roject and how does that cost compare to the estimated cost provided by the company in its last </w:t>
      </w:r>
      <w:r w:rsidR="00FA1DAA">
        <w:rPr>
          <w:rFonts w:cs="Courier New"/>
        </w:rPr>
        <w:t>general base rate proceeding</w:t>
      </w:r>
      <w:r w:rsidR="00275286">
        <w:rPr>
          <w:rFonts w:cs="Courier New"/>
        </w:rPr>
        <w:t>?</w:t>
      </w:r>
    </w:p>
    <w:p w14:paraId="1B1C7AD9" w14:textId="24B8DFB1" w:rsidR="00275286" w:rsidRDefault="00275286" w:rsidP="003A42EA">
      <w:pPr>
        <w:widowControl w:val="0"/>
        <w:pBdr>
          <w:left w:val="single" w:sz="4" w:space="4" w:color="auto"/>
          <w:right w:val="single" w:sz="4" w:space="4" w:color="auto"/>
        </w:pBdr>
        <w:ind w:left="720" w:hanging="720"/>
        <w:jc w:val="both"/>
        <w:rPr>
          <w:rFonts w:cs="Courier New"/>
        </w:rPr>
      </w:pPr>
    </w:p>
    <w:p w14:paraId="05EB685C" w14:textId="732D7374" w:rsidR="002223F4" w:rsidRDefault="00F60684" w:rsidP="003A42EA">
      <w:pPr>
        <w:widowControl w:val="0"/>
        <w:pBdr>
          <w:left w:val="single" w:sz="4" w:space="4" w:color="auto"/>
          <w:right w:val="single" w:sz="4" w:space="4" w:color="auto"/>
        </w:pBdr>
        <w:ind w:left="720" w:hanging="720"/>
        <w:jc w:val="both"/>
        <w:rPr>
          <w:rFonts w:cs="Courier New"/>
          <w:b/>
          <w:bCs/>
        </w:rPr>
      </w:pPr>
      <w:r w:rsidRPr="00F60684">
        <w:rPr>
          <w:rFonts w:cs="Courier New"/>
          <w:b/>
          <w:bCs/>
        </w:rPr>
        <w:t>A.</w:t>
      </w:r>
      <w:r w:rsidRPr="00F60684">
        <w:rPr>
          <w:rFonts w:cs="Courier New"/>
          <w:b/>
          <w:bCs/>
        </w:rPr>
        <w:tab/>
      </w:r>
      <w:bookmarkStart w:id="35" w:name="_Hlk128721412"/>
      <w:r w:rsidR="0084037A" w:rsidRPr="00400FFC">
        <w:rPr>
          <w:rFonts w:cs="Courier New"/>
        </w:rPr>
        <w:t xml:space="preserve">In the </w:t>
      </w:r>
      <w:r w:rsidR="00FA1DAA">
        <w:rPr>
          <w:rFonts w:cs="Courier New"/>
        </w:rPr>
        <w:t>2020 general base rate proceeding</w:t>
      </w:r>
      <w:r w:rsidR="0084037A" w:rsidRPr="00400FFC">
        <w:rPr>
          <w:rFonts w:cs="Courier New"/>
        </w:rPr>
        <w:t>, the 2019 cost estimate was approx</w:t>
      </w:r>
      <w:r w:rsidR="009008E2">
        <w:rPr>
          <w:rFonts w:cs="Courier New"/>
        </w:rPr>
        <w:t>imately</w:t>
      </w:r>
      <w:r w:rsidR="009008E2" w:rsidRPr="00400FFC">
        <w:rPr>
          <w:rFonts w:cs="Courier New"/>
        </w:rPr>
        <w:t xml:space="preserve"> </w:t>
      </w:r>
      <w:r w:rsidR="0084037A" w:rsidRPr="00400FFC">
        <w:rPr>
          <w:rFonts w:cs="Courier New"/>
        </w:rPr>
        <w:t>$69</w:t>
      </w:r>
      <w:r w:rsidR="006F280A">
        <w:rPr>
          <w:rFonts w:cs="Courier New"/>
        </w:rPr>
        <w:t>.0</w:t>
      </w:r>
      <w:r w:rsidR="00422C24">
        <w:rPr>
          <w:rFonts w:cs="Courier New"/>
        </w:rPr>
        <w:t xml:space="preserve"> million</w:t>
      </w:r>
      <w:r w:rsidR="0084037A" w:rsidRPr="00400FFC">
        <w:rPr>
          <w:rFonts w:cs="Courier New"/>
        </w:rPr>
        <w:t xml:space="preserve">. With the project being constructed </w:t>
      </w:r>
      <w:r w:rsidR="009008E2">
        <w:rPr>
          <w:rFonts w:cs="Courier New"/>
        </w:rPr>
        <w:t>four</w:t>
      </w:r>
      <w:r w:rsidR="009008E2" w:rsidRPr="00400FFC">
        <w:rPr>
          <w:rFonts w:cs="Courier New"/>
        </w:rPr>
        <w:t xml:space="preserve"> </w:t>
      </w:r>
      <w:r w:rsidR="0084037A" w:rsidRPr="00400FFC">
        <w:rPr>
          <w:rFonts w:cs="Courier New"/>
        </w:rPr>
        <w:t>year</w:t>
      </w:r>
      <w:r w:rsidR="009008E2">
        <w:rPr>
          <w:rFonts w:cs="Courier New"/>
        </w:rPr>
        <w:t>s</w:t>
      </w:r>
      <w:r w:rsidR="0084037A" w:rsidRPr="00400FFC">
        <w:rPr>
          <w:rFonts w:cs="Courier New"/>
        </w:rPr>
        <w:t xml:space="preserve"> later, t</w:t>
      </w:r>
      <w:r w:rsidR="004C0E18" w:rsidRPr="00400FFC">
        <w:rPr>
          <w:rFonts w:cs="Courier New"/>
        </w:rPr>
        <w:t xml:space="preserve">he estimate for Dade </w:t>
      </w:r>
      <w:r w:rsidR="004C0E18" w:rsidRPr="00400FFC">
        <w:rPr>
          <w:rFonts w:cs="Courier New"/>
        </w:rPr>
        <w:lastRenderedPageBreak/>
        <w:t xml:space="preserve">City Connector is </w:t>
      </w:r>
      <w:r w:rsidR="009008E2">
        <w:rPr>
          <w:rFonts w:cs="Courier New"/>
        </w:rPr>
        <w:t xml:space="preserve">now </w:t>
      </w:r>
      <w:r w:rsidR="004C0E18" w:rsidRPr="00400FFC">
        <w:rPr>
          <w:rFonts w:cs="Courier New"/>
        </w:rPr>
        <w:t>$</w:t>
      </w:r>
      <w:r w:rsidR="005C7DFF">
        <w:rPr>
          <w:rFonts w:cs="Courier New"/>
        </w:rPr>
        <w:t>79</w:t>
      </w:r>
      <w:r w:rsidR="006F280A">
        <w:rPr>
          <w:rFonts w:cs="Courier New"/>
        </w:rPr>
        <w:t>.0</w:t>
      </w:r>
      <w:r w:rsidR="009008E2">
        <w:rPr>
          <w:rFonts w:cs="Courier New"/>
        </w:rPr>
        <w:t xml:space="preserve"> million</w:t>
      </w:r>
      <w:r w:rsidR="004C0E18" w:rsidRPr="00400FFC">
        <w:rPr>
          <w:rFonts w:cs="Courier New"/>
        </w:rPr>
        <w:t xml:space="preserve">. </w:t>
      </w:r>
      <w:r w:rsidR="0084037A">
        <w:rPr>
          <w:rFonts w:cs="Courier New"/>
        </w:rPr>
        <w:t xml:space="preserve">This </w:t>
      </w:r>
      <w:r w:rsidR="009008E2">
        <w:rPr>
          <w:rFonts w:cs="Courier New"/>
        </w:rPr>
        <w:t>increase</w:t>
      </w:r>
      <w:r w:rsidR="00544280">
        <w:rPr>
          <w:rFonts w:cs="Courier New"/>
        </w:rPr>
        <w:t>d estimate</w:t>
      </w:r>
      <w:r w:rsidR="009008E2">
        <w:rPr>
          <w:rFonts w:cs="Courier New"/>
        </w:rPr>
        <w:t xml:space="preserve"> </w:t>
      </w:r>
      <w:r w:rsidR="00B605BF">
        <w:rPr>
          <w:rFonts w:cs="Courier New"/>
        </w:rPr>
        <w:t xml:space="preserve">reflects </w:t>
      </w:r>
      <w:r w:rsidR="0084037A">
        <w:rPr>
          <w:rFonts w:cs="Courier New"/>
        </w:rPr>
        <w:t xml:space="preserve">the inflationary pressures of the materials and labor increases </w:t>
      </w:r>
      <w:r w:rsidR="00B605BF">
        <w:rPr>
          <w:rFonts w:cs="Courier New"/>
        </w:rPr>
        <w:t xml:space="preserve">experienced by Peoples </w:t>
      </w:r>
      <w:r w:rsidR="0084037A">
        <w:rPr>
          <w:rFonts w:cs="Courier New"/>
        </w:rPr>
        <w:t>over that period.</w:t>
      </w:r>
      <w:r w:rsidR="004C0E18" w:rsidDel="00B01B28">
        <w:rPr>
          <w:rFonts w:cs="Courier New"/>
        </w:rPr>
        <w:t xml:space="preserve"> </w:t>
      </w:r>
      <w:bookmarkEnd w:id="35"/>
      <w:r w:rsidR="004C0E18" w:rsidRPr="00400FFC">
        <w:rPr>
          <w:rFonts w:cs="Courier New"/>
        </w:rPr>
        <w:t xml:space="preserve">The </w:t>
      </w:r>
      <w:r w:rsidR="009942EB">
        <w:rPr>
          <w:rFonts w:cs="Courier New"/>
        </w:rPr>
        <w:t>P</w:t>
      </w:r>
      <w:r w:rsidR="004C0E18" w:rsidRPr="00400FFC">
        <w:rPr>
          <w:rFonts w:cs="Courier New"/>
        </w:rPr>
        <w:t xml:space="preserve">roject team </w:t>
      </w:r>
      <w:r w:rsidR="00B01B28">
        <w:rPr>
          <w:rFonts w:cs="Courier New"/>
        </w:rPr>
        <w:t>continues to work to identify opportunities for cost reduction including</w:t>
      </w:r>
      <w:r w:rsidR="00937BF3">
        <w:rPr>
          <w:rFonts w:cs="Courier New"/>
        </w:rPr>
        <w:t xml:space="preserve"> </w:t>
      </w:r>
      <w:r w:rsidR="004C0E18" w:rsidRPr="00400FFC">
        <w:rPr>
          <w:rFonts w:cs="Courier New"/>
        </w:rPr>
        <w:t xml:space="preserve">cost savings with route selection, the </w:t>
      </w:r>
      <w:r w:rsidR="00CE6474">
        <w:rPr>
          <w:rFonts w:cs="Courier New"/>
        </w:rPr>
        <w:t xml:space="preserve">strategic </w:t>
      </w:r>
      <w:r w:rsidR="004C0E18" w:rsidRPr="00400FFC">
        <w:rPr>
          <w:rFonts w:cs="Courier New"/>
        </w:rPr>
        <w:t>procurement of pipe at lower than estimate pricing, and lower than expect</w:t>
      </w:r>
      <w:r w:rsidR="00544280">
        <w:rPr>
          <w:rFonts w:cs="Courier New"/>
        </w:rPr>
        <w:t>ed</w:t>
      </w:r>
      <w:r w:rsidR="004C0E18" w:rsidRPr="00400FFC">
        <w:rPr>
          <w:rFonts w:cs="Courier New"/>
        </w:rPr>
        <w:t xml:space="preserve"> costs from the contractor by </w:t>
      </w:r>
      <w:r w:rsidR="00B605BF">
        <w:rPr>
          <w:rFonts w:cs="Courier New"/>
        </w:rPr>
        <w:t>using</w:t>
      </w:r>
      <w:r w:rsidR="004C0E18" w:rsidRPr="00400FFC">
        <w:rPr>
          <w:rFonts w:cs="Courier New"/>
        </w:rPr>
        <w:t xml:space="preserve"> Peoples</w:t>
      </w:r>
      <w:r w:rsidR="00B605BF">
        <w:rPr>
          <w:rFonts w:cs="Courier New"/>
        </w:rPr>
        <w:t>’</w:t>
      </w:r>
      <w:r w:rsidR="004C0E18" w:rsidRPr="00400FFC">
        <w:rPr>
          <w:rFonts w:cs="Courier New"/>
        </w:rPr>
        <w:t xml:space="preserve"> bid process</w:t>
      </w:r>
      <w:r w:rsidR="00ED38A1">
        <w:rPr>
          <w:rFonts w:cs="Courier New"/>
        </w:rPr>
        <w:t>,</w:t>
      </w:r>
      <w:r w:rsidR="00CE6474">
        <w:rPr>
          <w:rFonts w:cs="Courier New"/>
        </w:rPr>
        <w:t xml:space="preserve"> which now incorporates early contractor engagement to ensure greater price certainty</w:t>
      </w:r>
      <w:r w:rsidR="001F0E99">
        <w:rPr>
          <w:rFonts w:cs="Courier New"/>
        </w:rPr>
        <w:t xml:space="preserve">. </w:t>
      </w:r>
      <w:r w:rsidR="004C0E18" w:rsidRPr="00400FFC">
        <w:rPr>
          <w:rFonts w:cs="Courier New"/>
        </w:rPr>
        <w:t xml:space="preserve">  </w:t>
      </w:r>
    </w:p>
    <w:p w14:paraId="0D0EF8AD" w14:textId="6EBCC4C1" w:rsidR="002F18C6" w:rsidRDefault="002F18C6" w:rsidP="003A42EA">
      <w:pPr>
        <w:widowControl w:val="0"/>
        <w:pBdr>
          <w:left w:val="single" w:sz="4" w:space="4" w:color="auto"/>
          <w:right w:val="single" w:sz="4" w:space="4" w:color="auto"/>
        </w:pBdr>
        <w:ind w:left="720" w:hanging="720"/>
        <w:jc w:val="both"/>
        <w:rPr>
          <w:rFonts w:cs="Courier New"/>
        </w:rPr>
      </w:pPr>
    </w:p>
    <w:p w14:paraId="2ECF11EF" w14:textId="3843EB36" w:rsidR="00D95A89" w:rsidRPr="00D95A89" w:rsidRDefault="005A0C38" w:rsidP="0059623E">
      <w:pPr>
        <w:widowControl w:val="0"/>
        <w:pBdr>
          <w:left w:val="single" w:sz="4" w:space="4" w:color="auto"/>
          <w:right w:val="single" w:sz="4" w:space="4" w:color="auto"/>
        </w:pBdr>
        <w:jc w:val="both"/>
        <w:rPr>
          <w:rFonts w:cs="Courier New"/>
          <w:u w:val="single"/>
        </w:rPr>
      </w:pPr>
      <w:r>
        <w:rPr>
          <w:rFonts w:cs="Courier New"/>
        </w:rPr>
        <w:tab/>
      </w:r>
      <w:r w:rsidR="00D95A89">
        <w:rPr>
          <w:rFonts w:cs="Courier New"/>
          <w:u w:val="single"/>
        </w:rPr>
        <w:t>WAM</w:t>
      </w:r>
    </w:p>
    <w:p w14:paraId="1D3AAE41" w14:textId="24AA52B6" w:rsidR="00287E8B" w:rsidRPr="00E93145" w:rsidRDefault="00F60684" w:rsidP="00287E8B">
      <w:pPr>
        <w:widowControl w:val="0"/>
        <w:pBdr>
          <w:left w:val="single" w:sz="4" w:space="4" w:color="auto"/>
          <w:right w:val="single" w:sz="4" w:space="4" w:color="auto"/>
        </w:pBdr>
        <w:ind w:left="720" w:hanging="720"/>
        <w:jc w:val="both"/>
        <w:rPr>
          <w:b/>
        </w:rPr>
      </w:pPr>
      <w:r w:rsidRPr="00F60684">
        <w:rPr>
          <w:rFonts w:cs="Courier New"/>
          <w:b/>
          <w:bCs/>
        </w:rPr>
        <w:t>Q.</w:t>
      </w:r>
      <w:r w:rsidRPr="00F60684">
        <w:rPr>
          <w:rFonts w:cs="Courier New"/>
          <w:b/>
          <w:bCs/>
        </w:rPr>
        <w:tab/>
      </w:r>
      <w:r w:rsidR="00287E8B" w:rsidRPr="00287E8B">
        <w:rPr>
          <w:bCs/>
        </w:rPr>
        <w:t xml:space="preserve">Please describe the company’s WAM </w:t>
      </w:r>
      <w:r w:rsidR="00D95A89">
        <w:rPr>
          <w:bCs/>
        </w:rPr>
        <w:t>project</w:t>
      </w:r>
      <w:r w:rsidR="001F0E99">
        <w:rPr>
          <w:bCs/>
        </w:rPr>
        <w:t xml:space="preserve">. </w:t>
      </w:r>
      <w:r w:rsidR="00287E8B" w:rsidRPr="00E93145">
        <w:rPr>
          <w:b/>
        </w:rPr>
        <w:t xml:space="preserve"> </w:t>
      </w:r>
    </w:p>
    <w:p w14:paraId="6F3BAC8E" w14:textId="77777777" w:rsidR="00287E8B" w:rsidRPr="00A7269D" w:rsidRDefault="00287E8B" w:rsidP="00287E8B">
      <w:pPr>
        <w:widowControl w:val="0"/>
        <w:pBdr>
          <w:left w:val="single" w:sz="4" w:space="4" w:color="auto"/>
          <w:right w:val="single" w:sz="4" w:space="4" w:color="auto"/>
        </w:pBdr>
        <w:ind w:left="720" w:hanging="720"/>
        <w:jc w:val="both"/>
        <w:rPr>
          <w:b/>
        </w:rPr>
      </w:pPr>
    </w:p>
    <w:p w14:paraId="5F57C596" w14:textId="408B0F32" w:rsidR="00287E8B" w:rsidRPr="00A7269D" w:rsidRDefault="00F60684" w:rsidP="00287E8B">
      <w:pPr>
        <w:widowControl w:val="0"/>
        <w:pBdr>
          <w:left w:val="single" w:sz="4" w:space="4" w:color="auto"/>
          <w:right w:val="single" w:sz="4" w:space="4" w:color="auto"/>
        </w:pBdr>
        <w:ind w:left="720" w:hanging="720"/>
        <w:jc w:val="both"/>
        <w:rPr>
          <w:rFonts w:cs="Courier New"/>
          <w:bCs/>
        </w:rPr>
      </w:pPr>
      <w:r w:rsidRPr="00F60684">
        <w:rPr>
          <w:b/>
          <w:bCs/>
        </w:rPr>
        <w:t>A.</w:t>
      </w:r>
      <w:r w:rsidRPr="00F60684">
        <w:rPr>
          <w:b/>
          <w:bCs/>
        </w:rPr>
        <w:tab/>
      </w:r>
      <w:r w:rsidR="00287E8B" w:rsidRPr="00A7269D">
        <w:rPr>
          <w:bCs/>
        </w:rPr>
        <w:t xml:space="preserve">WAM is a </w:t>
      </w:r>
      <w:r w:rsidR="00287E8B">
        <w:rPr>
          <w:rFonts w:cs="Courier New"/>
          <w:bCs/>
        </w:rPr>
        <w:t>c</w:t>
      </w:r>
      <w:r w:rsidR="00287E8B" w:rsidRPr="00A7269D">
        <w:rPr>
          <w:rFonts w:cs="Courier New"/>
          <w:bCs/>
        </w:rPr>
        <w:t xml:space="preserve">entral technology platform </w:t>
      </w:r>
      <w:r w:rsidR="00287E8B">
        <w:rPr>
          <w:rFonts w:cs="Courier New"/>
          <w:bCs/>
        </w:rPr>
        <w:t xml:space="preserve">used </w:t>
      </w:r>
      <w:r w:rsidR="00287E8B" w:rsidRPr="00A7269D">
        <w:rPr>
          <w:rFonts w:cs="Courier New"/>
          <w:bCs/>
        </w:rPr>
        <w:t xml:space="preserve">by most utilities to track all aspects of an asset’s life including planning, design, construction, use and retirement and provide for safe operations. It </w:t>
      </w:r>
      <w:r w:rsidR="006B611A">
        <w:rPr>
          <w:rFonts w:cs="Courier New"/>
          <w:bCs/>
        </w:rPr>
        <w:t xml:space="preserve">facilitates </w:t>
      </w:r>
      <w:r w:rsidR="00287E8B" w:rsidRPr="00A7269D">
        <w:rPr>
          <w:rFonts w:cs="Courier New"/>
          <w:bCs/>
        </w:rPr>
        <w:t xml:space="preserve">better work planning and execution, centralized management of assets, enhanced customer service and system safety. </w:t>
      </w:r>
      <w:r w:rsidR="006B611A">
        <w:rPr>
          <w:rFonts w:cs="Courier New"/>
          <w:bCs/>
        </w:rPr>
        <w:t xml:space="preserve">The company expects its WAM system to </w:t>
      </w:r>
      <w:r w:rsidR="00E76451">
        <w:rPr>
          <w:rFonts w:cs="Courier New"/>
          <w:bCs/>
        </w:rPr>
        <w:t xml:space="preserve">deliver </w:t>
      </w:r>
      <w:r w:rsidR="00287E8B" w:rsidRPr="00A7269D">
        <w:rPr>
          <w:rFonts w:cs="Courier New"/>
          <w:bCs/>
        </w:rPr>
        <w:t xml:space="preserve">efficiency </w:t>
      </w:r>
      <w:r w:rsidR="00E76451">
        <w:rPr>
          <w:rFonts w:cs="Courier New"/>
          <w:bCs/>
        </w:rPr>
        <w:t xml:space="preserve">improvements </w:t>
      </w:r>
      <w:r w:rsidR="006B611A">
        <w:rPr>
          <w:rFonts w:cs="Courier New"/>
          <w:bCs/>
        </w:rPr>
        <w:t xml:space="preserve">that will </w:t>
      </w:r>
      <w:r w:rsidR="006B611A" w:rsidRPr="00A7269D">
        <w:rPr>
          <w:rFonts w:cs="Courier New"/>
          <w:bCs/>
        </w:rPr>
        <w:t>support</w:t>
      </w:r>
      <w:r w:rsidR="00287E8B" w:rsidRPr="00A7269D">
        <w:rPr>
          <w:rFonts w:cs="Courier New"/>
          <w:bCs/>
        </w:rPr>
        <w:t xml:space="preserve"> </w:t>
      </w:r>
      <w:r w:rsidR="006B611A">
        <w:rPr>
          <w:rFonts w:cs="Courier New"/>
          <w:bCs/>
        </w:rPr>
        <w:t xml:space="preserve">system </w:t>
      </w:r>
      <w:r w:rsidR="00287E8B" w:rsidRPr="00A7269D">
        <w:rPr>
          <w:rFonts w:cs="Courier New"/>
          <w:bCs/>
        </w:rPr>
        <w:t>growth and reduce risks.</w:t>
      </w:r>
    </w:p>
    <w:p w14:paraId="4543EB07" w14:textId="77777777" w:rsidR="00287E8B" w:rsidRDefault="00287E8B" w:rsidP="00287E8B">
      <w:pPr>
        <w:widowControl w:val="0"/>
        <w:pBdr>
          <w:left w:val="single" w:sz="4" w:space="4" w:color="auto"/>
          <w:right w:val="single" w:sz="4" w:space="4" w:color="auto"/>
        </w:pBdr>
        <w:ind w:left="720" w:hanging="720"/>
        <w:jc w:val="both"/>
      </w:pPr>
    </w:p>
    <w:p w14:paraId="599C35B9" w14:textId="209B1099" w:rsidR="00287E8B" w:rsidRDefault="00F60684" w:rsidP="00287E8B">
      <w:pPr>
        <w:widowControl w:val="0"/>
        <w:pBdr>
          <w:left w:val="single" w:sz="4" w:space="4" w:color="auto"/>
          <w:right w:val="single" w:sz="4" w:space="4" w:color="auto"/>
        </w:pBdr>
        <w:ind w:left="720" w:hanging="720"/>
        <w:jc w:val="both"/>
        <w:rPr>
          <w:rFonts w:cs="Courier New"/>
        </w:rPr>
      </w:pPr>
      <w:r w:rsidRPr="00F60684">
        <w:rPr>
          <w:b/>
          <w:bCs/>
        </w:rPr>
        <w:t>Q.</w:t>
      </w:r>
      <w:r w:rsidRPr="00F60684">
        <w:rPr>
          <w:b/>
          <w:bCs/>
        </w:rPr>
        <w:tab/>
      </w:r>
      <w:r w:rsidR="00287E8B" w:rsidRPr="006B611A">
        <w:t>How does WAM fit into the company’s overall strategy?</w:t>
      </w:r>
      <w:r w:rsidR="00287E8B" w:rsidRPr="006B611A">
        <w:rPr>
          <w:rFonts w:cs="Courier New"/>
        </w:rPr>
        <w:tab/>
      </w:r>
    </w:p>
    <w:p w14:paraId="4375CD41" w14:textId="77777777" w:rsidR="00FE2B67" w:rsidRDefault="00FE2B67" w:rsidP="00287E8B">
      <w:pPr>
        <w:widowControl w:val="0"/>
        <w:pBdr>
          <w:left w:val="single" w:sz="4" w:space="4" w:color="auto"/>
          <w:right w:val="single" w:sz="4" w:space="4" w:color="auto"/>
        </w:pBdr>
        <w:ind w:left="720" w:hanging="720"/>
        <w:jc w:val="both"/>
        <w:rPr>
          <w:b/>
          <w:bCs/>
        </w:rPr>
      </w:pPr>
    </w:p>
    <w:p w14:paraId="3D177B50" w14:textId="7E52A44B" w:rsidR="00287E8B" w:rsidRDefault="00287E8B" w:rsidP="00287E8B">
      <w:pPr>
        <w:widowControl w:val="0"/>
        <w:pBdr>
          <w:left w:val="single" w:sz="4" w:space="4" w:color="auto"/>
          <w:right w:val="single" w:sz="4" w:space="4" w:color="auto"/>
        </w:pBdr>
        <w:ind w:left="720" w:hanging="720"/>
        <w:jc w:val="both"/>
        <w:rPr>
          <w:rFonts w:cs="Courier New"/>
          <w:b/>
          <w:bCs/>
        </w:rPr>
      </w:pPr>
      <w:r>
        <w:rPr>
          <w:b/>
          <w:bCs/>
        </w:rPr>
        <w:t xml:space="preserve">A. </w:t>
      </w:r>
      <w:r w:rsidRPr="00A7269D">
        <w:rPr>
          <w:bCs/>
        </w:rPr>
        <w:tab/>
        <w:t xml:space="preserve">The </w:t>
      </w:r>
      <w:r>
        <w:rPr>
          <w:bCs/>
        </w:rPr>
        <w:t xml:space="preserve">company’s </w:t>
      </w:r>
      <w:r w:rsidRPr="00A7269D">
        <w:rPr>
          <w:bCs/>
        </w:rPr>
        <w:t xml:space="preserve">strategy revolves around meeting customer </w:t>
      </w:r>
      <w:r w:rsidRPr="00A7269D">
        <w:rPr>
          <w:bCs/>
        </w:rPr>
        <w:lastRenderedPageBreak/>
        <w:t>demand for safe, clean</w:t>
      </w:r>
      <w:r w:rsidR="00B605BF">
        <w:rPr>
          <w:bCs/>
        </w:rPr>
        <w:t>,</w:t>
      </w:r>
      <w:r w:rsidRPr="00A7269D">
        <w:rPr>
          <w:bCs/>
        </w:rPr>
        <w:t xml:space="preserve"> and affordable natural gas</w:t>
      </w:r>
      <w:r>
        <w:rPr>
          <w:bCs/>
        </w:rPr>
        <w:t xml:space="preserve">. </w:t>
      </w:r>
      <w:r w:rsidRPr="00A7269D">
        <w:rPr>
          <w:bCs/>
        </w:rPr>
        <w:t>The challenge for the company is to determine the best</w:t>
      </w:r>
      <w:r w:rsidR="00354C86">
        <w:rPr>
          <w:bCs/>
        </w:rPr>
        <w:t>,</w:t>
      </w:r>
      <w:r w:rsidRPr="00A7269D">
        <w:rPr>
          <w:bCs/>
        </w:rPr>
        <w:t xml:space="preserve"> most </w:t>
      </w:r>
      <w:r w:rsidR="00B605BF" w:rsidRPr="00A7269D">
        <w:rPr>
          <w:bCs/>
        </w:rPr>
        <w:t>cost-effective,</w:t>
      </w:r>
      <w:r w:rsidRPr="00A7269D">
        <w:rPr>
          <w:bCs/>
        </w:rPr>
        <w:t xml:space="preserve"> and efficient way to meet this demand</w:t>
      </w:r>
      <w:r>
        <w:rPr>
          <w:bCs/>
        </w:rPr>
        <w:t xml:space="preserve">. </w:t>
      </w:r>
      <w:r w:rsidRPr="00A7269D">
        <w:rPr>
          <w:bCs/>
        </w:rPr>
        <w:t>Deploying technology is part of that answer</w:t>
      </w:r>
      <w:r>
        <w:rPr>
          <w:bCs/>
        </w:rPr>
        <w:t xml:space="preserve">. </w:t>
      </w:r>
      <w:r w:rsidRPr="00A7269D">
        <w:rPr>
          <w:rFonts w:cs="Courier New"/>
          <w:bCs/>
        </w:rPr>
        <w:t xml:space="preserve">WAM will allow </w:t>
      </w:r>
      <w:r w:rsidRPr="00A7269D">
        <w:rPr>
          <w:bCs/>
        </w:rPr>
        <w:t xml:space="preserve">Peoples to </w:t>
      </w:r>
      <w:r w:rsidR="00B605BF">
        <w:rPr>
          <w:bCs/>
        </w:rPr>
        <w:t>use</w:t>
      </w:r>
      <w:r w:rsidRPr="00A7269D">
        <w:rPr>
          <w:bCs/>
        </w:rPr>
        <w:t xml:space="preserve"> technology to efficiently meet customer demand as Peoples manages an increasingly complex gas system.</w:t>
      </w:r>
      <w:r w:rsidR="006B611A">
        <w:rPr>
          <w:b/>
          <w:bCs/>
        </w:rPr>
        <w:t xml:space="preserve"> </w:t>
      </w:r>
      <w:r w:rsidRPr="00A7269D">
        <w:rPr>
          <w:rFonts w:cs="Courier New"/>
          <w:bCs/>
        </w:rPr>
        <w:t>WAM will enable more effective use of capital and O&amp;M</w:t>
      </w:r>
      <w:r w:rsidR="006B611A">
        <w:rPr>
          <w:rFonts w:cs="Courier New"/>
          <w:bCs/>
        </w:rPr>
        <w:t xml:space="preserve"> resources through better planning and work management. </w:t>
      </w:r>
      <w:r w:rsidRPr="007C5BF4">
        <w:rPr>
          <w:rFonts w:cs="Courier New"/>
          <w:b/>
          <w:bCs/>
        </w:rPr>
        <w:tab/>
      </w:r>
    </w:p>
    <w:p w14:paraId="48E2762B" w14:textId="77777777" w:rsidR="00287E8B" w:rsidRDefault="00287E8B" w:rsidP="00287E8B">
      <w:pPr>
        <w:widowControl w:val="0"/>
        <w:pBdr>
          <w:left w:val="single" w:sz="4" w:space="4" w:color="auto"/>
          <w:right w:val="single" w:sz="4" w:space="4" w:color="auto"/>
        </w:pBdr>
        <w:ind w:left="720" w:hanging="720"/>
        <w:jc w:val="both"/>
        <w:rPr>
          <w:rFonts w:cs="Courier New"/>
          <w:b/>
          <w:bCs/>
        </w:rPr>
      </w:pPr>
    </w:p>
    <w:p w14:paraId="32DC1BC0" w14:textId="6F38F5F5" w:rsidR="00287E8B" w:rsidRPr="00E93145" w:rsidRDefault="00287E8B" w:rsidP="00287E8B">
      <w:pPr>
        <w:widowControl w:val="0"/>
        <w:pBdr>
          <w:left w:val="single" w:sz="4" w:space="4" w:color="auto"/>
          <w:right w:val="single" w:sz="4" w:space="4" w:color="auto"/>
        </w:pBdr>
        <w:ind w:left="720" w:hanging="720"/>
        <w:jc w:val="both"/>
        <w:rPr>
          <w:rFonts w:cs="Courier New"/>
          <w:b/>
        </w:rPr>
      </w:pPr>
      <w:r w:rsidRPr="00D275A1">
        <w:rPr>
          <w:rFonts w:cs="Courier New"/>
          <w:b/>
        </w:rPr>
        <w:t xml:space="preserve">Q. </w:t>
      </w:r>
      <w:r w:rsidRPr="00D275A1">
        <w:rPr>
          <w:rFonts w:cs="Courier New"/>
          <w:b/>
        </w:rPr>
        <w:tab/>
      </w:r>
      <w:r w:rsidRPr="006B611A">
        <w:rPr>
          <w:rFonts w:cs="Courier New"/>
          <w:bCs/>
        </w:rPr>
        <w:t>What is the projected cost of the WAM system</w:t>
      </w:r>
      <w:r w:rsidR="00B605BF">
        <w:rPr>
          <w:rFonts w:cs="Courier New"/>
          <w:bCs/>
        </w:rPr>
        <w:t xml:space="preserve"> and when will it be in service</w:t>
      </w:r>
      <w:r w:rsidRPr="006B611A">
        <w:rPr>
          <w:rFonts w:cs="Courier New"/>
          <w:bCs/>
        </w:rPr>
        <w:t>?</w:t>
      </w:r>
      <w:r w:rsidRPr="00E93145">
        <w:rPr>
          <w:rFonts w:cs="Courier New"/>
          <w:b/>
        </w:rPr>
        <w:tab/>
      </w:r>
    </w:p>
    <w:p w14:paraId="41215D35" w14:textId="77777777" w:rsidR="00287E8B" w:rsidRDefault="00287E8B" w:rsidP="00287E8B">
      <w:pPr>
        <w:widowControl w:val="0"/>
        <w:pBdr>
          <w:left w:val="single" w:sz="4" w:space="4" w:color="auto"/>
          <w:right w:val="single" w:sz="4" w:space="4" w:color="auto"/>
        </w:pBdr>
        <w:ind w:left="720" w:hanging="720"/>
        <w:jc w:val="both"/>
        <w:rPr>
          <w:rFonts w:cs="Courier New"/>
        </w:rPr>
      </w:pPr>
    </w:p>
    <w:p w14:paraId="38018688" w14:textId="00AE40ED" w:rsidR="00287E8B" w:rsidRDefault="00F60684" w:rsidP="00287E8B">
      <w:pPr>
        <w:widowControl w:val="0"/>
        <w:pBdr>
          <w:left w:val="single" w:sz="4" w:space="4" w:color="auto"/>
          <w:right w:val="single" w:sz="4" w:space="4" w:color="auto"/>
        </w:pBdr>
        <w:ind w:left="720" w:hanging="720"/>
        <w:jc w:val="both"/>
        <w:rPr>
          <w:rFonts w:cs="Courier New"/>
          <w:b/>
          <w:bCs/>
        </w:rPr>
      </w:pPr>
      <w:r w:rsidRPr="00F60684">
        <w:rPr>
          <w:rFonts w:cs="Courier New"/>
          <w:b/>
          <w:bCs/>
        </w:rPr>
        <w:t>A.</w:t>
      </w:r>
      <w:r w:rsidRPr="00F60684">
        <w:rPr>
          <w:rFonts w:cs="Courier New"/>
          <w:b/>
          <w:bCs/>
        </w:rPr>
        <w:tab/>
      </w:r>
      <w:bookmarkStart w:id="36" w:name="_Hlk128721444"/>
      <w:r w:rsidR="006B611A">
        <w:rPr>
          <w:rFonts w:cs="Courier New"/>
        </w:rPr>
        <w:t xml:space="preserve">The company budgeted </w:t>
      </w:r>
      <w:r w:rsidR="00287E8B">
        <w:rPr>
          <w:rFonts w:cs="Courier New"/>
        </w:rPr>
        <w:t xml:space="preserve">the capital portion of the WAM system to cost approximately $34.4 million, which is reflected in </w:t>
      </w:r>
      <w:r w:rsidR="005A0C38">
        <w:rPr>
          <w:rFonts w:cs="Courier New"/>
        </w:rPr>
        <w:t>the company’s</w:t>
      </w:r>
      <w:r w:rsidR="00287E8B">
        <w:rPr>
          <w:rFonts w:cs="Courier New"/>
        </w:rPr>
        <w:t xml:space="preserve"> </w:t>
      </w:r>
      <w:r w:rsidR="00E575E1">
        <w:rPr>
          <w:rFonts w:cs="Courier New"/>
        </w:rPr>
        <w:t>proposed</w:t>
      </w:r>
      <w:r w:rsidR="00287E8B">
        <w:rPr>
          <w:rFonts w:cs="Courier New"/>
        </w:rPr>
        <w:t xml:space="preserve"> rate base for the 2024 projected test year. </w:t>
      </w:r>
      <w:bookmarkEnd w:id="36"/>
      <w:r w:rsidR="006B611A">
        <w:rPr>
          <w:rFonts w:cs="Courier New"/>
        </w:rPr>
        <w:t xml:space="preserve">The project </w:t>
      </w:r>
      <w:r w:rsidR="00B92ADB">
        <w:rPr>
          <w:rFonts w:cs="Courier New"/>
        </w:rPr>
        <w:t xml:space="preserve">is </w:t>
      </w:r>
      <w:r w:rsidR="00E575E1">
        <w:rPr>
          <w:rFonts w:cs="Courier New"/>
        </w:rPr>
        <w:t>expected</w:t>
      </w:r>
      <w:r w:rsidR="00B92ADB">
        <w:rPr>
          <w:rFonts w:cs="Courier New"/>
        </w:rPr>
        <w:t xml:space="preserve"> to be completed mid-2023</w:t>
      </w:r>
      <w:r w:rsidR="00B605BF">
        <w:rPr>
          <w:rFonts w:cs="Courier New"/>
        </w:rPr>
        <w:t xml:space="preserve">. As of March 31, 2023, </w:t>
      </w:r>
      <w:r w:rsidR="00287E8B">
        <w:rPr>
          <w:rFonts w:cs="Courier New"/>
        </w:rPr>
        <w:t xml:space="preserve">all major components </w:t>
      </w:r>
      <w:r w:rsidR="00B605BF">
        <w:rPr>
          <w:rFonts w:cs="Courier New"/>
        </w:rPr>
        <w:t>were</w:t>
      </w:r>
      <w:r w:rsidR="00287E8B">
        <w:rPr>
          <w:rFonts w:cs="Courier New"/>
        </w:rPr>
        <w:t xml:space="preserve"> purchased, contracts </w:t>
      </w:r>
      <w:r w:rsidR="00B605BF">
        <w:rPr>
          <w:rFonts w:cs="Courier New"/>
        </w:rPr>
        <w:t>were</w:t>
      </w:r>
      <w:r w:rsidR="00287E8B">
        <w:rPr>
          <w:rFonts w:cs="Courier New"/>
        </w:rPr>
        <w:t xml:space="preserve"> place and </w:t>
      </w:r>
      <w:r w:rsidR="006B611A">
        <w:rPr>
          <w:rFonts w:cs="Courier New"/>
        </w:rPr>
        <w:t xml:space="preserve">the </w:t>
      </w:r>
      <w:r w:rsidR="00287E8B">
        <w:rPr>
          <w:rFonts w:cs="Courier New"/>
        </w:rPr>
        <w:t>project</w:t>
      </w:r>
      <w:r w:rsidR="00B605BF">
        <w:rPr>
          <w:rFonts w:cs="Courier New"/>
        </w:rPr>
        <w:t xml:space="preserve"> was</w:t>
      </w:r>
      <w:r w:rsidR="00252C3A">
        <w:rPr>
          <w:rFonts w:cs="Courier New"/>
        </w:rPr>
        <w:t xml:space="preserve"> within</w:t>
      </w:r>
      <w:r w:rsidR="00287E8B">
        <w:rPr>
          <w:rFonts w:cs="Courier New"/>
        </w:rPr>
        <w:t xml:space="preserve"> budget. </w:t>
      </w:r>
      <w:r w:rsidR="00A16B51">
        <w:rPr>
          <w:rFonts w:cs="Courier New"/>
        </w:rPr>
        <w:t xml:space="preserve">The company spent approximately $12.7 million on WAM in </w:t>
      </w:r>
      <w:r w:rsidR="00FC6737">
        <w:rPr>
          <w:rFonts w:cs="Courier New"/>
        </w:rPr>
        <w:t>2022 and</w:t>
      </w:r>
      <w:r w:rsidR="00A16B51">
        <w:rPr>
          <w:rFonts w:cs="Courier New"/>
        </w:rPr>
        <w:t xml:space="preserve"> expects to spend approximately $10</w:t>
      </w:r>
      <w:r w:rsidR="006F280A">
        <w:rPr>
          <w:rFonts w:cs="Courier New"/>
        </w:rPr>
        <w:t>.0</w:t>
      </w:r>
      <w:r w:rsidR="00A16B51">
        <w:rPr>
          <w:rFonts w:cs="Courier New"/>
        </w:rPr>
        <w:t xml:space="preserve"> million in 2023.</w:t>
      </w:r>
      <w:r w:rsidR="00287E8B" w:rsidRPr="007C5BF4">
        <w:rPr>
          <w:rFonts w:cs="Courier New"/>
          <w:b/>
          <w:bCs/>
        </w:rPr>
        <w:tab/>
      </w:r>
    </w:p>
    <w:p w14:paraId="2D92E5CD" w14:textId="77777777" w:rsidR="00287E8B" w:rsidRPr="00B23997" w:rsidRDefault="00287E8B" w:rsidP="00287E8B">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bookmarkStart w:id="37" w:name="_Hlk507488121"/>
    </w:p>
    <w:bookmarkEnd w:id="37"/>
    <w:p w14:paraId="7786AD81" w14:textId="456A9EA3" w:rsidR="00287E8B" w:rsidRPr="006B611A" w:rsidRDefault="00F60684" w:rsidP="00287E8B">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Cs/>
        </w:rPr>
      </w:pPr>
      <w:r w:rsidRPr="00F60684">
        <w:rPr>
          <w:rFonts w:cs="Courier New"/>
          <w:b/>
          <w:bCs/>
        </w:rPr>
        <w:t>Q.</w:t>
      </w:r>
      <w:r w:rsidRPr="00F60684">
        <w:rPr>
          <w:rFonts w:cs="Courier New"/>
          <w:b/>
          <w:bCs/>
        </w:rPr>
        <w:tab/>
      </w:r>
      <w:r w:rsidR="00287E8B" w:rsidRPr="006B611A">
        <w:rPr>
          <w:rFonts w:cs="Courier New"/>
          <w:bCs/>
        </w:rPr>
        <w:t>Is the</w:t>
      </w:r>
      <w:r w:rsidR="00287E8B" w:rsidRPr="006B611A" w:rsidDel="00CF171D">
        <w:rPr>
          <w:rFonts w:cs="Courier New"/>
          <w:bCs/>
        </w:rPr>
        <w:t xml:space="preserve"> </w:t>
      </w:r>
      <w:r w:rsidR="00465CB3">
        <w:rPr>
          <w:rFonts w:cs="Courier New"/>
          <w:bCs/>
        </w:rPr>
        <w:t>c</w:t>
      </w:r>
      <w:r w:rsidR="00465CB3" w:rsidRPr="006B611A">
        <w:rPr>
          <w:rFonts w:cs="Courier New"/>
          <w:bCs/>
        </w:rPr>
        <w:t xml:space="preserve">ompany’s </w:t>
      </w:r>
      <w:r w:rsidR="00287E8B" w:rsidRPr="006B611A">
        <w:rPr>
          <w:rFonts w:cs="Courier New"/>
          <w:bCs/>
        </w:rPr>
        <w:t>projected investment in its WAM system reasonable and prudent?</w:t>
      </w:r>
    </w:p>
    <w:p w14:paraId="04BB2B5F" w14:textId="77777777" w:rsidR="00287E8B" w:rsidRPr="00B23997" w:rsidRDefault="00287E8B" w:rsidP="00287E8B">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p>
    <w:p w14:paraId="1B7B9895" w14:textId="0FB08D4C" w:rsidR="00287E8B" w:rsidRDefault="00F60684" w:rsidP="00287E8B">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r w:rsidRPr="00F60684">
        <w:rPr>
          <w:rFonts w:cs="Courier New"/>
          <w:b/>
          <w:bCs/>
        </w:rPr>
        <w:t>A.</w:t>
      </w:r>
      <w:r w:rsidRPr="00F60684">
        <w:rPr>
          <w:rFonts w:cs="Courier New"/>
          <w:b/>
          <w:bCs/>
        </w:rPr>
        <w:tab/>
      </w:r>
      <w:r w:rsidR="00287E8B">
        <w:rPr>
          <w:rFonts w:cs="Courier New"/>
        </w:rPr>
        <w:t xml:space="preserve">Yes. The WAM system will provide substantial operational, </w:t>
      </w:r>
      <w:r w:rsidR="00287E8B" w:rsidRPr="00DE2C56">
        <w:rPr>
          <w:rFonts w:cs="Courier New"/>
        </w:rPr>
        <w:lastRenderedPageBreak/>
        <w:t>customer service</w:t>
      </w:r>
      <w:r w:rsidR="00287E8B">
        <w:rPr>
          <w:rFonts w:cs="Courier New"/>
        </w:rPr>
        <w:t xml:space="preserve"> and risk reduction benefits for the company and its customers</w:t>
      </w:r>
      <w:r w:rsidR="00252C3A">
        <w:rPr>
          <w:rFonts w:cs="Courier New"/>
        </w:rPr>
        <w:t xml:space="preserve">. It </w:t>
      </w:r>
      <w:r w:rsidR="00287E8B">
        <w:rPr>
          <w:rFonts w:cs="Courier New"/>
        </w:rPr>
        <w:t xml:space="preserve">was procured using the company’s </w:t>
      </w:r>
      <w:r w:rsidR="00F8664C">
        <w:rPr>
          <w:rFonts w:cs="Courier New"/>
        </w:rPr>
        <w:t>standard</w:t>
      </w:r>
      <w:r w:rsidR="00287E8B">
        <w:rPr>
          <w:rFonts w:cs="Courier New"/>
        </w:rPr>
        <w:t xml:space="preserve"> </w:t>
      </w:r>
      <w:r w:rsidR="00F8664C">
        <w:rPr>
          <w:rFonts w:cs="Courier New"/>
        </w:rPr>
        <w:t>supply chain</w:t>
      </w:r>
      <w:r w:rsidR="00287E8B">
        <w:rPr>
          <w:rFonts w:cs="Courier New"/>
        </w:rPr>
        <w:t xml:space="preserve"> practices which are designed to ensure that goods and services </w:t>
      </w:r>
      <w:r w:rsidR="00F8664C">
        <w:rPr>
          <w:rFonts w:cs="Courier New"/>
        </w:rPr>
        <w:t xml:space="preserve">are purchased </w:t>
      </w:r>
      <w:r w:rsidR="00287E8B">
        <w:rPr>
          <w:rFonts w:cs="Courier New"/>
        </w:rPr>
        <w:t xml:space="preserve">at the lowest reasonable cost. WAM systems are considered </w:t>
      </w:r>
      <w:r w:rsidR="003515A8">
        <w:rPr>
          <w:rFonts w:cs="Courier New"/>
        </w:rPr>
        <w:t xml:space="preserve">the </w:t>
      </w:r>
      <w:r w:rsidR="00287E8B">
        <w:rPr>
          <w:rFonts w:cs="Courier New"/>
        </w:rPr>
        <w:t>industry standard.</w:t>
      </w:r>
    </w:p>
    <w:p w14:paraId="6F994107" w14:textId="77777777" w:rsidR="00287E8B" w:rsidRPr="00B23997" w:rsidRDefault="00287E8B" w:rsidP="00287E8B">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p>
    <w:p w14:paraId="65608C85" w14:textId="1BECA7D3" w:rsidR="00287E8B" w:rsidRPr="006B611A" w:rsidRDefault="00F60684" w:rsidP="00287E8B">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Cs/>
        </w:rPr>
      </w:pPr>
      <w:r w:rsidRPr="00F60684">
        <w:rPr>
          <w:rFonts w:cs="Courier New"/>
          <w:b/>
          <w:bCs/>
        </w:rPr>
        <w:t>Q.</w:t>
      </w:r>
      <w:r w:rsidRPr="00F60684">
        <w:rPr>
          <w:rFonts w:cs="Courier New"/>
          <w:b/>
          <w:bCs/>
        </w:rPr>
        <w:tab/>
      </w:r>
      <w:r w:rsidR="00287E8B" w:rsidRPr="006B611A">
        <w:rPr>
          <w:rFonts w:cs="Courier New"/>
          <w:bCs/>
        </w:rPr>
        <w:t>How did the company procure the equipment and services for the WAM system?</w:t>
      </w:r>
    </w:p>
    <w:p w14:paraId="43FBC892" w14:textId="77777777" w:rsidR="00287E8B" w:rsidRPr="00B23997" w:rsidRDefault="00287E8B" w:rsidP="00287E8B">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p>
    <w:p w14:paraId="2D4A655A" w14:textId="644B1E25" w:rsidR="00287E8B" w:rsidRDefault="00F60684" w:rsidP="00287E8B">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r w:rsidRPr="00F60684">
        <w:rPr>
          <w:rFonts w:cs="Courier New"/>
          <w:b/>
          <w:bCs/>
        </w:rPr>
        <w:t>A.</w:t>
      </w:r>
      <w:r w:rsidRPr="00F60684">
        <w:rPr>
          <w:rFonts w:cs="Courier New"/>
          <w:b/>
          <w:bCs/>
        </w:rPr>
        <w:tab/>
      </w:r>
      <w:r w:rsidR="006B611A">
        <w:rPr>
          <w:rFonts w:cs="Courier New"/>
          <w:bCs/>
        </w:rPr>
        <w:t xml:space="preserve">The company </w:t>
      </w:r>
      <w:r w:rsidR="00E76451">
        <w:rPr>
          <w:rFonts w:cs="Courier New"/>
          <w:bCs/>
        </w:rPr>
        <w:t xml:space="preserve">ultimately </w:t>
      </w:r>
      <w:r w:rsidR="00287E8B">
        <w:rPr>
          <w:rFonts w:cs="Courier New"/>
        </w:rPr>
        <w:t xml:space="preserve">selected </w:t>
      </w:r>
      <w:r w:rsidR="00252C3A">
        <w:rPr>
          <w:rFonts w:cs="Courier New"/>
        </w:rPr>
        <w:t xml:space="preserve">SAP as </w:t>
      </w:r>
      <w:r w:rsidR="006B611A">
        <w:rPr>
          <w:rFonts w:cs="Courier New"/>
        </w:rPr>
        <w:t>its m</w:t>
      </w:r>
      <w:r w:rsidR="00287E8B">
        <w:rPr>
          <w:rFonts w:cs="Courier New"/>
        </w:rPr>
        <w:t xml:space="preserve">ajor software vendor using </w:t>
      </w:r>
      <w:r w:rsidR="00252C3A">
        <w:rPr>
          <w:rFonts w:cs="Courier New"/>
        </w:rPr>
        <w:t xml:space="preserve">Deloitte as its </w:t>
      </w:r>
      <w:r w:rsidR="00287E8B">
        <w:rPr>
          <w:rFonts w:cs="Courier New"/>
        </w:rPr>
        <w:t>system integrator</w:t>
      </w:r>
      <w:r w:rsidR="008C1789">
        <w:rPr>
          <w:rFonts w:cs="Courier New"/>
        </w:rPr>
        <w:t xml:space="preserve"> through</w:t>
      </w:r>
      <w:r w:rsidR="00287E8B">
        <w:rPr>
          <w:rFonts w:cs="Courier New"/>
        </w:rPr>
        <w:t xml:space="preserve"> a technical requirement and needs assessment </w:t>
      </w:r>
      <w:r w:rsidR="006B611A">
        <w:rPr>
          <w:rFonts w:cs="Courier New"/>
        </w:rPr>
        <w:t xml:space="preserve">and a </w:t>
      </w:r>
      <w:r w:rsidR="00287E8B">
        <w:rPr>
          <w:rFonts w:cs="Courier New"/>
        </w:rPr>
        <w:t>rigorous procurement process</w:t>
      </w:r>
      <w:r w:rsidR="00E76451">
        <w:rPr>
          <w:rFonts w:cs="Courier New"/>
        </w:rPr>
        <w:t xml:space="preserve"> that evaluated multiple options</w:t>
      </w:r>
      <w:r w:rsidR="00287E8B">
        <w:rPr>
          <w:rFonts w:cs="Courier New"/>
        </w:rPr>
        <w:t xml:space="preserve">. </w:t>
      </w:r>
      <w:r w:rsidR="00252C3A">
        <w:rPr>
          <w:rFonts w:cs="Courier New"/>
        </w:rPr>
        <w:t xml:space="preserve">The objective technical review of </w:t>
      </w:r>
      <w:r w:rsidR="00287E8B">
        <w:rPr>
          <w:rFonts w:cs="Courier New"/>
        </w:rPr>
        <w:t xml:space="preserve">multiple proposals </w:t>
      </w:r>
      <w:r w:rsidR="00252C3A">
        <w:rPr>
          <w:rFonts w:cs="Courier New"/>
        </w:rPr>
        <w:t>showed that SAP</w:t>
      </w:r>
      <w:r w:rsidR="006B611A">
        <w:rPr>
          <w:rFonts w:cs="Courier New"/>
        </w:rPr>
        <w:t xml:space="preserve">: (1) </w:t>
      </w:r>
      <w:r w:rsidR="00287E8B">
        <w:rPr>
          <w:rFonts w:cs="Courier New"/>
        </w:rPr>
        <w:t>offered the most cost-effective</w:t>
      </w:r>
      <w:r w:rsidR="006B611A">
        <w:rPr>
          <w:rFonts w:cs="Courier New"/>
        </w:rPr>
        <w:t xml:space="preserve"> and robust</w:t>
      </w:r>
      <w:r w:rsidR="00287E8B">
        <w:rPr>
          <w:rFonts w:cs="Courier New"/>
        </w:rPr>
        <w:t xml:space="preserve"> solution</w:t>
      </w:r>
      <w:r w:rsidR="00F249D2">
        <w:rPr>
          <w:rFonts w:cs="Courier New"/>
        </w:rPr>
        <w:t>,</w:t>
      </w:r>
      <w:r w:rsidR="006B611A">
        <w:rPr>
          <w:rFonts w:cs="Courier New"/>
        </w:rPr>
        <w:t xml:space="preserve"> (2)</w:t>
      </w:r>
      <w:r w:rsidR="00287E8B">
        <w:rPr>
          <w:rFonts w:cs="Courier New"/>
        </w:rPr>
        <w:t xml:space="preserve"> is </w:t>
      </w:r>
      <w:r w:rsidR="006B611A">
        <w:rPr>
          <w:rFonts w:cs="Courier New"/>
        </w:rPr>
        <w:t xml:space="preserve">a known </w:t>
      </w:r>
      <w:r w:rsidR="00287E8B">
        <w:rPr>
          <w:rFonts w:cs="Courier New"/>
        </w:rPr>
        <w:t>industry leader</w:t>
      </w:r>
      <w:r w:rsidR="00F249D2">
        <w:rPr>
          <w:rFonts w:cs="Courier New"/>
        </w:rPr>
        <w:t>,</w:t>
      </w:r>
      <w:r w:rsidR="00F1772B">
        <w:rPr>
          <w:rFonts w:cs="Courier New"/>
        </w:rPr>
        <w:t xml:space="preserve"> and </w:t>
      </w:r>
      <w:r w:rsidR="006B611A">
        <w:rPr>
          <w:rFonts w:cs="Courier New"/>
        </w:rPr>
        <w:t xml:space="preserve">(3) </w:t>
      </w:r>
      <w:r w:rsidR="00287E8B">
        <w:rPr>
          <w:rFonts w:cs="Courier New"/>
        </w:rPr>
        <w:t xml:space="preserve">integrates well in the Peoples SAP </w:t>
      </w:r>
      <w:r w:rsidR="006B611A">
        <w:rPr>
          <w:rFonts w:cs="Courier New"/>
        </w:rPr>
        <w:t xml:space="preserve">information technology </w:t>
      </w:r>
      <w:r w:rsidR="00287E8B">
        <w:rPr>
          <w:rFonts w:cs="Courier New"/>
        </w:rPr>
        <w:t xml:space="preserve">ecosystem. </w:t>
      </w:r>
      <w:r w:rsidR="00F249D2">
        <w:rPr>
          <w:rFonts w:cs="Courier New"/>
        </w:rPr>
        <w:t>More i</w:t>
      </w:r>
      <w:r w:rsidR="00287E8B">
        <w:rPr>
          <w:rFonts w:cs="Courier New"/>
        </w:rPr>
        <w:t xml:space="preserve">mportantly, </w:t>
      </w:r>
      <w:r w:rsidR="006B611A">
        <w:rPr>
          <w:rFonts w:cs="Courier New"/>
        </w:rPr>
        <w:t xml:space="preserve">SAP’s </w:t>
      </w:r>
      <w:r w:rsidR="00287E8B">
        <w:rPr>
          <w:rFonts w:cs="Courier New"/>
        </w:rPr>
        <w:t xml:space="preserve">products can be updated and improved as new applications become available. A schedule detailing the major components and projected costs for </w:t>
      </w:r>
      <w:r w:rsidR="005A0C38">
        <w:rPr>
          <w:rFonts w:cs="Courier New"/>
        </w:rPr>
        <w:t>the company’s</w:t>
      </w:r>
      <w:r w:rsidR="00287E8B">
        <w:rPr>
          <w:rFonts w:cs="Courier New"/>
        </w:rPr>
        <w:t xml:space="preserve"> WAM project by year is included in Document No. </w:t>
      </w:r>
      <w:r w:rsidR="00C71E27">
        <w:rPr>
          <w:rFonts w:cs="Courier New"/>
        </w:rPr>
        <w:t xml:space="preserve">3 </w:t>
      </w:r>
      <w:r w:rsidR="00C756B3">
        <w:rPr>
          <w:rFonts w:cs="Courier New"/>
        </w:rPr>
        <w:t>of my exhibit</w:t>
      </w:r>
      <w:r w:rsidR="00287E8B">
        <w:rPr>
          <w:rFonts w:cs="Courier New"/>
        </w:rPr>
        <w:t xml:space="preserve">. </w:t>
      </w:r>
    </w:p>
    <w:p w14:paraId="1A1EFF25" w14:textId="77777777" w:rsidR="00287E8B" w:rsidRPr="00F90EE3" w:rsidRDefault="00287E8B" w:rsidP="00287E8B">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
        </w:rPr>
      </w:pPr>
    </w:p>
    <w:p w14:paraId="322EF2ED" w14:textId="4FF538AC" w:rsidR="00287E8B" w:rsidRDefault="00F60684" w:rsidP="00287E8B">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Cs/>
        </w:rPr>
      </w:pPr>
      <w:r w:rsidRPr="00F60684">
        <w:rPr>
          <w:rFonts w:cs="Courier New"/>
          <w:b/>
          <w:bCs/>
        </w:rPr>
        <w:t>Q.</w:t>
      </w:r>
      <w:r w:rsidRPr="00F60684">
        <w:rPr>
          <w:rFonts w:cs="Courier New"/>
          <w:b/>
          <w:bCs/>
        </w:rPr>
        <w:tab/>
      </w:r>
      <w:r w:rsidR="00D95A89">
        <w:rPr>
          <w:rFonts w:cs="Courier New"/>
          <w:bCs/>
        </w:rPr>
        <w:t>How will WAM benefit Peoples’ customers?</w:t>
      </w:r>
    </w:p>
    <w:p w14:paraId="4D10716B" w14:textId="77777777" w:rsidR="00C756B3" w:rsidRPr="00D95A89" w:rsidRDefault="00C756B3" w:rsidP="00287E8B">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Cs/>
        </w:rPr>
      </w:pPr>
    </w:p>
    <w:p w14:paraId="47335291" w14:textId="4274AB5D" w:rsidR="00287E8B" w:rsidRDefault="00F60684" w:rsidP="00287E8B">
      <w:pPr>
        <w:widowControl w:val="0"/>
        <w:pBdr>
          <w:left w:val="single" w:sz="4" w:space="4" w:color="auto"/>
          <w:right w:val="single" w:sz="4" w:space="4" w:color="auto"/>
        </w:pBdr>
        <w:ind w:left="720" w:hanging="720"/>
        <w:jc w:val="both"/>
        <w:rPr>
          <w:rFonts w:cs="Courier New"/>
          <w:bCs/>
        </w:rPr>
      </w:pPr>
      <w:r w:rsidRPr="00F60684">
        <w:rPr>
          <w:rFonts w:cs="Courier New"/>
          <w:b/>
          <w:bCs/>
          <w:szCs w:val="24"/>
        </w:rPr>
        <w:t>A.</w:t>
      </w:r>
      <w:r w:rsidRPr="00F60684">
        <w:rPr>
          <w:rFonts w:cs="Courier New"/>
          <w:b/>
          <w:bCs/>
          <w:szCs w:val="24"/>
        </w:rPr>
        <w:tab/>
      </w:r>
      <w:r w:rsidR="00287E8B" w:rsidRPr="00A7269D">
        <w:t xml:space="preserve">The WAM system will allow the company to </w:t>
      </w:r>
      <w:r w:rsidR="00287E8B" w:rsidRPr="00A7269D">
        <w:rPr>
          <w:bCs/>
        </w:rPr>
        <w:t xml:space="preserve">centralize work in </w:t>
      </w:r>
      <w:r w:rsidR="00287E8B" w:rsidRPr="00A7269D">
        <w:rPr>
          <w:bCs/>
        </w:rPr>
        <w:lastRenderedPageBreak/>
        <w:t>one system, eliminating the need for multiple independent niche system</w:t>
      </w:r>
      <w:r w:rsidR="00DE02EF">
        <w:rPr>
          <w:bCs/>
        </w:rPr>
        <w:t>s</w:t>
      </w:r>
      <w:r w:rsidR="00287E8B" w:rsidRPr="00A7269D">
        <w:rPr>
          <w:bCs/>
        </w:rPr>
        <w:t xml:space="preserve"> and will serve as </w:t>
      </w:r>
      <w:r w:rsidR="00287E8B" w:rsidRPr="00A7269D">
        <w:rPr>
          <w:rFonts w:cs="Courier New"/>
          <w:bCs/>
        </w:rPr>
        <w:t>the hub for all work including new construction, system reliability and maintenance and compliance. WAM will</w:t>
      </w:r>
      <w:r w:rsidR="00B605BF">
        <w:rPr>
          <w:rFonts w:cs="Courier New"/>
          <w:bCs/>
        </w:rPr>
        <w:t>:</w:t>
      </w:r>
      <w:r w:rsidR="00B92ADB">
        <w:rPr>
          <w:rFonts w:cs="Courier New"/>
          <w:bCs/>
        </w:rPr>
        <w:t xml:space="preserve"> </w:t>
      </w:r>
      <w:r w:rsidR="00E575E1">
        <w:rPr>
          <w:rFonts w:cs="Courier New"/>
          <w:bCs/>
        </w:rPr>
        <w:t xml:space="preserve">1) </w:t>
      </w:r>
      <w:r w:rsidR="00B92ADB">
        <w:rPr>
          <w:rFonts w:cs="Courier New"/>
          <w:bCs/>
        </w:rPr>
        <w:t>reduce the risk associated with multiple niche systems</w:t>
      </w:r>
      <w:r w:rsidR="00B605BF">
        <w:rPr>
          <w:rFonts w:cs="Courier New"/>
          <w:bCs/>
        </w:rPr>
        <w:t>;</w:t>
      </w:r>
      <w:r w:rsidR="00287E8B" w:rsidRPr="00A7269D">
        <w:rPr>
          <w:rFonts w:cs="Courier New"/>
          <w:bCs/>
        </w:rPr>
        <w:t xml:space="preserve"> </w:t>
      </w:r>
      <w:r w:rsidR="00E575E1">
        <w:rPr>
          <w:rFonts w:cs="Courier New"/>
          <w:bCs/>
        </w:rPr>
        <w:t xml:space="preserve">2) </w:t>
      </w:r>
      <w:r w:rsidR="00287E8B" w:rsidRPr="00A7269D">
        <w:rPr>
          <w:rFonts w:cs="Courier New"/>
          <w:bCs/>
        </w:rPr>
        <w:t xml:space="preserve">digitalize and standardize manual </w:t>
      </w:r>
      <w:r w:rsidR="00D95A89" w:rsidRPr="00A7269D">
        <w:rPr>
          <w:rFonts w:cs="Courier New"/>
          <w:bCs/>
        </w:rPr>
        <w:t>processes</w:t>
      </w:r>
      <w:r w:rsidR="00B605BF">
        <w:rPr>
          <w:rFonts w:cs="Courier New"/>
          <w:bCs/>
        </w:rPr>
        <w:t>;</w:t>
      </w:r>
      <w:r w:rsidR="00D95A89" w:rsidRPr="00A7269D">
        <w:rPr>
          <w:rFonts w:cs="Courier New"/>
          <w:bCs/>
        </w:rPr>
        <w:t xml:space="preserve"> and</w:t>
      </w:r>
      <w:r w:rsidR="00287E8B" w:rsidRPr="00A7269D">
        <w:rPr>
          <w:rFonts w:cs="Courier New"/>
          <w:bCs/>
        </w:rPr>
        <w:t xml:space="preserve"> </w:t>
      </w:r>
      <w:r w:rsidR="00E575E1">
        <w:rPr>
          <w:rFonts w:cs="Courier New"/>
          <w:bCs/>
        </w:rPr>
        <w:t xml:space="preserve">3) </w:t>
      </w:r>
      <w:r w:rsidR="00287E8B" w:rsidRPr="00A7269D">
        <w:rPr>
          <w:rFonts w:cs="Courier New"/>
          <w:bCs/>
        </w:rPr>
        <w:t xml:space="preserve">integrate </w:t>
      </w:r>
      <w:r w:rsidR="003515A8">
        <w:rPr>
          <w:rFonts w:cs="Courier New"/>
          <w:bCs/>
        </w:rPr>
        <w:t xml:space="preserve">them </w:t>
      </w:r>
      <w:r w:rsidR="00287E8B" w:rsidRPr="00A7269D">
        <w:rPr>
          <w:rFonts w:cs="Courier New"/>
          <w:bCs/>
        </w:rPr>
        <w:t>with existing enterprise financial and customer systems (</w:t>
      </w:r>
      <w:r w:rsidR="00E76451">
        <w:rPr>
          <w:rFonts w:cs="Courier New"/>
          <w:bCs/>
        </w:rPr>
        <w:t>e</w:t>
      </w:r>
      <w:r w:rsidR="00791BDC" w:rsidRPr="00791BDC">
        <w:rPr>
          <w:rFonts w:cs="Courier New"/>
          <w:bCs/>
        </w:rPr>
        <w:t>.g</w:t>
      </w:r>
      <w:r w:rsidR="00E76451">
        <w:rPr>
          <w:rFonts w:cs="Courier New"/>
          <w:bCs/>
        </w:rPr>
        <w:t xml:space="preserve">., </w:t>
      </w:r>
      <w:r w:rsidR="00287E8B" w:rsidRPr="00A7269D">
        <w:rPr>
          <w:rFonts w:cs="Courier New"/>
          <w:bCs/>
        </w:rPr>
        <w:t xml:space="preserve">ERP and CRB). </w:t>
      </w:r>
    </w:p>
    <w:p w14:paraId="16F35B39" w14:textId="77777777" w:rsidR="00287E8B" w:rsidRDefault="00287E8B" w:rsidP="00287E8B">
      <w:pPr>
        <w:widowControl w:val="0"/>
        <w:pBdr>
          <w:left w:val="single" w:sz="4" w:space="4" w:color="auto"/>
          <w:right w:val="single" w:sz="4" w:space="4" w:color="auto"/>
        </w:pBdr>
        <w:ind w:left="720" w:hanging="720"/>
        <w:jc w:val="both"/>
        <w:rPr>
          <w:rFonts w:cs="Courier New"/>
          <w:bCs/>
        </w:rPr>
      </w:pPr>
    </w:p>
    <w:p w14:paraId="10FF4552" w14:textId="1BD3C3DE" w:rsidR="00287E8B" w:rsidRDefault="00287E8B" w:rsidP="00287E8B">
      <w:pPr>
        <w:widowControl w:val="0"/>
        <w:pBdr>
          <w:left w:val="single" w:sz="4" w:space="4" w:color="auto"/>
          <w:right w:val="single" w:sz="4" w:space="4" w:color="auto"/>
        </w:pBdr>
        <w:ind w:left="720" w:hanging="720"/>
        <w:jc w:val="both"/>
        <w:rPr>
          <w:rFonts w:cs="Courier New"/>
          <w:bCs/>
        </w:rPr>
      </w:pPr>
      <w:r>
        <w:rPr>
          <w:rFonts w:cs="Courier New"/>
          <w:bCs/>
        </w:rPr>
        <w:tab/>
      </w:r>
      <w:r w:rsidRPr="00A7269D">
        <w:rPr>
          <w:rFonts w:cs="Courier New"/>
          <w:bCs/>
        </w:rPr>
        <w:t xml:space="preserve">WAM will enable </w:t>
      </w:r>
      <w:r w:rsidR="00DF2DFD">
        <w:rPr>
          <w:rFonts w:cs="Courier New"/>
          <w:bCs/>
        </w:rPr>
        <w:t xml:space="preserve">the </w:t>
      </w:r>
      <w:r w:rsidRPr="00A7269D">
        <w:rPr>
          <w:rFonts w:cs="Courier New"/>
          <w:bCs/>
        </w:rPr>
        <w:t xml:space="preserve">optimization of work planning, scheduling and dispatch, </w:t>
      </w:r>
      <w:r w:rsidR="00DF2DFD">
        <w:rPr>
          <w:rFonts w:cs="Courier New"/>
          <w:bCs/>
        </w:rPr>
        <w:t xml:space="preserve">and </w:t>
      </w:r>
      <w:r w:rsidRPr="00A7269D">
        <w:rPr>
          <w:rFonts w:cs="Courier New"/>
          <w:bCs/>
        </w:rPr>
        <w:t>better project planning and tracking</w:t>
      </w:r>
      <w:r w:rsidR="00DF2DFD">
        <w:rPr>
          <w:rFonts w:cs="Courier New"/>
          <w:bCs/>
        </w:rPr>
        <w:t>. In</w:t>
      </w:r>
      <w:r w:rsidRPr="00A7269D">
        <w:rPr>
          <w:rFonts w:cs="Courier New"/>
          <w:bCs/>
        </w:rPr>
        <w:t xml:space="preserve"> provid</w:t>
      </w:r>
      <w:r w:rsidR="00791BDC">
        <w:rPr>
          <w:rFonts w:cs="Courier New"/>
          <w:bCs/>
        </w:rPr>
        <w:t>ing</w:t>
      </w:r>
      <w:r w:rsidRPr="00A7269D">
        <w:rPr>
          <w:rFonts w:cs="Courier New"/>
          <w:bCs/>
        </w:rPr>
        <w:t xml:space="preserve"> a new source of operational data and reporting</w:t>
      </w:r>
      <w:r w:rsidR="00DF2DFD">
        <w:rPr>
          <w:rFonts w:cs="Courier New"/>
          <w:bCs/>
        </w:rPr>
        <w:t>, WAM will</w:t>
      </w:r>
      <w:r w:rsidRPr="00A7269D">
        <w:rPr>
          <w:rFonts w:cs="Courier New"/>
          <w:bCs/>
        </w:rPr>
        <w:t xml:space="preserve"> </w:t>
      </w:r>
      <w:r w:rsidR="00DF2DFD">
        <w:rPr>
          <w:rFonts w:cs="Courier New"/>
          <w:bCs/>
        </w:rPr>
        <w:t>improve</w:t>
      </w:r>
      <w:r w:rsidRPr="00A7269D">
        <w:rPr>
          <w:rFonts w:cs="Courier New"/>
          <w:bCs/>
        </w:rPr>
        <w:t xml:space="preserve"> decision-making, eliminate manual work</w:t>
      </w:r>
      <w:r w:rsidR="00C93357">
        <w:rPr>
          <w:rFonts w:cs="Courier New"/>
          <w:bCs/>
        </w:rPr>
        <w:t>,</w:t>
      </w:r>
      <w:r w:rsidRPr="00A7269D">
        <w:rPr>
          <w:rFonts w:cs="Courier New"/>
          <w:bCs/>
        </w:rPr>
        <w:t xml:space="preserve"> and enable </w:t>
      </w:r>
      <w:r w:rsidR="00B56ACF">
        <w:rPr>
          <w:rFonts w:cs="Courier New"/>
          <w:bCs/>
        </w:rPr>
        <w:t>tighter</w:t>
      </w:r>
      <w:r w:rsidRPr="00A7269D">
        <w:rPr>
          <w:rFonts w:cs="Courier New"/>
          <w:bCs/>
        </w:rPr>
        <w:t xml:space="preserve"> controls.</w:t>
      </w:r>
    </w:p>
    <w:p w14:paraId="2C130354" w14:textId="77777777" w:rsidR="00287E8B" w:rsidRDefault="00287E8B" w:rsidP="00287E8B">
      <w:pPr>
        <w:widowControl w:val="0"/>
        <w:pBdr>
          <w:left w:val="single" w:sz="4" w:space="4" w:color="auto"/>
          <w:right w:val="single" w:sz="4" w:space="4" w:color="auto"/>
        </w:pBdr>
        <w:ind w:left="720" w:hanging="720"/>
        <w:jc w:val="both"/>
        <w:rPr>
          <w:rFonts w:cs="Courier New"/>
          <w:bCs/>
        </w:rPr>
      </w:pPr>
    </w:p>
    <w:p w14:paraId="70736B41" w14:textId="413F2846" w:rsidR="00287E8B" w:rsidRDefault="00287E8B" w:rsidP="00287E8B">
      <w:pPr>
        <w:widowControl w:val="0"/>
        <w:pBdr>
          <w:left w:val="single" w:sz="4" w:space="4" w:color="auto"/>
          <w:right w:val="single" w:sz="4" w:space="4" w:color="auto"/>
        </w:pBdr>
        <w:ind w:left="720" w:hanging="720"/>
        <w:jc w:val="both"/>
        <w:rPr>
          <w:rFonts w:cs="Courier New"/>
          <w:bCs/>
        </w:rPr>
      </w:pPr>
      <w:r>
        <w:rPr>
          <w:rFonts w:cs="Courier New"/>
          <w:bCs/>
        </w:rPr>
        <w:tab/>
      </w:r>
      <w:r w:rsidRPr="00A7269D">
        <w:rPr>
          <w:rFonts w:cs="Courier New"/>
          <w:bCs/>
        </w:rPr>
        <w:t>The</w:t>
      </w:r>
      <w:r w:rsidR="00D95A89">
        <w:rPr>
          <w:rFonts w:cs="Courier New"/>
          <w:bCs/>
        </w:rPr>
        <w:t>se</w:t>
      </w:r>
      <w:r w:rsidRPr="00A7269D">
        <w:rPr>
          <w:rFonts w:cs="Courier New"/>
          <w:bCs/>
        </w:rPr>
        <w:t xml:space="preserve"> benefits </w:t>
      </w:r>
      <w:r w:rsidR="00D95A89">
        <w:rPr>
          <w:rFonts w:cs="Courier New"/>
          <w:bCs/>
        </w:rPr>
        <w:t xml:space="preserve">will provide net efficiency gains, </w:t>
      </w:r>
      <w:r w:rsidR="00F1772B">
        <w:rPr>
          <w:rFonts w:cs="Courier New"/>
          <w:bCs/>
        </w:rPr>
        <w:t xml:space="preserve">mitigate </w:t>
      </w:r>
      <w:r w:rsidR="00D95A89">
        <w:rPr>
          <w:rFonts w:cs="Courier New"/>
          <w:bCs/>
        </w:rPr>
        <w:t>cost increases, reduce risks</w:t>
      </w:r>
      <w:r w:rsidR="00C93357">
        <w:rPr>
          <w:rFonts w:cs="Courier New"/>
          <w:bCs/>
        </w:rPr>
        <w:t>,</w:t>
      </w:r>
      <w:r w:rsidR="00D95A89">
        <w:rPr>
          <w:rFonts w:cs="Courier New"/>
          <w:bCs/>
        </w:rPr>
        <w:t xml:space="preserve"> and </w:t>
      </w:r>
      <w:r w:rsidRPr="00A7269D">
        <w:rPr>
          <w:rFonts w:cs="Courier New"/>
          <w:bCs/>
        </w:rPr>
        <w:t xml:space="preserve">allow Peoples to continue to efficiently grow and meet customer </w:t>
      </w:r>
      <w:r w:rsidR="00D95A89">
        <w:rPr>
          <w:rFonts w:cs="Courier New"/>
          <w:bCs/>
        </w:rPr>
        <w:t>demand for safe and reliable gas service with an exceptional customer experience</w:t>
      </w:r>
      <w:r w:rsidR="003515A8">
        <w:rPr>
          <w:rFonts w:cs="Courier New"/>
          <w:bCs/>
        </w:rPr>
        <w:t>.</w:t>
      </w:r>
    </w:p>
    <w:p w14:paraId="3CA9ACB1" w14:textId="6BD06E79" w:rsidR="00D95A89" w:rsidRDefault="00D95A89" w:rsidP="00287E8B">
      <w:pPr>
        <w:widowControl w:val="0"/>
        <w:pBdr>
          <w:left w:val="single" w:sz="4" w:space="4" w:color="auto"/>
          <w:right w:val="single" w:sz="4" w:space="4" w:color="auto"/>
        </w:pBdr>
        <w:ind w:left="720" w:hanging="720"/>
        <w:jc w:val="both"/>
        <w:rPr>
          <w:rFonts w:cs="Courier New"/>
          <w:bCs/>
        </w:rPr>
      </w:pPr>
    </w:p>
    <w:p w14:paraId="362B01FB" w14:textId="4CA2E6C2" w:rsidR="00D95A89" w:rsidRDefault="00F60684" w:rsidP="00287E8B">
      <w:pPr>
        <w:widowControl w:val="0"/>
        <w:pBdr>
          <w:left w:val="single" w:sz="4" w:space="4" w:color="auto"/>
          <w:right w:val="single" w:sz="4" w:space="4" w:color="auto"/>
        </w:pBdr>
        <w:ind w:left="720" w:hanging="720"/>
        <w:jc w:val="both"/>
        <w:rPr>
          <w:rFonts w:cs="Courier New"/>
          <w:bCs/>
        </w:rPr>
      </w:pPr>
      <w:r w:rsidRPr="00F60684">
        <w:rPr>
          <w:rFonts w:cs="Courier New"/>
          <w:b/>
          <w:bCs/>
        </w:rPr>
        <w:t>Q.</w:t>
      </w:r>
      <w:r w:rsidRPr="00F60684">
        <w:rPr>
          <w:rFonts w:cs="Courier New"/>
          <w:b/>
          <w:bCs/>
        </w:rPr>
        <w:tab/>
      </w:r>
      <w:r w:rsidR="00D95A89">
        <w:rPr>
          <w:rFonts w:cs="Courier New"/>
          <w:bCs/>
        </w:rPr>
        <w:t>Will WAM result in</w:t>
      </w:r>
      <w:r w:rsidR="003515A8">
        <w:rPr>
          <w:rFonts w:cs="Courier New"/>
          <w:bCs/>
        </w:rPr>
        <w:t xml:space="preserve"> </w:t>
      </w:r>
      <w:r w:rsidR="00360808">
        <w:rPr>
          <w:rFonts w:cs="Courier New"/>
          <w:bCs/>
        </w:rPr>
        <w:t xml:space="preserve">lower </w:t>
      </w:r>
      <w:r w:rsidR="00D95A89">
        <w:rPr>
          <w:rFonts w:cs="Courier New"/>
          <w:bCs/>
        </w:rPr>
        <w:t xml:space="preserve">O&amp;M expense in the 2024 </w:t>
      </w:r>
      <w:r w:rsidR="005A0C38">
        <w:rPr>
          <w:rFonts w:cs="Courier New"/>
          <w:bCs/>
        </w:rPr>
        <w:t xml:space="preserve">projected </w:t>
      </w:r>
      <w:r w:rsidR="00D95A89">
        <w:rPr>
          <w:rFonts w:cs="Courier New"/>
          <w:bCs/>
        </w:rPr>
        <w:t>test year?</w:t>
      </w:r>
    </w:p>
    <w:p w14:paraId="19D1DD31" w14:textId="185E820A" w:rsidR="00D95A89" w:rsidRDefault="00D95A89" w:rsidP="00287E8B">
      <w:pPr>
        <w:widowControl w:val="0"/>
        <w:pBdr>
          <w:left w:val="single" w:sz="4" w:space="4" w:color="auto"/>
          <w:right w:val="single" w:sz="4" w:space="4" w:color="auto"/>
        </w:pBdr>
        <w:ind w:left="720" w:hanging="720"/>
        <w:jc w:val="both"/>
        <w:rPr>
          <w:rFonts w:cs="Courier New"/>
          <w:bCs/>
        </w:rPr>
      </w:pPr>
    </w:p>
    <w:p w14:paraId="18B6F7FE" w14:textId="54BF9A94" w:rsidR="00E76451" w:rsidRPr="00D95A89" w:rsidRDefault="00F60684" w:rsidP="00E76451">
      <w:pPr>
        <w:widowControl w:val="0"/>
        <w:pBdr>
          <w:left w:val="single" w:sz="4" w:space="4" w:color="auto"/>
          <w:right w:val="single" w:sz="4" w:space="4" w:color="auto"/>
        </w:pBdr>
        <w:ind w:left="720" w:hanging="720"/>
        <w:jc w:val="both"/>
        <w:rPr>
          <w:rFonts w:cs="Courier New"/>
          <w:bCs/>
        </w:rPr>
      </w:pPr>
      <w:r w:rsidRPr="00F60684">
        <w:rPr>
          <w:rFonts w:cs="Courier New"/>
          <w:b/>
          <w:bCs/>
        </w:rPr>
        <w:t>A.</w:t>
      </w:r>
      <w:r w:rsidRPr="00F60684">
        <w:rPr>
          <w:rFonts w:cs="Courier New"/>
          <w:b/>
          <w:bCs/>
        </w:rPr>
        <w:tab/>
      </w:r>
      <w:r w:rsidR="0091615B" w:rsidRPr="00400FFC">
        <w:rPr>
          <w:rFonts w:cs="Courier New"/>
        </w:rPr>
        <w:t>In time,</w:t>
      </w:r>
      <w:r w:rsidR="0091615B">
        <w:rPr>
          <w:rFonts w:cs="Courier New"/>
          <w:b/>
        </w:rPr>
        <w:t xml:space="preserve"> </w:t>
      </w:r>
      <w:r w:rsidR="0091615B">
        <w:rPr>
          <w:rFonts w:cs="Courier New"/>
          <w:bCs/>
        </w:rPr>
        <w:t xml:space="preserve">WAM will </w:t>
      </w:r>
      <w:r w:rsidR="00C93357">
        <w:rPr>
          <w:rFonts w:cs="Courier New"/>
          <w:bCs/>
        </w:rPr>
        <w:t xml:space="preserve">generate </w:t>
      </w:r>
      <w:r w:rsidR="0091615B">
        <w:rPr>
          <w:rFonts w:cs="Courier New"/>
          <w:bCs/>
        </w:rPr>
        <w:t xml:space="preserve">O&amp;M cost </w:t>
      </w:r>
      <w:r w:rsidR="000E5F54">
        <w:rPr>
          <w:rFonts w:cs="Courier New"/>
          <w:bCs/>
        </w:rPr>
        <w:t xml:space="preserve">savings and </w:t>
      </w:r>
      <w:r w:rsidR="0091615B">
        <w:rPr>
          <w:rFonts w:cs="Courier New"/>
          <w:bCs/>
        </w:rPr>
        <w:t>avoidance</w:t>
      </w:r>
      <w:r w:rsidR="00F34C76">
        <w:rPr>
          <w:rFonts w:cs="Courier New"/>
          <w:bCs/>
        </w:rPr>
        <w:t>,</w:t>
      </w:r>
      <w:r w:rsidR="0091615B">
        <w:rPr>
          <w:rFonts w:cs="Courier New"/>
          <w:bCs/>
        </w:rPr>
        <w:t xml:space="preserve"> but </w:t>
      </w:r>
      <w:r w:rsidR="000E5F54">
        <w:rPr>
          <w:rFonts w:cs="Courier New"/>
          <w:bCs/>
        </w:rPr>
        <w:t xml:space="preserve">only minimally in </w:t>
      </w:r>
      <w:r w:rsidR="0091615B">
        <w:rPr>
          <w:rFonts w:cs="Courier New"/>
          <w:bCs/>
        </w:rPr>
        <w:t xml:space="preserve">the 2024 </w:t>
      </w:r>
      <w:r w:rsidR="005A0C38">
        <w:rPr>
          <w:rFonts w:cs="Courier New"/>
          <w:bCs/>
        </w:rPr>
        <w:t xml:space="preserve">projected </w:t>
      </w:r>
      <w:r w:rsidR="0091615B">
        <w:rPr>
          <w:rFonts w:cs="Courier New"/>
          <w:bCs/>
        </w:rPr>
        <w:t>test year</w:t>
      </w:r>
      <w:r w:rsidR="00E76451">
        <w:rPr>
          <w:rFonts w:cs="Courier New"/>
          <w:bCs/>
        </w:rPr>
        <w:t xml:space="preserve">. </w:t>
      </w:r>
      <w:r w:rsidR="000E5F54">
        <w:rPr>
          <w:rFonts w:cs="Courier New"/>
          <w:bCs/>
        </w:rPr>
        <w:t xml:space="preserve">Benefits realizations are expected gradually by year </w:t>
      </w:r>
      <w:r w:rsidR="00F34C76">
        <w:rPr>
          <w:rFonts w:cs="Courier New"/>
          <w:bCs/>
        </w:rPr>
        <w:t>three</w:t>
      </w:r>
      <w:r w:rsidR="000E5F54">
        <w:rPr>
          <w:rFonts w:cs="Courier New"/>
          <w:bCs/>
        </w:rPr>
        <w:t xml:space="preserve"> o</w:t>
      </w:r>
      <w:r w:rsidR="0015365A">
        <w:rPr>
          <w:rFonts w:cs="Courier New"/>
          <w:bCs/>
        </w:rPr>
        <w:t>f</w:t>
      </w:r>
      <w:r w:rsidR="000E5F54">
        <w:rPr>
          <w:rFonts w:cs="Courier New"/>
          <w:bCs/>
        </w:rPr>
        <w:t xml:space="preserve"> </w:t>
      </w:r>
      <w:r w:rsidR="000E5F54">
        <w:rPr>
          <w:rFonts w:cs="Courier New"/>
          <w:bCs/>
        </w:rPr>
        <w:lastRenderedPageBreak/>
        <w:t>operating the system</w:t>
      </w:r>
      <w:r w:rsidR="001F0E99">
        <w:rPr>
          <w:rFonts w:cs="Courier New"/>
          <w:bCs/>
        </w:rPr>
        <w:t xml:space="preserve">. </w:t>
      </w:r>
      <w:r w:rsidR="000E5F54">
        <w:rPr>
          <w:rFonts w:cs="Courier New"/>
          <w:bCs/>
        </w:rPr>
        <w:t xml:space="preserve">In </w:t>
      </w:r>
      <w:r w:rsidR="00C93357">
        <w:rPr>
          <w:rFonts w:cs="Courier New"/>
          <w:bCs/>
        </w:rPr>
        <w:t>2024</w:t>
      </w:r>
      <w:r w:rsidR="00E76451">
        <w:rPr>
          <w:rFonts w:cs="Courier New"/>
          <w:bCs/>
        </w:rPr>
        <w:t xml:space="preserve">, </w:t>
      </w:r>
      <w:r w:rsidR="00C93357">
        <w:rPr>
          <w:rFonts w:cs="Courier New"/>
          <w:bCs/>
        </w:rPr>
        <w:t>WAM</w:t>
      </w:r>
      <w:r w:rsidR="00E76451">
        <w:rPr>
          <w:rFonts w:cs="Courier New"/>
          <w:bCs/>
        </w:rPr>
        <w:t xml:space="preserve"> will deliver </w:t>
      </w:r>
      <w:r w:rsidR="00C93357">
        <w:rPr>
          <w:rFonts w:cs="Courier New"/>
          <w:bCs/>
        </w:rPr>
        <w:t xml:space="preserve">a </w:t>
      </w:r>
      <w:r w:rsidR="00E76451">
        <w:rPr>
          <w:rFonts w:cs="Courier New"/>
          <w:bCs/>
        </w:rPr>
        <w:t>technological foundation to gain efficiencies in managing the limited personnel resources, supply chain costs</w:t>
      </w:r>
      <w:r w:rsidR="00C93357">
        <w:rPr>
          <w:rFonts w:cs="Courier New"/>
          <w:bCs/>
        </w:rPr>
        <w:t>,</w:t>
      </w:r>
      <w:r w:rsidR="00E76451">
        <w:rPr>
          <w:rFonts w:cs="Courier New"/>
          <w:bCs/>
        </w:rPr>
        <w:t xml:space="preserve"> and other project costs for engineering and construction. </w:t>
      </w:r>
      <w:r w:rsidR="00644FE4">
        <w:rPr>
          <w:rFonts w:cs="Courier New"/>
          <w:bCs/>
        </w:rPr>
        <w:t>O</w:t>
      </w:r>
      <w:r w:rsidR="00644FE4" w:rsidRPr="00644FE4">
        <w:rPr>
          <w:rFonts w:cs="Courier New"/>
          <w:bCs/>
        </w:rPr>
        <w:t>nce</w:t>
      </w:r>
      <w:r w:rsidR="00644FE4">
        <w:rPr>
          <w:rFonts w:cs="Courier New"/>
          <w:bCs/>
        </w:rPr>
        <w:t xml:space="preserve"> the</w:t>
      </w:r>
      <w:r w:rsidR="00644FE4" w:rsidRPr="00644FE4">
        <w:rPr>
          <w:rFonts w:cs="Courier New"/>
          <w:bCs/>
        </w:rPr>
        <w:t xml:space="preserve"> infrastructure is </w:t>
      </w:r>
      <w:r w:rsidR="00C93357">
        <w:rPr>
          <w:rFonts w:cs="Courier New"/>
          <w:bCs/>
        </w:rPr>
        <w:t>fully implemented</w:t>
      </w:r>
      <w:r w:rsidR="00644FE4">
        <w:rPr>
          <w:rFonts w:cs="Courier New"/>
          <w:bCs/>
        </w:rPr>
        <w:t>,</w:t>
      </w:r>
      <w:r w:rsidR="00644FE4" w:rsidRPr="00644FE4">
        <w:rPr>
          <w:rFonts w:cs="Courier New"/>
          <w:bCs/>
        </w:rPr>
        <w:t xml:space="preserve"> </w:t>
      </w:r>
      <w:r w:rsidR="00E76451">
        <w:rPr>
          <w:rFonts w:cs="Courier New"/>
          <w:bCs/>
        </w:rPr>
        <w:t>WAM will also provide</w:t>
      </w:r>
      <w:r w:rsidR="00C93357">
        <w:rPr>
          <w:rFonts w:cs="Courier New"/>
          <w:bCs/>
        </w:rPr>
        <w:t xml:space="preserve"> a</w:t>
      </w:r>
      <w:r w:rsidR="00E76451">
        <w:rPr>
          <w:rFonts w:cs="Courier New"/>
          <w:bCs/>
        </w:rPr>
        <w:t xml:space="preserve"> technological foundation to enhance routing, resource management</w:t>
      </w:r>
      <w:r w:rsidR="00C93357">
        <w:rPr>
          <w:rFonts w:cs="Courier New"/>
          <w:bCs/>
        </w:rPr>
        <w:t>,</w:t>
      </w:r>
      <w:r w:rsidR="00E76451">
        <w:rPr>
          <w:rFonts w:cs="Courier New"/>
          <w:bCs/>
        </w:rPr>
        <w:t xml:space="preserve"> and task prioritization efforts described </w:t>
      </w:r>
      <w:r w:rsidR="00E575E1">
        <w:rPr>
          <w:rFonts w:cs="Courier New"/>
          <w:bCs/>
        </w:rPr>
        <w:t xml:space="preserve">in </w:t>
      </w:r>
      <w:r w:rsidR="00F1772B">
        <w:rPr>
          <w:rFonts w:cs="Courier New"/>
          <w:bCs/>
        </w:rPr>
        <w:t xml:space="preserve">witness </w:t>
      </w:r>
      <w:r w:rsidR="00E76451">
        <w:rPr>
          <w:rFonts w:cs="Courier New"/>
          <w:bCs/>
        </w:rPr>
        <w:t>O’Connor</w:t>
      </w:r>
      <w:r w:rsidR="00E575E1">
        <w:rPr>
          <w:rFonts w:cs="Courier New"/>
          <w:bCs/>
        </w:rPr>
        <w:t>’s direct testimony</w:t>
      </w:r>
      <w:r w:rsidR="00E76451">
        <w:rPr>
          <w:rFonts w:cs="Courier New"/>
          <w:bCs/>
        </w:rPr>
        <w:t xml:space="preserve">. Peoples has </w:t>
      </w:r>
      <w:r w:rsidR="00C93357">
        <w:rPr>
          <w:rFonts w:cs="Courier New"/>
          <w:bCs/>
        </w:rPr>
        <w:t>operated</w:t>
      </w:r>
      <w:r w:rsidR="00E76451">
        <w:rPr>
          <w:rFonts w:cs="Courier New"/>
          <w:bCs/>
        </w:rPr>
        <w:t xml:space="preserve"> without a </w:t>
      </w:r>
      <w:r w:rsidR="00AC55DA">
        <w:rPr>
          <w:rFonts w:cs="Courier New"/>
          <w:bCs/>
        </w:rPr>
        <w:t>WAM</w:t>
      </w:r>
      <w:r w:rsidR="00E76451">
        <w:rPr>
          <w:rFonts w:cs="Courier New"/>
          <w:bCs/>
        </w:rPr>
        <w:t xml:space="preserve"> system in </w:t>
      </w:r>
      <w:r w:rsidR="00C93357">
        <w:rPr>
          <w:rFonts w:cs="Courier New"/>
          <w:bCs/>
        </w:rPr>
        <w:t>the past</w:t>
      </w:r>
      <w:r w:rsidR="000852A5">
        <w:rPr>
          <w:rFonts w:cs="Courier New"/>
          <w:bCs/>
        </w:rPr>
        <w:t>,</w:t>
      </w:r>
      <w:r w:rsidR="00E76451">
        <w:rPr>
          <w:rFonts w:cs="Courier New"/>
          <w:bCs/>
        </w:rPr>
        <w:t xml:space="preserve"> but with the expanding customer base, evolving compliance requirements and overall workload challenges</w:t>
      </w:r>
      <w:r w:rsidR="00403BC1">
        <w:rPr>
          <w:rFonts w:cs="Courier New"/>
          <w:bCs/>
        </w:rPr>
        <w:t>,</w:t>
      </w:r>
      <w:r w:rsidR="00E76451">
        <w:rPr>
          <w:rFonts w:cs="Courier New"/>
          <w:bCs/>
        </w:rPr>
        <w:t xml:space="preserve"> this implementation is the most prudent option to maximize current and future resources </w:t>
      </w:r>
      <w:r w:rsidR="000852A5">
        <w:rPr>
          <w:rFonts w:cs="Courier New"/>
          <w:bCs/>
        </w:rPr>
        <w:t>using</w:t>
      </w:r>
      <w:r w:rsidR="00E76451">
        <w:rPr>
          <w:rFonts w:cs="Courier New"/>
          <w:bCs/>
        </w:rPr>
        <w:t xml:space="preserve"> the most </w:t>
      </w:r>
      <w:r w:rsidR="000852A5">
        <w:rPr>
          <w:rFonts w:cs="Courier New"/>
          <w:bCs/>
        </w:rPr>
        <w:t>current</w:t>
      </w:r>
      <w:r w:rsidR="00E76451">
        <w:rPr>
          <w:rFonts w:cs="Courier New"/>
          <w:bCs/>
        </w:rPr>
        <w:t xml:space="preserve"> technology.</w:t>
      </w:r>
    </w:p>
    <w:p w14:paraId="23E45D91" w14:textId="77777777" w:rsidR="00287E8B" w:rsidRDefault="00287E8B" w:rsidP="00A64B96">
      <w:pPr>
        <w:widowControl w:val="0"/>
        <w:pBdr>
          <w:left w:val="single" w:sz="4" w:space="4" w:color="auto"/>
          <w:right w:val="single" w:sz="4" w:space="4" w:color="auto"/>
        </w:pBdr>
        <w:ind w:left="720" w:hanging="720"/>
        <w:jc w:val="both"/>
        <w:rPr>
          <w:rFonts w:cs="Courier New"/>
          <w:b/>
          <w:bCs/>
        </w:rPr>
      </w:pPr>
    </w:p>
    <w:p w14:paraId="78F3706F" w14:textId="3A8398F2" w:rsidR="006E0D96" w:rsidRDefault="00F60684" w:rsidP="006E0D96">
      <w:pPr>
        <w:widowControl w:val="0"/>
        <w:pBdr>
          <w:left w:val="single" w:sz="4" w:space="4" w:color="auto"/>
          <w:right w:val="single" w:sz="4" w:space="4" w:color="auto"/>
        </w:pBdr>
        <w:ind w:left="720" w:hanging="720"/>
        <w:jc w:val="both"/>
        <w:rPr>
          <w:rFonts w:cs="Courier New"/>
        </w:rPr>
      </w:pPr>
      <w:r w:rsidRPr="00F60684">
        <w:rPr>
          <w:rFonts w:cs="Courier New"/>
          <w:b/>
          <w:bCs/>
        </w:rPr>
        <w:t>Q.</w:t>
      </w:r>
      <w:r w:rsidRPr="00F60684">
        <w:rPr>
          <w:rFonts w:cs="Courier New"/>
          <w:b/>
          <w:bCs/>
        </w:rPr>
        <w:tab/>
      </w:r>
      <w:r w:rsidR="006E0D96">
        <w:rPr>
          <w:rFonts w:cs="Courier New"/>
        </w:rPr>
        <w:t xml:space="preserve">What major RRE projects are beginning in 2023 and will extend into the 2024 </w:t>
      </w:r>
      <w:r w:rsidR="005A0C38">
        <w:rPr>
          <w:rFonts w:cs="Courier New"/>
        </w:rPr>
        <w:t xml:space="preserve">projected </w:t>
      </w:r>
      <w:r w:rsidR="006E0D96">
        <w:rPr>
          <w:rFonts w:cs="Courier New"/>
        </w:rPr>
        <w:t>test year?</w:t>
      </w:r>
    </w:p>
    <w:p w14:paraId="20548F5A" w14:textId="637D95FD" w:rsidR="006E0D96" w:rsidRDefault="006E0D96" w:rsidP="006E0D96">
      <w:pPr>
        <w:widowControl w:val="0"/>
        <w:pBdr>
          <w:left w:val="single" w:sz="4" w:space="4" w:color="auto"/>
          <w:right w:val="single" w:sz="4" w:space="4" w:color="auto"/>
        </w:pBdr>
        <w:ind w:left="720" w:hanging="720"/>
        <w:jc w:val="both"/>
        <w:rPr>
          <w:rFonts w:cs="Courier New"/>
        </w:rPr>
      </w:pPr>
    </w:p>
    <w:p w14:paraId="50C449CF" w14:textId="0F45DE45" w:rsidR="008613AB" w:rsidRDefault="00F60684" w:rsidP="008613AB">
      <w:pPr>
        <w:widowControl w:val="0"/>
        <w:pBdr>
          <w:left w:val="single" w:sz="4" w:space="4" w:color="auto"/>
          <w:right w:val="single" w:sz="4" w:space="4" w:color="auto"/>
        </w:pBdr>
        <w:ind w:left="720" w:hanging="720"/>
        <w:jc w:val="both"/>
        <w:rPr>
          <w:rFonts w:cs="Courier New"/>
        </w:rPr>
      </w:pPr>
      <w:r w:rsidRPr="00F60684">
        <w:rPr>
          <w:rFonts w:cs="Courier New"/>
          <w:b/>
          <w:bCs/>
        </w:rPr>
        <w:t>A.</w:t>
      </w:r>
      <w:r w:rsidRPr="00F60684">
        <w:rPr>
          <w:rFonts w:cs="Courier New"/>
          <w:b/>
          <w:bCs/>
        </w:rPr>
        <w:tab/>
      </w:r>
      <w:r w:rsidR="00D95A89">
        <w:rPr>
          <w:rFonts w:cs="Courier New"/>
        </w:rPr>
        <w:t xml:space="preserve">There are two, the Tampa City Distribution Trunk and the Downtown Tampa Main </w:t>
      </w:r>
      <w:r w:rsidR="008C3AAA">
        <w:rPr>
          <w:rFonts w:cs="Courier New"/>
        </w:rPr>
        <w:t>projects</w:t>
      </w:r>
      <w:r w:rsidR="00D95A89">
        <w:rPr>
          <w:rFonts w:cs="Courier New"/>
        </w:rPr>
        <w:t>.</w:t>
      </w:r>
      <w:r w:rsidR="008613AB">
        <w:rPr>
          <w:rFonts w:cs="Courier New"/>
        </w:rPr>
        <w:t xml:space="preserve"> Both will be engineered, designed</w:t>
      </w:r>
      <w:r w:rsidR="00291E04">
        <w:rPr>
          <w:rFonts w:cs="Courier New"/>
        </w:rPr>
        <w:t>,</w:t>
      </w:r>
      <w:r w:rsidR="008613AB">
        <w:rPr>
          <w:rFonts w:cs="Courier New"/>
        </w:rPr>
        <w:t xml:space="preserve"> and constructed using the processes previously described in my</w:t>
      </w:r>
      <w:r w:rsidR="00D13680">
        <w:rPr>
          <w:rFonts w:cs="Courier New"/>
        </w:rPr>
        <w:t xml:space="preserve"> direct</w:t>
      </w:r>
      <w:r w:rsidR="008613AB">
        <w:rPr>
          <w:rFonts w:cs="Courier New"/>
        </w:rPr>
        <w:t xml:space="preserve"> testimony</w:t>
      </w:r>
      <w:r w:rsidR="00677E54">
        <w:rPr>
          <w:rFonts w:cs="Courier New"/>
        </w:rPr>
        <w:t>.</w:t>
      </w:r>
      <w:r w:rsidR="00E27359">
        <w:rPr>
          <w:rFonts w:cs="Courier New"/>
        </w:rPr>
        <w:t xml:space="preserve"> </w:t>
      </w:r>
      <w:r w:rsidR="00291E04">
        <w:rPr>
          <w:rFonts w:cs="Courier New"/>
        </w:rPr>
        <w:t>Due to</w:t>
      </w:r>
      <w:r w:rsidR="00E27359">
        <w:rPr>
          <w:rFonts w:cs="Courier New"/>
        </w:rPr>
        <w:t xml:space="preserve"> the size of </w:t>
      </w:r>
      <w:r w:rsidR="00380188">
        <w:rPr>
          <w:rFonts w:cs="Courier New"/>
        </w:rPr>
        <w:t>t</w:t>
      </w:r>
      <w:r w:rsidR="00677E54">
        <w:rPr>
          <w:rFonts w:cs="Courier New"/>
        </w:rPr>
        <w:t xml:space="preserve">hese projects </w:t>
      </w:r>
      <w:r w:rsidR="00E27359">
        <w:rPr>
          <w:rFonts w:cs="Courier New"/>
        </w:rPr>
        <w:t xml:space="preserve">and </w:t>
      </w:r>
      <w:r w:rsidR="00291E04">
        <w:rPr>
          <w:rFonts w:cs="Courier New"/>
        </w:rPr>
        <w:t>their 2025 in-</w:t>
      </w:r>
      <w:r w:rsidR="00677E54">
        <w:rPr>
          <w:rFonts w:cs="Courier New"/>
        </w:rPr>
        <w:t xml:space="preserve">service </w:t>
      </w:r>
      <w:r w:rsidR="00291E04">
        <w:rPr>
          <w:rFonts w:cs="Courier New"/>
        </w:rPr>
        <w:t>dates,</w:t>
      </w:r>
      <w:r w:rsidR="00677E54">
        <w:rPr>
          <w:rFonts w:cs="Courier New"/>
        </w:rPr>
        <w:t xml:space="preserve"> </w:t>
      </w:r>
      <w:r w:rsidR="00E27359">
        <w:rPr>
          <w:rFonts w:cs="Courier New"/>
        </w:rPr>
        <w:t xml:space="preserve">they will be eligible to </w:t>
      </w:r>
      <w:r w:rsidR="00677E54">
        <w:rPr>
          <w:rFonts w:cs="Courier New"/>
        </w:rPr>
        <w:t xml:space="preserve">accrue </w:t>
      </w:r>
      <w:r w:rsidR="00E27359">
        <w:rPr>
          <w:rFonts w:cs="Courier New"/>
        </w:rPr>
        <w:t xml:space="preserve">an </w:t>
      </w:r>
      <w:r w:rsidR="00677E54">
        <w:rPr>
          <w:rFonts w:cs="Courier New"/>
        </w:rPr>
        <w:t>Allowance for Funds Used During Construction (“AFUDC”</w:t>
      </w:r>
      <w:r w:rsidR="00380188">
        <w:rPr>
          <w:rFonts w:cs="Courier New"/>
        </w:rPr>
        <w:t>)</w:t>
      </w:r>
      <w:r w:rsidR="002F18C6">
        <w:rPr>
          <w:rFonts w:cs="Courier New"/>
        </w:rPr>
        <w:t xml:space="preserve"> </w:t>
      </w:r>
      <w:r w:rsidR="00E27359">
        <w:rPr>
          <w:rFonts w:cs="Courier New"/>
        </w:rPr>
        <w:t xml:space="preserve">and the capital cost will not be included </w:t>
      </w:r>
      <w:r w:rsidR="00AA1298">
        <w:rPr>
          <w:rFonts w:cs="Courier New"/>
        </w:rPr>
        <w:t xml:space="preserve">in </w:t>
      </w:r>
      <w:r w:rsidR="00E27359">
        <w:rPr>
          <w:rFonts w:cs="Courier New"/>
        </w:rPr>
        <w:t xml:space="preserve">the company’s </w:t>
      </w:r>
      <w:r w:rsidR="0002466E">
        <w:rPr>
          <w:rFonts w:cs="Courier New"/>
        </w:rPr>
        <w:t xml:space="preserve">2024 </w:t>
      </w:r>
      <w:r w:rsidR="005A0C38">
        <w:rPr>
          <w:rFonts w:cs="Courier New"/>
        </w:rPr>
        <w:t xml:space="preserve">projected </w:t>
      </w:r>
      <w:r w:rsidR="0002466E">
        <w:rPr>
          <w:rFonts w:cs="Courier New"/>
        </w:rPr>
        <w:t xml:space="preserve">test year </w:t>
      </w:r>
      <w:r w:rsidR="00E27359">
        <w:rPr>
          <w:rFonts w:cs="Courier New"/>
        </w:rPr>
        <w:t xml:space="preserve">rate base </w:t>
      </w:r>
      <w:r w:rsidR="00E27359">
        <w:rPr>
          <w:rFonts w:cs="Courier New"/>
        </w:rPr>
        <w:lastRenderedPageBreak/>
        <w:t>calculation</w:t>
      </w:r>
      <w:r w:rsidR="001F0E99">
        <w:rPr>
          <w:rFonts w:cs="Courier New"/>
        </w:rPr>
        <w:t xml:space="preserve">. </w:t>
      </w:r>
    </w:p>
    <w:p w14:paraId="151D870A" w14:textId="65120BEB" w:rsidR="002F18C6" w:rsidRDefault="002F18C6" w:rsidP="006E0D96">
      <w:pPr>
        <w:widowControl w:val="0"/>
        <w:pBdr>
          <w:left w:val="single" w:sz="4" w:space="4" w:color="auto"/>
          <w:right w:val="single" w:sz="4" w:space="4" w:color="auto"/>
        </w:pBdr>
        <w:ind w:left="720" w:hanging="720"/>
        <w:jc w:val="both"/>
        <w:rPr>
          <w:rFonts w:cs="Courier New"/>
        </w:rPr>
      </w:pPr>
    </w:p>
    <w:p w14:paraId="184989B2" w14:textId="653DAFCA" w:rsidR="001E0713" w:rsidRPr="001E0713" w:rsidRDefault="002F18C6" w:rsidP="006E0D96">
      <w:pPr>
        <w:widowControl w:val="0"/>
        <w:pBdr>
          <w:left w:val="single" w:sz="4" w:space="4" w:color="auto"/>
          <w:right w:val="single" w:sz="4" w:space="4" w:color="auto"/>
        </w:pBdr>
        <w:ind w:left="720" w:hanging="720"/>
        <w:jc w:val="both"/>
        <w:rPr>
          <w:rFonts w:cs="Courier New"/>
          <w:u w:val="single"/>
        </w:rPr>
      </w:pPr>
      <w:r w:rsidRPr="002F18C6">
        <w:rPr>
          <w:rFonts w:cs="Courier New"/>
        </w:rPr>
        <w:t xml:space="preserve"> </w:t>
      </w:r>
      <w:r w:rsidR="001E0713">
        <w:rPr>
          <w:rFonts w:cs="Courier New"/>
        </w:rPr>
        <w:tab/>
      </w:r>
      <w:r w:rsidR="001E0713" w:rsidRPr="001E0713">
        <w:rPr>
          <w:rFonts w:cs="Courier New"/>
          <w:u w:val="single"/>
        </w:rPr>
        <w:t>Tampa City Distribution Trunk Project</w:t>
      </w:r>
    </w:p>
    <w:p w14:paraId="1245CF34" w14:textId="45C5AB33" w:rsidR="00D95A89" w:rsidRDefault="00F60684" w:rsidP="006E0D96">
      <w:pPr>
        <w:widowControl w:val="0"/>
        <w:pBdr>
          <w:left w:val="single" w:sz="4" w:space="4" w:color="auto"/>
          <w:right w:val="single" w:sz="4" w:space="4" w:color="auto"/>
        </w:pBdr>
        <w:ind w:left="720" w:hanging="720"/>
        <w:jc w:val="both"/>
        <w:rPr>
          <w:rFonts w:cs="Courier New"/>
        </w:rPr>
      </w:pPr>
      <w:r w:rsidRPr="00F60684">
        <w:rPr>
          <w:rFonts w:cs="Courier New"/>
          <w:b/>
          <w:bCs/>
        </w:rPr>
        <w:t>Q.</w:t>
      </w:r>
      <w:r w:rsidRPr="00F60684">
        <w:rPr>
          <w:rFonts w:cs="Courier New"/>
          <w:b/>
          <w:bCs/>
        </w:rPr>
        <w:tab/>
      </w:r>
      <w:r w:rsidR="00D95A89">
        <w:rPr>
          <w:rFonts w:cs="Courier New"/>
        </w:rPr>
        <w:t xml:space="preserve">Please describe the Tampa City Distribution Trunk </w:t>
      </w:r>
      <w:r w:rsidR="008C3AAA">
        <w:rPr>
          <w:rFonts w:cs="Courier New"/>
        </w:rPr>
        <w:t>project</w:t>
      </w:r>
      <w:r w:rsidR="00D95A89">
        <w:rPr>
          <w:rFonts w:cs="Courier New"/>
        </w:rPr>
        <w:t>.</w:t>
      </w:r>
    </w:p>
    <w:p w14:paraId="31CDE040" w14:textId="69919284" w:rsidR="00D95A89" w:rsidRDefault="00D95A89" w:rsidP="006E0D96">
      <w:pPr>
        <w:widowControl w:val="0"/>
        <w:pBdr>
          <w:left w:val="single" w:sz="4" w:space="4" w:color="auto"/>
          <w:right w:val="single" w:sz="4" w:space="4" w:color="auto"/>
        </w:pBdr>
        <w:ind w:left="720" w:hanging="720"/>
        <w:jc w:val="both"/>
        <w:rPr>
          <w:rFonts w:cs="Courier New"/>
        </w:rPr>
      </w:pPr>
    </w:p>
    <w:p w14:paraId="2F006489" w14:textId="1133C7E4" w:rsidR="005B4137" w:rsidRDefault="00F60684" w:rsidP="00366DDA">
      <w:pPr>
        <w:widowControl w:val="0"/>
        <w:pBdr>
          <w:left w:val="single" w:sz="4" w:space="4" w:color="auto"/>
          <w:right w:val="single" w:sz="4" w:space="4" w:color="auto"/>
        </w:pBdr>
        <w:ind w:left="720" w:hanging="720"/>
        <w:jc w:val="both"/>
        <w:rPr>
          <w:rFonts w:eastAsia="Courier New" w:cs="Courier New"/>
          <w:szCs w:val="24"/>
        </w:rPr>
      </w:pPr>
      <w:r w:rsidRPr="00F60684">
        <w:rPr>
          <w:rFonts w:cs="Courier New"/>
          <w:b/>
          <w:bCs/>
        </w:rPr>
        <w:t>A.</w:t>
      </w:r>
      <w:r w:rsidRPr="00F60684">
        <w:rPr>
          <w:rFonts w:cs="Courier New"/>
          <w:b/>
          <w:bCs/>
        </w:rPr>
        <w:tab/>
      </w:r>
      <w:r w:rsidR="00D95A89" w:rsidRPr="00D95A89">
        <w:rPr>
          <w:rFonts w:cs="Courier New"/>
        </w:rPr>
        <w:t>T</w:t>
      </w:r>
      <w:r w:rsidR="00CC664E" w:rsidRPr="00D95A89">
        <w:rPr>
          <w:rFonts w:eastAsia="Courier New" w:cs="Courier New"/>
        </w:rPr>
        <w:t>h</w:t>
      </w:r>
      <w:r w:rsidR="00CC664E" w:rsidRPr="00DE2C56">
        <w:rPr>
          <w:rFonts w:eastAsia="Courier New" w:cs="Courier New"/>
        </w:rPr>
        <w:t>is project</w:t>
      </w:r>
      <w:r w:rsidR="00CC664E">
        <w:rPr>
          <w:rFonts w:eastAsia="Courier New" w:cs="Courier New"/>
          <w:b/>
          <w:bCs/>
        </w:rPr>
        <w:t xml:space="preserve"> </w:t>
      </w:r>
      <w:r w:rsidR="00CC664E">
        <w:rPr>
          <w:rFonts w:eastAsia="Courier New" w:cs="Courier New"/>
          <w:szCs w:val="24"/>
        </w:rPr>
        <w:t xml:space="preserve">involves using approximately </w:t>
      </w:r>
      <w:r w:rsidR="3156A7BC" w:rsidRPr="00A00490">
        <w:rPr>
          <w:rFonts w:eastAsia="Courier New" w:cs="Courier New"/>
          <w:szCs w:val="24"/>
        </w:rPr>
        <w:t>15 mi</w:t>
      </w:r>
      <w:r w:rsidR="00A00490">
        <w:rPr>
          <w:rFonts w:eastAsia="Courier New" w:cs="Courier New"/>
          <w:szCs w:val="24"/>
        </w:rPr>
        <w:t>les</w:t>
      </w:r>
      <w:r w:rsidR="3156A7BC" w:rsidRPr="00A00490">
        <w:rPr>
          <w:rFonts w:eastAsia="Courier New" w:cs="Courier New"/>
          <w:szCs w:val="24"/>
        </w:rPr>
        <w:t xml:space="preserve"> of </w:t>
      </w:r>
      <w:r w:rsidR="003515A8">
        <w:rPr>
          <w:rFonts w:eastAsia="Courier New" w:cs="Courier New"/>
          <w:szCs w:val="24"/>
        </w:rPr>
        <w:t>six-inch</w:t>
      </w:r>
      <w:r w:rsidR="00AA1298">
        <w:rPr>
          <w:rFonts w:eastAsia="Courier New" w:cs="Courier New"/>
          <w:szCs w:val="24"/>
        </w:rPr>
        <w:t>,</w:t>
      </w:r>
      <w:r w:rsidR="3156A7BC" w:rsidRPr="00A00490">
        <w:rPr>
          <w:rFonts w:eastAsia="Courier New" w:cs="Courier New"/>
          <w:szCs w:val="24"/>
        </w:rPr>
        <w:t xml:space="preserve"> 125 </w:t>
      </w:r>
      <w:r w:rsidR="00CC664E">
        <w:rPr>
          <w:rFonts w:eastAsia="Courier New" w:cs="Courier New"/>
          <w:szCs w:val="24"/>
        </w:rPr>
        <w:t xml:space="preserve">pounds per square inch (“psi”) of pressure </w:t>
      </w:r>
      <w:r w:rsidR="3156A7BC" w:rsidRPr="00A00490">
        <w:rPr>
          <w:rFonts w:eastAsia="Courier New" w:cs="Courier New"/>
          <w:szCs w:val="24"/>
        </w:rPr>
        <w:t>coated steel</w:t>
      </w:r>
      <w:r w:rsidR="00366DDA">
        <w:rPr>
          <w:rFonts w:eastAsia="Courier New" w:cs="Courier New"/>
          <w:szCs w:val="24"/>
        </w:rPr>
        <w:t xml:space="preserve"> pipe</w:t>
      </w:r>
      <w:r w:rsidR="3156A7BC" w:rsidRPr="00A00490">
        <w:rPr>
          <w:rFonts w:eastAsia="Courier New" w:cs="Courier New"/>
          <w:szCs w:val="24"/>
        </w:rPr>
        <w:t xml:space="preserve"> to form high</w:t>
      </w:r>
      <w:r w:rsidR="003515A8">
        <w:rPr>
          <w:rFonts w:eastAsia="Courier New" w:cs="Courier New"/>
          <w:szCs w:val="24"/>
        </w:rPr>
        <w:t>-</w:t>
      </w:r>
      <w:r w:rsidR="3156A7BC" w:rsidRPr="00A00490">
        <w:rPr>
          <w:rFonts w:eastAsia="Courier New" w:cs="Courier New"/>
          <w:szCs w:val="24"/>
        </w:rPr>
        <w:t>pressure trunk line</w:t>
      </w:r>
      <w:r w:rsidR="00366DDA">
        <w:rPr>
          <w:rFonts w:eastAsia="Courier New" w:cs="Courier New"/>
          <w:szCs w:val="24"/>
        </w:rPr>
        <w:t>,</w:t>
      </w:r>
      <w:r w:rsidR="3156A7BC" w:rsidRPr="00A00490" w:rsidDel="00366DDA">
        <w:rPr>
          <w:rFonts w:eastAsia="Courier New" w:cs="Courier New"/>
          <w:szCs w:val="24"/>
        </w:rPr>
        <w:t xml:space="preserve"> </w:t>
      </w:r>
      <w:r w:rsidR="00E76699">
        <w:rPr>
          <w:rFonts w:eastAsia="Courier New" w:cs="Courier New"/>
          <w:szCs w:val="24"/>
        </w:rPr>
        <w:t>mainlines which connect at distant points</w:t>
      </w:r>
      <w:r w:rsidR="00366DDA">
        <w:rPr>
          <w:rFonts w:eastAsia="Courier New" w:cs="Courier New"/>
          <w:szCs w:val="24"/>
        </w:rPr>
        <w:t>,</w:t>
      </w:r>
      <w:r w:rsidR="00E76699">
        <w:rPr>
          <w:rFonts w:eastAsia="Courier New" w:cs="Courier New"/>
          <w:szCs w:val="24"/>
        </w:rPr>
        <w:t xml:space="preserve"> </w:t>
      </w:r>
      <w:r w:rsidR="3156A7BC" w:rsidRPr="00A00490">
        <w:rPr>
          <w:rFonts w:eastAsia="Courier New" w:cs="Courier New"/>
          <w:szCs w:val="24"/>
        </w:rPr>
        <w:t>through the 60</w:t>
      </w:r>
      <w:r w:rsidR="002F18C6" w:rsidRPr="00A00490">
        <w:rPr>
          <w:rFonts w:eastAsia="Courier New" w:cs="Courier New"/>
          <w:szCs w:val="24"/>
        </w:rPr>
        <w:t>-</w:t>
      </w:r>
      <w:r w:rsidR="00E76699">
        <w:rPr>
          <w:rFonts w:eastAsia="Courier New" w:cs="Courier New"/>
          <w:szCs w:val="24"/>
        </w:rPr>
        <w:t xml:space="preserve">psi </w:t>
      </w:r>
      <w:r w:rsidR="00366DDA">
        <w:rPr>
          <w:rFonts w:eastAsia="Courier New" w:cs="Courier New"/>
          <w:szCs w:val="24"/>
        </w:rPr>
        <w:t xml:space="preserve">large </w:t>
      </w:r>
      <w:r w:rsidR="3156A7BC" w:rsidRPr="00A00490">
        <w:rPr>
          <w:rFonts w:eastAsia="Courier New" w:cs="Courier New"/>
          <w:szCs w:val="24"/>
        </w:rPr>
        <w:t xml:space="preserve">urban Tampa distribution system. The trunk line </w:t>
      </w:r>
      <w:r w:rsidR="00E76699">
        <w:rPr>
          <w:rFonts w:eastAsia="Courier New" w:cs="Courier New"/>
          <w:szCs w:val="24"/>
        </w:rPr>
        <w:t>will</w:t>
      </w:r>
      <w:r w:rsidR="3156A7BC" w:rsidRPr="00A00490" w:rsidDel="00E76699">
        <w:rPr>
          <w:rFonts w:eastAsia="Courier New" w:cs="Courier New"/>
          <w:szCs w:val="24"/>
        </w:rPr>
        <w:t xml:space="preserve"> </w:t>
      </w:r>
      <w:r w:rsidR="3156A7BC" w:rsidRPr="00A00490">
        <w:rPr>
          <w:rFonts w:eastAsia="Courier New" w:cs="Courier New"/>
          <w:szCs w:val="24"/>
        </w:rPr>
        <w:t xml:space="preserve">connect </w:t>
      </w:r>
      <w:r w:rsidR="00993682">
        <w:rPr>
          <w:rFonts w:eastAsia="Courier New" w:cs="Courier New"/>
          <w:szCs w:val="24"/>
        </w:rPr>
        <w:t>the high</w:t>
      </w:r>
      <w:r w:rsidR="003515A8">
        <w:rPr>
          <w:rFonts w:eastAsia="Courier New" w:cs="Courier New"/>
          <w:szCs w:val="24"/>
        </w:rPr>
        <w:t>-</w:t>
      </w:r>
      <w:r w:rsidR="00993682">
        <w:rPr>
          <w:rFonts w:eastAsia="Courier New" w:cs="Courier New"/>
          <w:szCs w:val="24"/>
        </w:rPr>
        <w:t xml:space="preserve">pressure mainlines at </w:t>
      </w:r>
      <w:r w:rsidR="3156A7BC" w:rsidRPr="00A00490">
        <w:rPr>
          <w:rFonts w:eastAsia="Courier New" w:cs="Courier New"/>
          <w:szCs w:val="24"/>
        </w:rPr>
        <w:t>Crest and Hubert</w:t>
      </w:r>
      <w:r w:rsidR="00993682">
        <w:rPr>
          <w:rFonts w:eastAsia="Courier New" w:cs="Courier New"/>
          <w:szCs w:val="24"/>
        </w:rPr>
        <w:t xml:space="preserve"> </w:t>
      </w:r>
      <w:r w:rsidR="00D95A89">
        <w:rPr>
          <w:rFonts w:eastAsia="Courier New" w:cs="Courier New"/>
          <w:szCs w:val="24"/>
        </w:rPr>
        <w:t xml:space="preserve">Avenues </w:t>
      </w:r>
      <w:r w:rsidR="00D95A89" w:rsidRPr="00A00490">
        <w:rPr>
          <w:rFonts w:eastAsia="Courier New" w:cs="Courier New"/>
          <w:szCs w:val="24"/>
        </w:rPr>
        <w:t>with</w:t>
      </w:r>
      <w:r w:rsidR="3156A7BC" w:rsidRPr="00A00490">
        <w:rPr>
          <w:rFonts w:eastAsia="Courier New" w:cs="Courier New"/>
          <w:szCs w:val="24"/>
        </w:rPr>
        <w:t xml:space="preserve"> </w:t>
      </w:r>
      <w:r w:rsidR="00993682">
        <w:rPr>
          <w:rFonts w:eastAsia="Courier New" w:cs="Courier New"/>
          <w:szCs w:val="24"/>
        </w:rPr>
        <w:t xml:space="preserve">the </w:t>
      </w:r>
      <w:r w:rsidR="3156A7BC" w:rsidRPr="00A00490">
        <w:rPr>
          <w:rFonts w:eastAsia="Courier New" w:cs="Courier New"/>
          <w:szCs w:val="24"/>
        </w:rPr>
        <w:t xml:space="preserve">Tampa </w:t>
      </w:r>
      <w:r w:rsidR="00993682">
        <w:rPr>
          <w:rFonts w:eastAsia="Courier New" w:cs="Courier New"/>
          <w:szCs w:val="24"/>
        </w:rPr>
        <w:t>S</w:t>
      </w:r>
      <w:r w:rsidR="0009675F">
        <w:rPr>
          <w:rFonts w:eastAsia="Courier New" w:cs="Courier New"/>
          <w:szCs w:val="24"/>
        </w:rPr>
        <w:t>outhwest</w:t>
      </w:r>
      <w:r w:rsidR="3156A7BC" w:rsidRPr="00A00490">
        <w:rPr>
          <w:rFonts w:eastAsia="Courier New" w:cs="Courier New"/>
          <w:szCs w:val="24"/>
        </w:rPr>
        <w:t xml:space="preserve"> gate station and the Estuary reg</w:t>
      </w:r>
      <w:r w:rsidR="36C487F6" w:rsidRPr="00A00490">
        <w:rPr>
          <w:rFonts w:eastAsia="Courier New" w:cs="Courier New"/>
          <w:szCs w:val="24"/>
        </w:rPr>
        <w:t>ulator</w:t>
      </w:r>
      <w:r w:rsidR="3156A7BC" w:rsidRPr="00A00490">
        <w:rPr>
          <w:rFonts w:eastAsia="Courier New" w:cs="Courier New"/>
          <w:szCs w:val="24"/>
        </w:rPr>
        <w:t xml:space="preserve"> station. </w:t>
      </w:r>
      <w:r w:rsidR="008613AB">
        <w:rPr>
          <w:rFonts w:eastAsia="Courier New" w:cs="Courier New"/>
          <w:szCs w:val="24"/>
        </w:rPr>
        <w:t xml:space="preserve">The company will install </w:t>
      </w:r>
      <w:r w:rsidR="0009675F">
        <w:rPr>
          <w:rFonts w:eastAsia="Courier New" w:cs="Courier New"/>
          <w:szCs w:val="24"/>
        </w:rPr>
        <w:t xml:space="preserve">three to four </w:t>
      </w:r>
      <w:r w:rsidR="008613AB">
        <w:rPr>
          <w:rFonts w:eastAsia="Courier New" w:cs="Courier New"/>
          <w:szCs w:val="24"/>
        </w:rPr>
        <w:t>additional r</w:t>
      </w:r>
      <w:r w:rsidR="3156A7BC" w:rsidRPr="00A00490">
        <w:rPr>
          <w:rFonts w:eastAsia="Courier New" w:cs="Courier New"/>
          <w:szCs w:val="24"/>
        </w:rPr>
        <w:t>eg</w:t>
      </w:r>
      <w:r w:rsidR="0009675F">
        <w:rPr>
          <w:rFonts w:eastAsia="Courier New" w:cs="Courier New"/>
          <w:szCs w:val="24"/>
        </w:rPr>
        <w:t>ulator</w:t>
      </w:r>
      <w:r w:rsidR="3156A7BC" w:rsidRPr="00A00490">
        <w:rPr>
          <w:rFonts w:eastAsia="Courier New" w:cs="Courier New"/>
          <w:szCs w:val="24"/>
        </w:rPr>
        <w:t xml:space="preserve"> stations off </w:t>
      </w:r>
      <w:r w:rsidR="00993682">
        <w:rPr>
          <w:rFonts w:eastAsia="Courier New" w:cs="Courier New"/>
          <w:szCs w:val="24"/>
        </w:rPr>
        <w:t xml:space="preserve">the coated </w:t>
      </w:r>
      <w:r w:rsidR="3156A7BC" w:rsidRPr="00A00490">
        <w:rPr>
          <w:rFonts w:eastAsia="Courier New" w:cs="Courier New"/>
          <w:szCs w:val="24"/>
        </w:rPr>
        <w:t xml:space="preserve">steel pipeline in strategic areas to feed the existing 60 </w:t>
      </w:r>
      <w:r w:rsidR="00993682">
        <w:rPr>
          <w:rFonts w:eastAsia="Courier New" w:cs="Courier New"/>
          <w:szCs w:val="24"/>
        </w:rPr>
        <w:t>psi</w:t>
      </w:r>
      <w:r w:rsidR="00993682" w:rsidRPr="00A00490">
        <w:rPr>
          <w:rFonts w:eastAsia="Courier New" w:cs="Courier New"/>
          <w:szCs w:val="24"/>
        </w:rPr>
        <w:t xml:space="preserve"> </w:t>
      </w:r>
      <w:r w:rsidR="0009675F">
        <w:rPr>
          <w:rFonts w:eastAsia="Courier New" w:cs="Courier New"/>
          <w:szCs w:val="24"/>
        </w:rPr>
        <w:t xml:space="preserve">distribution </w:t>
      </w:r>
      <w:r w:rsidR="3156A7BC" w:rsidRPr="00A00490">
        <w:rPr>
          <w:rFonts w:eastAsia="Courier New" w:cs="Courier New"/>
          <w:szCs w:val="24"/>
        </w:rPr>
        <w:t>system, eliminate pressure issues</w:t>
      </w:r>
      <w:r w:rsidR="00FB2826">
        <w:rPr>
          <w:rFonts w:eastAsia="Courier New" w:cs="Courier New"/>
          <w:szCs w:val="24"/>
        </w:rPr>
        <w:t>,</w:t>
      </w:r>
      <w:r w:rsidR="3156A7BC" w:rsidRPr="00A00490">
        <w:rPr>
          <w:rFonts w:eastAsia="Courier New" w:cs="Courier New"/>
          <w:szCs w:val="24"/>
        </w:rPr>
        <w:t xml:space="preserve"> and support a significant amount of new </w:t>
      </w:r>
      <w:r w:rsidR="00AA1298">
        <w:rPr>
          <w:rFonts w:eastAsia="Courier New" w:cs="Courier New"/>
          <w:szCs w:val="24"/>
        </w:rPr>
        <w:t>demand</w:t>
      </w:r>
      <w:r w:rsidR="3156A7BC" w:rsidRPr="00A00490">
        <w:rPr>
          <w:rFonts w:eastAsia="Courier New" w:cs="Courier New"/>
          <w:szCs w:val="24"/>
        </w:rPr>
        <w:t>.</w:t>
      </w:r>
      <w:r w:rsidR="008613AB">
        <w:rPr>
          <w:rFonts w:eastAsia="Courier New" w:cs="Courier New"/>
          <w:szCs w:val="24"/>
        </w:rPr>
        <w:t xml:space="preserve"> </w:t>
      </w:r>
      <w:bookmarkStart w:id="38" w:name="_Hlk127442691"/>
      <w:r w:rsidR="008613AB">
        <w:rPr>
          <w:rFonts w:eastAsia="Courier New" w:cs="Courier New"/>
          <w:szCs w:val="24"/>
        </w:rPr>
        <w:t xml:space="preserve">Construction of this project is expected to begin </w:t>
      </w:r>
      <w:r w:rsidR="00F905D0" w:rsidRPr="00400FFC">
        <w:rPr>
          <w:rFonts w:eastAsia="Courier New" w:cs="Courier New"/>
          <w:szCs w:val="24"/>
        </w:rPr>
        <w:t>in</w:t>
      </w:r>
      <w:r w:rsidR="008613AB" w:rsidRPr="006A20C8">
        <w:rPr>
          <w:rFonts w:eastAsia="Courier New" w:cs="Courier New"/>
          <w:szCs w:val="24"/>
        </w:rPr>
        <w:t xml:space="preserve"> 2023 and end </w:t>
      </w:r>
      <w:r w:rsidR="006A20C8" w:rsidRPr="00400FFC">
        <w:rPr>
          <w:rFonts w:eastAsia="Courier New" w:cs="Courier New"/>
          <w:szCs w:val="24"/>
        </w:rPr>
        <w:t xml:space="preserve">in </w:t>
      </w:r>
      <w:r w:rsidR="00F905D0" w:rsidRPr="00400FFC">
        <w:rPr>
          <w:rFonts w:eastAsia="Courier New" w:cs="Courier New"/>
          <w:szCs w:val="24"/>
        </w:rPr>
        <w:t>2025</w:t>
      </w:r>
      <w:r w:rsidR="008613AB" w:rsidRPr="006A20C8">
        <w:rPr>
          <w:rFonts w:eastAsia="Courier New" w:cs="Courier New"/>
          <w:szCs w:val="24"/>
        </w:rPr>
        <w:t xml:space="preserve"> and is budgeted to cost approximately </w:t>
      </w:r>
      <w:bookmarkEnd w:id="38"/>
      <w:r w:rsidR="00F905D0" w:rsidRPr="006A20C8">
        <w:rPr>
          <w:rFonts w:eastAsia="Courier New" w:cs="Courier New"/>
          <w:szCs w:val="24"/>
        </w:rPr>
        <w:t>$</w:t>
      </w:r>
      <w:r w:rsidR="00F905D0" w:rsidRPr="00400FFC">
        <w:rPr>
          <w:rFonts w:eastAsia="Courier New" w:cs="Courier New"/>
          <w:szCs w:val="24"/>
        </w:rPr>
        <w:t>14</w:t>
      </w:r>
      <w:r w:rsidR="006F280A">
        <w:rPr>
          <w:rFonts w:eastAsia="Courier New" w:cs="Courier New"/>
          <w:szCs w:val="24"/>
        </w:rPr>
        <w:t>.0</w:t>
      </w:r>
      <w:r w:rsidR="00324E66">
        <w:rPr>
          <w:rFonts w:eastAsia="Courier New" w:cs="Courier New"/>
          <w:szCs w:val="24"/>
        </w:rPr>
        <w:t xml:space="preserve"> million</w:t>
      </w:r>
      <w:r w:rsidR="00F905D0" w:rsidRPr="006A20C8">
        <w:rPr>
          <w:rFonts w:eastAsia="Courier New" w:cs="Courier New"/>
          <w:szCs w:val="24"/>
        </w:rPr>
        <w:t>.</w:t>
      </w:r>
    </w:p>
    <w:p w14:paraId="423C0F29" w14:textId="4C3669B8" w:rsidR="002F18C6" w:rsidRDefault="002F18C6" w:rsidP="00366DDA">
      <w:pPr>
        <w:widowControl w:val="0"/>
        <w:pBdr>
          <w:left w:val="single" w:sz="4" w:space="4" w:color="auto"/>
          <w:right w:val="single" w:sz="4" w:space="4" w:color="auto"/>
        </w:pBdr>
        <w:ind w:left="720" w:hanging="720"/>
        <w:jc w:val="both"/>
        <w:rPr>
          <w:rFonts w:eastAsia="Courier New" w:cs="Courier New"/>
          <w:szCs w:val="24"/>
        </w:rPr>
      </w:pPr>
    </w:p>
    <w:p w14:paraId="474D88FD" w14:textId="21189906" w:rsidR="001E0713" w:rsidRDefault="002F18C6" w:rsidP="00366DDA">
      <w:pPr>
        <w:widowControl w:val="0"/>
        <w:pBdr>
          <w:left w:val="single" w:sz="4" w:space="4" w:color="auto"/>
          <w:right w:val="single" w:sz="4" w:space="4" w:color="auto"/>
        </w:pBdr>
        <w:ind w:left="720" w:hanging="720"/>
        <w:jc w:val="both"/>
        <w:rPr>
          <w:rFonts w:eastAsia="Courier New" w:cs="Courier New"/>
          <w:szCs w:val="24"/>
        </w:rPr>
      </w:pPr>
      <w:r w:rsidRPr="002F18C6">
        <w:rPr>
          <w:rFonts w:eastAsia="Courier New" w:cs="Courier New"/>
          <w:szCs w:val="24"/>
        </w:rPr>
        <w:t xml:space="preserve"> </w:t>
      </w:r>
      <w:r w:rsidR="001E0713">
        <w:rPr>
          <w:rFonts w:eastAsia="Courier New" w:cs="Courier New"/>
          <w:szCs w:val="24"/>
        </w:rPr>
        <w:tab/>
      </w:r>
      <w:r w:rsidR="001E0713" w:rsidRPr="001E0713">
        <w:rPr>
          <w:rFonts w:eastAsia="Courier New" w:cs="Courier New"/>
          <w:szCs w:val="24"/>
          <w:u w:val="single"/>
        </w:rPr>
        <w:t>Tampa Downtown Main Project</w:t>
      </w:r>
    </w:p>
    <w:p w14:paraId="1BAFE53B" w14:textId="4A6D9CE7" w:rsidR="008613AB" w:rsidRDefault="00F60684" w:rsidP="00366DDA">
      <w:pPr>
        <w:widowControl w:val="0"/>
        <w:pBdr>
          <w:left w:val="single" w:sz="4" w:space="4" w:color="auto"/>
          <w:right w:val="single" w:sz="4" w:space="4" w:color="auto"/>
        </w:pBdr>
        <w:ind w:left="720" w:hanging="720"/>
        <w:jc w:val="both"/>
        <w:rPr>
          <w:rFonts w:cs="Courier New"/>
          <w:bCs/>
        </w:rPr>
      </w:pPr>
      <w:r w:rsidRPr="00F60684">
        <w:rPr>
          <w:rFonts w:cs="Courier New"/>
          <w:b/>
          <w:bCs/>
        </w:rPr>
        <w:t>Q.</w:t>
      </w:r>
      <w:r w:rsidRPr="00F60684">
        <w:rPr>
          <w:rFonts w:cs="Courier New"/>
          <w:b/>
          <w:bCs/>
        </w:rPr>
        <w:tab/>
      </w:r>
      <w:r w:rsidR="008613AB">
        <w:rPr>
          <w:rFonts w:cs="Courier New"/>
          <w:bCs/>
        </w:rPr>
        <w:t>Please describe the Tampa Downtown Main project.</w:t>
      </w:r>
    </w:p>
    <w:p w14:paraId="024868E7" w14:textId="7AA16F92" w:rsidR="008613AB" w:rsidRDefault="008613AB" w:rsidP="00366DDA">
      <w:pPr>
        <w:widowControl w:val="0"/>
        <w:pBdr>
          <w:left w:val="single" w:sz="4" w:space="4" w:color="auto"/>
          <w:right w:val="single" w:sz="4" w:space="4" w:color="auto"/>
        </w:pBdr>
        <w:ind w:left="720" w:hanging="720"/>
        <w:jc w:val="both"/>
        <w:rPr>
          <w:rFonts w:cs="Courier New"/>
          <w:bCs/>
        </w:rPr>
      </w:pPr>
    </w:p>
    <w:p w14:paraId="706245E5" w14:textId="22F35A8A" w:rsidR="00B01947" w:rsidRDefault="00F60684" w:rsidP="00B01947">
      <w:pPr>
        <w:widowControl w:val="0"/>
        <w:pBdr>
          <w:left w:val="single" w:sz="4" w:space="4" w:color="auto"/>
          <w:right w:val="single" w:sz="4" w:space="4" w:color="auto"/>
        </w:pBdr>
        <w:ind w:left="720" w:hanging="720"/>
        <w:jc w:val="both"/>
        <w:rPr>
          <w:rFonts w:eastAsia="Courier New" w:cs="Courier New"/>
          <w:szCs w:val="24"/>
        </w:rPr>
      </w:pPr>
      <w:r w:rsidRPr="00F60684">
        <w:rPr>
          <w:rFonts w:cs="Courier New"/>
          <w:b/>
          <w:bCs/>
        </w:rPr>
        <w:t>A.</w:t>
      </w:r>
      <w:r w:rsidRPr="00F60684">
        <w:rPr>
          <w:rFonts w:cs="Courier New"/>
          <w:b/>
          <w:bCs/>
        </w:rPr>
        <w:tab/>
      </w:r>
      <w:r w:rsidR="00993682" w:rsidRPr="00993682">
        <w:rPr>
          <w:rFonts w:eastAsia="Courier New" w:cs="Courier New"/>
          <w:bCs/>
        </w:rPr>
        <w:t>This project will</w:t>
      </w:r>
      <w:r w:rsidR="00993682">
        <w:rPr>
          <w:rFonts w:eastAsia="Courier New" w:cs="Courier New"/>
          <w:b/>
          <w:bCs/>
        </w:rPr>
        <w:t xml:space="preserve"> </w:t>
      </w:r>
      <w:r w:rsidR="00993682">
        <w:rPr>
          <w:rFonts w:eastAsia="Courier New" w:cs="Courier New"/>
          <w:color w:val="000000" w:themeColor="text1"/>
        </w:rPr>
        <w:t>r</w:t>
      </w:r>
      <w:r w:rsidR="00993682" w:rsidRPr="002D5486">
        <w:rPr>
          <w:rFonts w:eastAsia="Courier New" w:cs="Courier New"/>
          <w:color w:val="000000" w:themeColor="text1"/>
        </w:rPr>
        <w:t xml:space="preserve">eplace </w:t>
      </w:r>
      <w:r w:rsidR="3156A7BC" w:rsidRPr="002D5486">
        <w:rPr>
          <w:rFonts w:eastAsia="Courier New" w:cs="Courier New"/>
          <w:color w:val="000000" w:themeColor="text1"/>
        </w:rPr>
        <w:t xml:space="preserve">approximately 12 miles of aging gas main and accompanying service lines in the downtown area of </w:t>
      </w:r>
      <w:r w:rsidR="3156A7BC" w:rsidRPr="002D5486">
        <w:rPr>
          <w:rFonts w:eastAsia="Courier New" w:cs="Courier New"/>
          <w:color w:val="000000" w:themeColor="text1"/>
        </w:rPr>
        <w:lastRenderedPageBreak/>
        <w:t xml:space="preserve">Tampa. </w:t>
      </w:r>
      <w:r w:rsidR="00CD6C53" w:rsidRPr="00400FFC">
        <w:t>The existing pipeline infrastructure consists</w:t>
      </w:r>
      <w:r w:rsidR="00CD6C53">
        <w:t xml:space="preserve"> </w:t>
      </w:r>
      <w:r w:rsidR="006B7334">
        <w:t xml:space="preserve">of </w:t>
      </w:r>
      <w:r w:rsidR="00CD6C53" w:rsidRPr="00400FFC">
        <w:t xml:space="preserve">steel pipe and some sections of plastic pipe incased in steel pipe </w:t>
      </w:r>
      <w:r w:rsidR="00CD6C53">
        <w:t xml:space="preserve">under </w:t>
      </w:r>
      <w:r w:rsidR="00CD6C53" w:rsidRPr="002D5486">
        <w:rPr>
          <w:rFonts w:eastAsia="Courier New" w:cs="Courier New"/>
          <w:color w:val="000000" w:themeColor="text1"/>
        </w:rPr>
        <w:t>existing sidewalks and pavement</w:t>
      </w:r>
      <w:r w:rsidR="00CD6C53" w:rsidRPr="00CD6C53">
        <w:t xml:space="preserve"> </w:t>
      </w:r>
      <w:r w:rsidR="00CD6C53" w:rsidRPr="00400FFC">
        <w:t xml:space="preserve">which needs to be removed and replaced </w:t>
      </w:r>
      <w:r w:rsidR="6912B6E3" w:rsidRPr="002D5486">
        <w:rPr>
          <w:rFonts w:eastAsia="Courier New" w:cs="Courier New"/>
          <w:color w:val="000000" w:themeColor="text1"/>
        </w:rPr>
        <w:t xml:space="preserve">to </w:t>
      </w:r>
      <w:r w:rsidR="00CD6C53">
        <w:rPr>
          <w:rFonts w:eastAsia="Courier New" w:cs="Courier New"/>
          <w:color w:val="000000" w:themeColor="text1"/>
        </w:rPr>
        <w:t>ensure proper</w:t>
      </w:r>
      <w:r w:rsidR="6912B6E3" w:rsidRPr="002D5486" w:rsidDel="00CD6C53">
        <w:rPr>
          <w:rFonts w:eastAsia="Courier New" w:cs="Courier New"/>
          <w:color w:val="000000" w:themeColor="text1"/>
        </w:rPr>
        <w:t xml:space="preserve"> </w:t>
      </w:r>
      <w:r w:rsidR="00CD6C53" w:rsidRPr="002D5486">
        <w:rPr>
          <w:rFonts w:eastAsia="Courier New" w:cs="Courier New"/>
          <w:color w:val="000000" w:themeColor="text1"/>
        </w:rPr>
        <w:t>leak</w:t>
      </w:r>
      <w:r w:rsidR="00CD6C53">
        <w:rPr>
          <w:rFonts w:eastAsia="Courier New" w:cs="Courier New"/>
          <w:color w:val="000000" w:themeColor="text1"/>
        </w:rPr>
        <w:t xml:space="preserve"> detection</w:t>
      </w:r>
      <w:r w:rsidR="00E02896">
        <w:rPr>
          <w:rFonts w:eastAsia="Courier New" w:cs="Courier New"/>
          <w:color w:val="000000" w:themeColor="text1"/>
        </w:rPr>
        <w:t xml:space="preserve">. </w:t>
      </w:r>
      <w:r w:rsidR="3156A7BC" w:rsidRPr="002D5486">
        <w:rPr>
          <w:rFonts w:eastAsia="Courier New" w:cs="Courier New"/>
          <w:color w:val="000000" w:themeColor="text1"/>
        </w:rPr>
        <w:t xml:space="preserve">Replacement of these mains will allow operation up to 60 </w:t>
      </w:r>
      <w:r w:rsidR="3156A7BC" w:rsidRPr="002D5486">
        <w:rPr>
          <w:rFonts w:eastAsia="Courier New" w:cs="Courier New"/>
          <w:color w:val="000000" w:themeColor="text1"/>
          <w:szCs w:val="24"/>
        </w:rPr>
        <w:t>psi and provide better service for increased load in the downtown area.</w:t>
      </w:r>
      <w:r w:rsidR="00B01947">
        <w:rPr>
          <w:rFonts w:eastAsia="Courier New" w:cs="Courier New"/>
          <w:color w:val="000000" w:themeColor="text1"/>
          <w:szCs w:val="24"/>
        </w:rPr>
        <w:t xml:space="preserve"> </w:t>
      </w:r>
      <w:r w:rsidR="00307F88">
        <w:rPr>
          <w:rFonts w:eastAsia="Courier New" w:cs="Courier New"/>
          <w:color w:val="000000" w:themeColor="text1"/>
          <w:szCs w:val="24"/>
        </w:rPr>
        <w:t xml:space="preserve">It will also enhance the company’s ability to physically locate its assets to </w:t>
      </w:r>
      <w:r w:rsidR="00307F88" w:rsidRPr="006A20C8">
        <w:rPr>
          <w:rFonts w:eastAsia="Courier New" w:cs="Courier New"/>
          <w:color w:val="000000" w:themeColor="text1"/>
          <w:szCs w:val="24"/>
        </w:rPr>
        <w:t>facilitate repairs and prevent damages</w:t>
      </w:r>
      <w:r w:rsidR="001F0E99">
        <w:rPr>
          <w:rFonts w:eastAsia="Courier New" w:cs="Courier New"/>
          <w:color w:val="000000" w:themeColor="text1"/>
          <w:szCs w:val="24"/>
        </w:rPr>
        <w:t xml:space="preserve">. </w:t>
      </w:r>
      <w:r w:rsidR="008613AB" w:rsidRPr="006A20C8">
        <w:rPr>
          <w:rFonts w:eastAsia="Courier New" w:cs="Courier New"/>
          <w:szCs w:val="24"/>
        </w:rPr>
        <w:t xml:space="preserve">Construction of this project is expected to begin </w:t>
      </w:r>
      <w:r w:rsidR="006063D4" w:rsidRPr="00400FFC">
        <w:rPr>
          <w:rFonts w:eastAsia="Courier New" w:cs="Courier New"/>
          <w:szCs w:val="24"/>
        </w:rPr>
        <w:t>in</w:t>
      </w:r>
      <w:r w:rsidR="006B7334">
        <w:rPr>
          <w:rFonts w:eastAsia="Courier New" w:cs="Courier New"/>
          <w:szCs w:val="24"/>
        </w:rPr>
        <w:t xml:space="preserve"> </w:t>
      </w:r>
      <w:r w:rsidR="008613AB" w:rsidRPr="006A20C8">
        <w:rPr>
          <w:rFonts w:eastAsia="Courier New" w:cs="Courier New"/>
          <w:szCs w:val="24"/>
        </w:rPr>
        <w:t xml:space="preserve">2023 and end </w:t>
      </w:r>
      <w:r w:rsidR="00AA1298">
        <w:rPr>
          <w:rFonts w:eastAsia="Courier New" w:cs="Courier New"/>
          <w:szCs w:val="24"/>
        </w:rPr>
        <w:t xml:space="preserve">in </w:t>
      </w:r>
      <w:r w:rsidR="008613AB" w:rsidRPr="006A20C8">
        <w:rPr>
          <w:rFonts w:eastAsia="Courier New" w:cs="Courier New"/>
          <w:szCs w:val="24"/>
        </w:rPr>
        <w:t>202</w:t>
      </w:r>
      <w:r w:rsidR="006B7334" w:rsidRPr="006B7334">
        <w:rPr>
          <w:rFonts w:eastAsia="Courier New" w:cs="Courier New"/>
          <w:szCs w:val="24"/>
        </w:rPr>
        <w:t>5</w:t>
      </w:r>
      <w:r w:rsidR="006B7334" w:rsidRPr="006A20C8">
        <w:rPr>
          <w:rFonts w:eastAsia="Courier New" w:cs="Courier New"/>
          <w:szCs w:val="24"/>
        </w:rPr>
        <w:t xml:space="preserve"> </w:t>
      </w:r>
      <w:r w:rsidR="00AA1298">
        <w:rPr>
          <w:rFonts w:eastAsia="Courier New" w:cs="Courier New"/>
          <w:szCs w:val="24"/>
        </w:rPr>
        <w:t>at a</w:t>
      </w:r>
      <w:r w:rsidR="008613AB" w:rsidRPr="006A20C8">
        <w:rPr>
          <w:rFonts w:eastAsia="Courier New" w:cs="Courier New"/>
          <w:szCs w:val="24"/>
        </w:rPr>
        <w:t xml:space="preserve"> budgeted cost </w:t>
      </w:r>
      <w:r w:rsidR="00AA1298">
        <w:rPr>
          <w:rFonts w:eastAsia="Courier New" w:cs="Courier New"/>
          <w:szCs w:val="24"/>
        </w:rPr>
        <w:t xml:space="preserve">of </w:t>
      </w:r>
      <w:r w:rsidR="008613AB" w:rsidRPr="006A20C8">
        <w:rPr>
          <w:rFonts w:eastAsia="Courier New" w:cs="Courier New"/>
          <w:szCs w:val="24"/>
        </w:rPr>
        <w:t xml:space="preserve">approximately </w:t>
      </w:r>
      <w:r w:rsidR="006063D4" w:rsidRPr="006A20C8">
        <w:rPr>
          <w:rFonts w:eastAsia="Courier New" w:cs="Courier New"/>
          <w:szCs w:val="24"/>
        </w:rPr>
        <w:t>$</w:t>
      </w:r>
      <w:r w:rsidR="006063D4" w:rsidRPr="00400FFC">
        <w:rPr>
          <w:rFonts w:eastAsia="Courier New" w:cs="Courier New"/>
          <w:szCs w:val="24"/>
        </w:rPr>
        <w:t>19</w:t>
      </w:r>
      <w:r w:rsidR="006F280A">
        <w:rPr>
          <w:rFonts w:eastAsia="Courier New" w:cs="Courier New"/>
          <w:szCs w:val="24"/>
        </w:rPr>
        <w:t>.0</w:t>
      </w:r>
      <w:r w:rsidR="00324E66">
        <w:rPr>
          <w:rFonts w:eastAsia="Courier New" w:cs="Courier New"/>
          <w:szCs w:val="24"/>
        </w:rPr>
        <w:t xml:space="preserve"> million</w:t>
      </w:r>
      <w:r w:rsidR="006063D4" w:rsidRPr="006A20C8">
        <w:rPr>
          <w:rFonts w:eastAsia="Courier New" w:cs="Courier New"/>
          <w:szCs w:val="24"/>
        </w:rPr>
        <w:t>.</w:t>
      </w:r>
    </w:p>
    <w:p w14:paraId="48D6B07C" w14:textId="1124C38F" w:rsidR="00532967" w:rsidRDefault="00532967" w:rsidP="00B01947">
      <w:pPr>
        <w:widowControl w:val="0"/>
        <w:pBdr>
          <w:left w:val="single" w:sz="4" w:space="4" w:color="auto"/>
          <w:right w:val="single" w:sz="4" w:space="4" w:color="auto"/>
        </w:pBdr>
        <w:ind w:left="720" w:hanging="720"/>
        <w:jc w:val="both"/>
        <w:rPr>
          <w:rFonts w:eastAsia="Courier New" w:cs="Courier New"/>
          <w:color w:val="000000" w:themeColor="text1"/>
          <w:szCs w:val="24"/>
        </w:rPr>
      </w:pPr>
    </w:p>
    <w:p w14:paraId="306A9B41" w14:textId="2211B9C3" w:rsidR="001E0713" w:rsidRDefault="00720089" w:rsidP="00720089">
      <w:pPr>
        <w:widowControl w:val="0"/>
        <w:pBdr>
          <w:left w:val="single" w:sz="4" w:space="4" w:color="auto"/>
          <w:right w:val="single" w:sz="4" w:space="4" w:color="auto"/>
        </w:pBdr>
        <w:jc w:val="both"/>
        <w:rPr>
          <w:rFonts w:eastAsia="Courier New" w:cs="Courier New"/>
          <w:color w:val="000000" w:themeColor="text1"/>
          <w:szCs w:val="24"/>
          <w:u w:val="single"/>
        </w:rPr>
      </w:pPr>
      <w:r w:rsidRPr="00720089">
        <w:rPr>
          <w:rFonts w:eastAsia="Courier New" w:cs="Courier New"/>
          <w:color w:val="000000" w:themeColor="text1"/>
          <w:szCs w:val="24"/>
        </w:rPr>
        <w:t xml:space="preserve"> </w:t>
      </w:r>
      <w:r w:rsidRPr="00720089">
        <w:rPr>
          <w:rFonts w:eastAsia="Courier New" w:cs="Courier New"/>
          <w:color w:val="000000" w:themeColor="text1"/>
          <w:szCs w:val="24"/>
        </w:rPr>
        <w:tab/>
      </w:r>
      <w:r w:rsidR="001E0713">
        <w:rPr>
          <w:rFonts w:eastAsia="Courier New" w:cs="Courier New"/>
          <w:color w:val="000000" w:themeColor="text1"/>
          <w:szCs w:val="24"/>
          <w:u w:val="single"/>
        </w:rPr>
        <w:t>Technology Projects</w:t>
      </w:r>
    </w:p>
    <w:p w14:paraId="71528063" w14:textId="49DCFDA9" w:rsidR="001E0713" w:rsidRPr="009B137F" w:rsidRDefault="00F60684" w:rsidP="00B01947">
      <w:pPr>
        <w:widowControl w:val="0"/>
        <w:pBdr>
          <w:left w:val="single" w:sz="4" w:space="4" w:color="auto"/>
          <w:right w:val="single" w:sz="4" w:space="4" w:color="auto"/>
        </w:pBdr>
        <w:ind w:left="720" w:hanging="720"/>
        <w:jc w:val="both"/>
        <w:rPr>
          <w:rFonts w:eastAsia="Courier New" w:cs="Courier New"/>
          <w:color w:val="000000" w:themeColor="text1"/>
          <w:szCs w:val="24"/>
        </w:rPr>
      </w:pPr>
      <w:r w:rsidRPr="00F60684">
        <w:rPr>
          <w:rFonts w:eastAsia="Courier New" w:cs="Courier New"/>
          <w:b/>
          <w:bCs/>
          <w:color w:val="000000" w:themeColor="text1"/>
          <w:szCs w:val="24"/>
        </w:rPr>
        <w:t>Q.</w:t>
      </w:r>
      <w:r w:rsidRPr="00F60684">
        <w:rPr>
          <w:rFonts w:eastAsia="Courier New" w:cs="Courier New"/>
          <w:b/>
          <w:bCs/>
          <w:color w:val="000000" w:themeColor="text1"/>
          <w:szCs w:val="24"/>
        </w:rPr>
        <w:tab/>
      </w:r>
      <w:r w:rsidR="00A16B51">
        <w:rPr>
          <w:rFonts w:eastAsia="Courier New" w:cs="Courier New"/>
          <w:color w:val="000000" w:themeColor="text1"/>
          <w:szCs w:val="24"/>
        </w:rPr>
        <w:t>Other than for WAM, w</w:t>
      </w:r>
      <w:r w:rsidR="009B137F">
        <w:rPr>
          <w:rFonts w:eastAsia="Courier New" w:cs="Courier New"/>
          <w:color w:val="000000" w:themeColor="text1"/>
          <w:szCs w:val="24"/>
        </w:rPr>
        <w:t>hat amount did the company spend on technology capital projects in 2022, and how much does it expect to spend in 2023 and 2024?</w:t>
      </w:r>
    </w:p>
    <w:p w14:paraId="4C606604" w14:textId="77777777" w:rsidR="001E0713" w:rsidRDefault="001E0713" w:rsidP="00CF13EE">
      <w:pPr>
        <w:widowControl w:val="0"/>
        <w:pBdr>
          <w:left w:val="single" w:sz="4" w:space="4" w:color="auto"/>
          <w:right w:val="single" w:sz="4" w:space="4" w:color="auto"/>
        </w:pBdr>
        <w:tabs>
          <w:tab w:val="left" w:pos="720"/>
        </w:tabs>
        <w:ind w:left="720" w:hanging="720"/>
        <w:jc w:val="both"/>
        <w:rPr>
          <w:rFonts w:eastAsia="Courier New" w:cs="Courier New"/>
          <w:b/>
          <w:bCs/>
        </w:rPr>
      </w:pPr>
    </w:p>
    <w:p w14:paraId="4FF1089E" w14:textId="2C61AB82" w:rsidR="009B137F" w:rsidRDefault="00F60684" w:rsidP="009B137F">
      <w:pPr>
        <w:widowControl w:val="0"/>
        <w:pBdr>
          <w:left w:val="single" w:sz="4" w:space="4" w:color="auto"/>
          <w:right w:val="single" w:sz="4" w:space="4" w:color="auto"/>
        </w:pBdr>
        <w:ind w:left="720" w:hanging="720"/>
        <w:jc w:val="both"/>
        <w:rPr>
          <w:rFonts w:eastAsia="Courier New" w:cs="Courier New"/>
          <w:color w:val="000000" w:themeColor="text1"/>
          <w:szCs w:val="24"/>
        </w:rPr>
      </w:pPr>
      <w:r w:rsidRPr="00F60684">
        <w:rPr>
          <w:rFonts w:eastAsia="Courier New" w:cs="Courier New"/>
          <w:b/>
          <w:bCs/>
        </w:rPr>
        <w:t>A.</w:t>
      </w:r>
      <w:r w:rsidRPr="00F60684">
        <w:rPr>
          <w:rFonts w:eastAsia="Courier New" w:cs="Courier New"/>
          <w:b/>
          <w:bCs/>
        </w:rPr>
        <w:tab/>
      </w:r>
      <w:r w:rsidR="009B137F">
        <w:rPr>
          <w:rFonts w:eastAsia="Courier New" w:cs="Courier New"/>
        </w:rPr>
        <w:t xml:space="preserve">The </w:t>
      </w:r>
      <w:r w:rsidR="009B137F">
        <w:rPr>
          <w:rFonts w:eastAsia="Courier New" w:cs="Courier New"/>
          <w:color w:val="000000" w:themeColor="text1"/>
          <w:szCs w:val="24"/>
        </w:rPr>
        <w:t>company spent approximately $9.5 million on technology capital projects in 2022 and has budgeted to spend approximately $9</w:t>
      </w:r>
      <w:r w:rsidR="00FA089D">
        <w:rPr>
          <w:rFonts w:eastAsia="Courier New" w:cs="Courier New"/>
          <w:color w:val="000000" w:themeColor="text1"/>
          <w:szCs w:val="24"/>
        </w:rPr>
        <w:t>.0</w:t>
      </w:r>
      <w:r w:rsidR="009B137F">
        <w:rPr>
          <w:rFonts w:eastAsia="Courier New" w:cs="Courier New"/>
          <w:color w:val="000000" w:themeColor="text1"/>
          <w:szCs w:val="24"/>
        </w:rPr>
        <w:t xml:space="preserve"> and $15.1 million in 2023 and 2024, respectively. </w:t>
      </w:r>
      <w:r w:rsidR="00A16B51">
        <w:rPr>
          <w:rFonts w:eastAsia="Courier New" w:cs="Courier New"/>
          <w:color w:val="000000" w:themeColor="text1"/>
          <w:szCs w:val="24"/>
        </w:rPr>
        <w:t xml:space="preserve">These amounts represent </w:t>
      </w:r>
      <w:r w:rsidR="009B137F">
        <w:rPr>
          <w:rFonts w:eastAsia="Courier New" w:cs="Courier New"/>
          <w:color w:val="000000" w:themeColor="text1"/>
          <w:szCs w:val="24"/>
        </w:rPr>
        <w:t>either (1) People</w:t>
      </w:r>
      <w:r w:rsidR="00677C11">
        <w:rPr>
          <w:rFonts w:eastAsia="Courier New" w:cs="Courier New"/>
          <w:color w:val="000000" w:themeColor="text1"/>
          <w:szCs w:val="24"/>
        </w:rPr>
        <w:t>s</w:t>
      </w:r>
      <w:r w:rsidR="009B137F">
        <w:rPr>
          <w:rFonts w:eastAsia="Courier New" w:cs="Courier New"/>
          <w:color w:val="000000" w:themeColor="text1"/>
          <w:szCs w:val="24"/>
        </w:rPr>
        <w:t xml:space="preserve">’ share of the capital cost of common IT projects being performed by Tampa Electric or (2) specific projects for Peoples to be executed by Tampa Electric or Peoples. </w:t>
      </w:r>
      <w:r w:rsidR="00074DBB">
        <w:rPr>
          <w:rFonts w:eastAsia="Courier New" w:cs="Courier New"/>
          <w:color w:val="000000" w:themeColor="text1"/>
          <w:szCs w:val="24"/>
        </w:rPr>
        <w:t>The</w:t>
      </w:r>
      <w:r w:rsidR="009B137F">
        <w:rPr>
          <w:rFonts w:eastAsia="Courier New" w:cs="Courier New"/>
          <w:color w:val="000000" w:themeColor="text1"/>
          <w:szCs w:val="24"/>
        </w:rPr>
        <w:t xml:space="preserve"> allocation and attribution process </w:t>
      </w:r>
      <w:r w:rsidR="00074DBB">
        <w:rPr>
          <w:rFonts w:eastAsia="Courier New" w:cs="Courier New"/>
          <w:color w:val="000000" w:themeColor="text1"/>
          <w:szCs w:val="24"/>
        </w:rPr>
        <w:t xml:space="preserve">is described </w:t>
      </w:r>
      <w:r w:rsidR="009B137F">
        <w:rPr>
          <w:rFonts w:eastAsia="Courier New" w:cs="Courier New"/>
          <w:color w:val="000000" w:themeColor="text1"/>
          <w:szCs w:val="24"/>
        </w:rPr>
        <w:t xml:space="preserve">earlier in my </w:t>
      </w:r>
      <w:r w:rsidR="00D13680">
        <w:rPr>
          <w:rFonts w:eastAsia="Courier New" w:cs="Courier New"/>
          <w:color w:val="000000" w:themeColor="text1"/>
          <w:szCs w:val="24"/>
        </w:rPr>
        <w:t xml:space="preserve">direct </w:t>
      </w:r>
      <w:r w:rsidR="009B137F">
        <w:rPr>
          <w:rFonts w:eastAsia="Courier New" w:cs="Courier New"/>
          <w:color w:val="000000" w:themeColor="text1"/>
          <w:szCs w:val="24"/>
        </w:rPr>
        <w:t>testimony.</w:t>
      </w:r>
      <w:r w:rsidR="00A16B51">
        <w:rPr>
          <w:rFonts w:eastAsia="Courier New" w:cs="Courier New"/>
          <w:color w:val="000000" w:themeColor="text1"/>
          <w:szCs w:val="24"/>
        </w:rPr>
        <w:t xml:space="preserve"> </w:t>
      </w:r>
    </w:p>
    <w:p w14:paraId="229827DD" w14:textId="0DC7ECA0" w:rsidR="00816C08" w:rsidRDefault="00F60684" w:rsidP="009B137F">
      <w:pPr>
        <w:widowControl w:val="0"/>
        <w:pBdr>
          <w:left w:val="single" w:sz="4" w:space="4" w:color="auto"/>
          <w:right w:val="single" w:sz="4" w:space="4" w:color="auto"/>
        </w:pBdr>
        <w:ind w:left="720" w:hanging="720"/>
        <w:jc w:val="both"/>
        <w:rPr>
          <w:rFonts w:eastAsia="Courier New" w:cs="Courier New"/>
          <w:color w:val="000000" w:themeColor="text1"/>
          <w:szCs w:val="24"/>
        </w:rPr>
      </w:pPr>
      <w:r w:rsidRPr="00F60684">
        <w:rPr>
          <w:rFonts w:eastAsia="Courier New" w:cs="Courier New"/>
          <w:b/>
          <w:bCs/>
          <w:color w:val="000000" w:themeColor="text1"/>
          <w:szCs w:val="24"/>
        </w:rPr>
        <w:lastRenderedPageBreak/>
        <w:t>Q.</w:t>
      </w:r>
      <w:r w:rsidRPr="00F60684">
        <w:rPr>
          <w:rFonts w:eastAsia="Courier New" w:cs="Courier New"/>
          <w:b/>
          <w:bCs/>
          <w:color w:val="000000" w:themeColor="text1"/>
          <w:szCs w:val="24"/>
        </w:rPr>
        <w:tab/>
      </w:r>
      <w:r w:rsidR="00816C08">
        <w:rPr>
          <w:rFonts w:eastAsia="Courier New" w:cs="Courier New"/>
          <w:color w:val="000000" w:themeColor="text1"/>
          <w:szCs w:val="24"/>
        </w:rPr>
        <w:t>What are the non-WAM IT projects in 2022, 2023 and 2024?</w:t>
      </w:r>
    </w:p>
    <w:p w14:paraId="2E7407E4" w14:textId="1D63F967" w:rsidR="00816C08" w:rsidRDefault="00816C08" w:rsidP="009B137F">
      <w:pPr>
        <w:widowControl w:val="0"/>
        <w:pBdr>
          <w:left w:val="single" w:sz="4" w:space="4" w:color="auto"/>
          <w:right w:val="single" w:sz="4" w:space="4" w:color="auto"/>
        </w:pBdr>
        <w:ind w:left="720" w:hanging="720"/>
        <w:jc w:val="both"/>
        <w:rPr>
          <w:rFonts w:eastAsia="Courier New" w:cs="Courier New"/>
          <w:color w:val="000000" w:themeColor="text1"/>
          <w:szCs w:val="24"/>
        </w:rPr>
      </w:pPr>
    </w:p>
    <w:p w14:paraId="0E30E84F" w14:textId="4874E337" w:rsidR="00816C08" w:rsidRDefault="00F60684" w:rsidP="009B137F">
      <w:pPr>
        <w:widowControl w:val="0"/>
        <w:pBdr>
          <w:left w:val="single" w:sz="4" w:space="4" w:color="auto"/>
          <w:right w:val="single" w:sz="4" w:space="4" w:color="auto"/>
        </w:pBdr>
        <w:ind w:left="720" w:hanging="720"/>
        <w:jc w:val="both"/>
        <w:rPr>
          <w:rFonts w:eastAsia="Courier New" w:cs="Courier New"/>
          <w:color w:val="000000" w:themeColor="text1"/>
          <w:szCs w:val="24"/>
        </w:rPr>
      </w:pPr>
      <w:r w:rsidRPr="00F60684">
        <w:rPr>
          <w:rFonts w:eastAsia="Courier New" w:cs="Courier New"/>
          <w:b/>
          <w:bCs/>
          <w:color w:val="000000" w:themeColor="text1"/>
          <w:szCs w:val="24"/>
        </w:rPr>
        <w:t>A.</w:t>
      </w:r>
      <w:r w:rsidRPr="00F60684">
        <w:rPr>
          <w:rFonts w:eastAsia="Courier New" w:cs="Courier New"/>
          <w:b/>
          <w:bCs/>
          <w:color w:val="000000" w:themeColor="text1"/>
          <w:szCs w:val="24"/>
        </w:rPr>
        <w:tab/>
      </w:r>
      <w:r w:rsidR="00A16B51">
        <w:rPr>
          <w:rFonts w:eastAsia="Courier New" w:cs="Courier New"/>
          <w:color w:val="000000" w:themeColor="text1"/>
          <w:szCs w:val="24"/>
        </w:rPr>
        <w:t>The company’s non-WAM IT project</w:t>
      </w:r>
      <w:r w:rsidR="008509D0">
        <w:rPr>
          <w:rFonts w:eastAsia="Courier New" w:cs="Courier New"/>
          <w:color w:val="000000" w:themeColor="text1"/>
          <w:szCs w:val="24"/>
        </w:rPr>
        <w:t xml:space="preserve"> costs</w:t>
      </w:r>
      <w:r w:rsidR="00A16B51">
        <w:rPr>
          <w:rFonts w:eastAsia="Courier New" w:cs="Courier New"/>
          <w:color w:val="000000" w:themeColor="text1"/>
          <w:szCs w:val="24"/>
        </w:rPr>
        <w:t xml:space="preserve"> for 2022 through 2024 are shown </w:t>
      </w:r>
      <w:r w:rsidR="00C756B3">
        <w:rPr>
          <w:rFonts w:eastAsia="Courier New" w:cs="Courier New"/>
          <w:color w:val="000000" w:themeColor="text1"/>
          <w:szCs w:val="24"/>
        </w:rPr>
        <w:t>i</w:t>
      </w:r>
      <w:r w:rsidR="00A16B51">
        <w:rPr>
          <w:rFonts w:eastAsia="Courier New" w:cs="Courier New"/>
          <w:color w:val="000000" w:themeColor="text1"/>
          <w:szCs w:val="24"/>
        </w:rPr>
        <w:t xml:space="preserve">n Document No. </w:t>
      </w:r>
      <w:r w:rsidR="00181051">
        <w:rPr>
          <w:rFonts w:eastAsia="Courier New" w:cs="Courier New"/>
          <w:color w:val="000000" w:themeColor="text1"/>
          <w:szCs w:val="24"/>
        </w:rPr>
        <w:t>4</w:t>
      </w:r>
      <w:r w:rsidR="00AA1298">
        <w:rPr>
          <w:rFonts w:eastAsia="Courier New" w:cs="Courier New"/>
          <w:color w:val="000000" w:themeColor="text1"/>
          <w:szCs w:val="24"/>
        </w:rPr>
        <w:t xml:space="preserve"> </w:t>
      </w:r>
      <w:r w:rsidR="00C756B3">
        <w:rPr>
          <w:rFonts w:cs="Courier New"/>
        </w:rPr>
        <w:t>of my exhibit</w:t>
      </w:r>
      <w:r w:rsidR="001A1A74">
        <w:rPr>
          <w:rFonts w:eastAsia="Courier New" w:cs="Courier New"/>
          <w:color w:val="000000" w:themeColor="text1"/>
          <w:szCs w:val="24"/>
        </w:rPr>
        <w:t>. E</w:t>
      </w:r>
      <w:r w:rsidR="00A16B51">
        <w:rPr>
          <w:rFonts w:eastAsia="Courier New" w:cs="Courier New"/>
          <w:color w:val="000000" w:themeColor="text1"/>
          <w:szCs w:val="24"/>
        </w:rPr>
        <w:t>xplanation</w:t>
      </w:r>
      <w:r w:rsidR="008509D0">
        <w:rPr>
          <w:rFonts w:eastAsia="Courier New" w:cs="Courier New"/>
          <w:color w:val="000000" w:themeColor="text1"/>
          <w:szCs w:val="24"/>
        </w:rPr>
        <w:t>s</w:t>
      </w:r>
      <w:r w:rsidR="00A16B51">
        <w:rPr>
          <w:rFonts w:eastAsia="Courier New" w:cs="Courier New"/>
          <w:color w:val="000000" w:themeColor="text1"/>
          <w:szCs w:val="24"/>
        </w:rPr>
        <w:t xml:space="preserve"> of the most significant non-WAM IT projects, how they benefit customers and why they are prudent</w:t>
      </w:r>
      <w:r w:rsidR="008509D0">
        <w:rPr>
          <w:rFonts w:eastAsia="Courier New" w:cs="Courier New"/>
          <w:color w:val="000000" w:themeColor="text1"/>
          <w:szCs w:val="24"/>
        </w:rPr>
        <w:t xml:space="preserve"> are </w:t>
      </w:r>
      <w:r w:rsidR="001A1A74">
        <w:rPr>
          <w:rFonts w:eastAsia="Courier New" w:cs="Courier New"/>
          <w:color w:val="000000" w:themeColor="text1"/>
          <w:szCs w:val="24"/>
        </w:rPr>
        <w:t>captured</w:t>
      </w:r>
      <w:r w:rsidR="008509D0">
        <w:rPr>
          <w:rFonts w:eastAsia="Courier New" w:cs="Courier New"/>
          <w:color w:val="000000" w:themeColor="text1"/>
          <w:szCs w:val="24"/>
        </w:rPr>
        <w:t xml:space="preserve"> in Document No. 5 </w:t>
      </w:r>
      <w:r w:rsidR="00C756B3">
        <w:rPr>
          <w:rFonts w:cs="Courier New"/>
        </w:rPr>
        <w:t>of my exhibit</w:t>
      </w:r>
      <w:r w:rsidR="00A16B51">
        <w:rPr>
          <w:rFonts w:eastAsia="Courier New" w:cs="Courier New"/>
          <w:color w:val="000000" w:themeColor="text1"/>
          <w:szCs w:val="24"/>
        </w:rPr>
        <w:t>.</w:t>
      </w:r>
    </w:p>
    <w:p w14:paraId="61C6E90F" w14:textId="77777777" w:rsidR="00A16B51" w:rsidRDefault="00A16B51" w:rsidP="009B137F">
      <w:pPr>
        <w:widowControl w:val="0"/>
        <w:pBdr>
          <w:left w:val="single" w:sz="4" w:space="4" w:color="auto"/>
          <w:right w:val="single" w:sz="4" w:space="4" w:color="auto"/>
        </w:pBdr>
        <w:ind w:left="720" w:hanging="720"/>
        <w:jc w:val="both"/>
        <w:rPr>
          <w:rFonts w:eastAsia="Courier New" w:cs="Courier New"/>
          <w:b/>
          <w:bCs/>
          <w:color w:val="000000" w:themeColor="text1"/>
          <w:szCs w:val="24"/>
        </w:rPr>
      </w:pPr>
    </w:p>
    <w:p w14:paraId="1190275F" w14:textId="66A41E46" w:rsidR="00816C08" w:rsidRDefault="00F60684" w:rsidP="009B137F">
      <w:pPr>
        <w:widowControl w:val="0"/>
        <w:pBdr>
          <w:left w:val="single" w:sz="4" w:space="4" w:color="auto"/>
          <w:right w:val="single" w:sz="4" w:space="4" w:color="auto"/>
        </w:pBdr>
        <w:ind w:left="720" w:hanging="720"/>
        <w:jc w:val="both"/>
        <w:rPr>
          <w:rFonts w:eastAsia="Courier New" w:cs="Courier New"/>
          <w:color w:val="000000" w:themeColor="text1"/>
          <w:szCs w:val="24"/>
        </w:rPr>
      </w:pPr>
      <w:r w:rsidRPr="00F60684">
        <w:rPr>
          <w:rFonts w:eastAsia="Courier New" w:cs="Courier New"/>
          <w:b/>
          <w:bCs/>
          <w:color w:val="000000" w:themeColor="text1"/>
          <w:szCs w:val="24"/>
        </w:rPr>
        <w:t>Q.</w:t>
      </w:r>
      <w:r w:rsidRPr="00F60684">
        <w:rPr>
          <w:rFonts w:eastAsia="Courier New" w:cs="Courier New"/>
          <w:b/>
          <w:bCs/>
          <w:color w:val="000000" w:themeColor="text1"/>
          <w:szCs w:val="24"/>
        </w:rPr>
        <w:tab/>
      </w:r>
      <w:r w:rsidR="00816C08">
        <w:rPr>
          <w:rFonts w:eastAsia="Courier New" w:cs="Courier New"/>
          <w:color w:val="000000" w:themeColor="text1"/>
          <w:szCs w:val="24"/>
        </w:rPr>
        <w:t>Are the non-WAM IT projects for 2022 to 2024 prudent?</w:t>
      </w:r>
    </w:p>
    <w:p w14:paraId="5D752558" w14:textId="5D28201B" w:rsidR="00816C08" w:rsidRDefault="00816C08" w:rsidP="009B137F">
      <w:pPr>
        <w:widowControl w:val="0"/>
        <w:pBdr>
          <w:left w:val="single" w:sz="4" w:space="4" w:color="auto"/>
          <w:right w:val="single" w:sz="4" w:space="4" w:color="auto"/>
        </w:pBdr>
        <w:ind w:left="720" w:hanging="720"/>
        <w:jc w:val="both"/>
        <w:rPr>
          <w:rFonts w:eastAsia="Courier New" w:cs="Courier New"/>
          <w:color w:val="000000" w:themeColor="text1"/>
          <w:szCs w:val="24"/>
        </w:rPr>
      </w:pPr>
    </w:p>
    <w:p w14:paraId="67648532" w14:textId="1DE7F39F" w:rsidR="00816C08" w:rsidRDefault="00F60684" w:rsidP="009B137F">
      <w:pPr>
        <w:widowControl w:val="0"/>
        <w:pBdr>
          <w:left w:val="single" w:sz="4" w:space="4" w:color="auto"/>
          <w:right w:val="single" w:sz="4" w:space="4" w:color="auto"/>
        </w:pBdr>
        <w:ind w:left="720" w:hanging="720"/>
        <w:jc w:val="both"/>
        <w:rPr>
          <w:rFonts w:eastAsia="Courier New" w:cs="Courier New"/>
          <w:color w:val="000000" w:themeColor="text1"/>
          <w:szCs w:val="24"/>
        </w:rPr>
      </w:pPr>
      <w:r w:rsidRPr="00F60684">
        <w:rPr>
          <w:rFonts w:eastAsia="Courier New" w:cs="Courier New"/>
          <w:b/>
          <w:bCs/>
          <w:color w:val="000000" w:themeColor="text1"/>
          <w:szCs w:val="24"/>
        </w:rPr>
        <w:t>A.</w:t>
      </w:r>
      <w:r w:rsidRPr="00F60684">
        <w:rPr>
          <w:rFonts w:eastAsia="Courier New" w:cs="Courier New"/>
          <w:b/>
          <w:bCs/>
          <w:color w:val="000000" w:themeColor="text1"/>
          <w:szCs w:val="24"/>
        </w:rPr>
        <w:tab/>
      </w:r>
      <w:r w:rsidR="00816C08">
        <w:rPr>
          <w:rFonts w:eastAsia="Courier New" w:cs="Courier New"/>
          <w:color w:val="000000" w:themeColor="text1"/>
          <w:szCs w:val="24"/>
        </w:rPr>
        <w:t>Yes</w:t>
      </w:r>
      <w:r w:rsidR="001F0E99">
        <w:rPr>
          <w:rFonts w:eastAsia="Courier New" w:cs="Courier New"/>
          <w:color w:val="000000" w:themeColor="text1"/>
          <w:szCs w:val="24"/>
        </w:rPr>
        <w:t xml:space="preserve">. </w:t>
      </w:r>
      <w:r w:rsidR="00816C08">
        <w:rPr>
          <w:rFonts w:eastAsia="Courier New" w:cs="Courier New"/>
          <w:color w:val="000000" w:themeColor="text1"/>
          <w:szCs w:val="24"/>
        </w:rPr>
        <w:t>They are needed to provide safe, reliable, and efficient gas service to Peoples’ customers</w:t>
      </w:r>
      <w:r w:rsidR="009A442A">
        <w:rPr>
          <w:rFonts w:eastAsia="Courier New" w:cs="Courier New"/>
          <w:color w:val="000000" w:themeColor="text1"/>
          <w:szCs w:val="24"/>
        </w:rPr>
        <w:t>. They</w:t>
      </w:r>
      <w:r w:rsidR="00816C08">
        <w:rPr>
          <w:rFonts w:eastAsia="Courier New" w:cs="Courier New"/>
          <w:color w:val="000000" w:themeColor="text1"/>
          <w:szCs w:val="24"/>
        </w:rPr>
        <w:t xml:space="preserve"> were or will be procured a</w:t>
      </w:r>
      <w:r w:rsidR="003515A8">
        <w:rPr>
          <w:rFonts w:eastAsia="Courier New" w:cs="Courier New"/>
          <w:color w:val="000000" w:themeColor="text1"/>
          <w:szCs w:val="24"/>
        </w:rPr>
        <w:t>t</w:t>
      </w:r>
      <w:r w:rsidR="00816C08">
        <w:rPr>
          <w:rFonts w:eastAsia="Courier New" w:cs="Courier New"/>
          <w:color w:val="000000" w:themeColor="text1"/>
          <w:szCs w:val="24"/>
        </w:rPr>
        <w:t xml:space="preserve"> the lowest reasonable cost, will benefit </w:t>
      </w:r>
      <w:r w:rsidR="009A442A">
        <w:rPr>
          <w:rFonts w:eastAsia="Courier New" w:cs="Courier New"/>
          <w:color w:val="000000" w:themeColor="text1"/>
          <w:szCs w:val="24"/>
        </w:rPr>
        <w:t>Peoples’</w:t>
      </w:r>
      <w:r w:rsidR="00816C08">
        <w:rPr>
          <w:rFonts w:eastAsia="Courier New" w:cs="Courier New"/>
          <w:color w:val="000000" w:themeColor="text1"/>
          <w:szCs w:val="24"/>
        </w:rPr>
        <w:t xml:space="preserve"> customers</w:t>
      </w:r>
      <w:r w:rsidR="009A442A">
        <w:rPr>
          <w:rFonts w:eastAsia="Courier New" w:cs="Courier New"/>
          <w:color w:val="000000" w:themeColor="text1"/>
          <w:szCs w:val="24"/>
        </w:rPr>
        <w:t>,</w:t>
      </w:r>
      <w:r w:rsidR="00816C08">
        <w:rPr>
          <w:rFonts w:eastAsia="Courier New" w:cs="Courier New"/>
          <w:color w:val="000000" w:themeColor="text1"/>
          <w:szCs w:val="24"/>
        </w:rPr>
        <w:t xml:space="preserve"> and should be included in rate base </w:t>
      </w:r>
      <w:r w:rsidR="009A442A">
        <w:rPr>
          <w:rFonts w:eastAsia="Courier New" w:cs="Courier New"/>
          <w:color w:val="000000" w:themeColor="text1"/>
          <w:szCs w:val="24"/>
        </w:rPr>
        <w:t>for</w:t>
      </w:r>
      <w:r w:rsidR="00816C08">
        <w:rPr>
          <w:rFonts w:eastAsia="Courier New" w:cs="Courier New"/>
          <w:color w:val="000000" w:themeColor="text1"/>
          <w:szCs w:val="24"/>
        </w:rPr>
        <w:t xml:space="preserve"> the company’s 2024 </w:t>
      </w:r>
      <w:r w:rsidR="005A0C38">
        <w:rPr>
          <w:rFonts w:eastAsia="Courier New" w:cs="Courier New"/>
          <w:color w:val="000000" w:themeColor="text1"/>
          <w:szCs w:val="24"/>
        </w:rPr>
        <w:t xml:space="preserve">projected </w:t>
      </w:r>
      <w:r w:rsidR="00816C08">
        <w:rPr>
          <w:rFonts w:eastAsia="Courier New" w:cs="Courier New"/>
          <w:color w:val="000000" w:themeColor="text1"/>
          <w:szCs w:val="24"/>
        </w:rPr>
        <w:t>test year.</w:t>
      </w:r>
    </w:p>
    <w:p w14:paraId="3F45091A" w14:textId="44CBD9BA" w:rsidR="00AB2B39" w:rsidRDefault="00AB2B39" w:rsidP="00CF13EE">
      <w:pPr>
        <w:widowControl w:val="0"/>
        <w:pBdr>
          <w:left w:val="single" w:sz="4" w:space="4" w:color="auto"/>
          <w:right w:val="single" w:sz="4" w:space="4" w:color="auto"/>
        </w:pBdr>
        <w:tabs>
          <w:tab w:val="left" w:pos="720"/>
        </w:tabs>
        <w:ind w:left="720" w:hanging="720"/>
        <w:jc w:val="both"/>
        <w:rPr>
          <w:rFonts w:eastAsia="Courier New" w:cs="Courier New"/>
          <w:b/>
        </w:rPr>
      </w:pPr>
    </w:p>
    <w:p w14:paraId="21A4B1D9" w14:textId="67326E1C" w:rsidR="00BF2ED2" w:rsidRDefault="00842FAB" w:rsidP="00842FAB">
      <w:pPr>
        <w:widowControl w:val="0"/>
        <w:pBdr>
          <w:left w:val="single" w:sz="4" w:space="4" w:color="auto"/>
          <w:right w:val="single" w:sz="4" w:space="4" w:color="auto"/>
        </w:pBdr>
        <w:tabs>
          <w:tab w:val="left" w:pos="720"/>
        </w:tabs>
        <w:ind w:left="720" w:hanging="720"/>
        <w:jc w:val="both"/>
        <w:rPr>
          <w:rFonts w:cs="Courier New"/>
          <w:b/>
          <w:bCs/>
        </w:rPr>
      </w:pPr>
      <w:r>
        <w:rPr>
          <w:rFonts w:cs="Courier New"/>
          <w:b/>
          <w:bCs/>
        </w:rPr>
        <w:tab/>
      </w:r>
      <w:r w:rsidR="001E0713">
        <w:rPr>
          <w:rFonts w:cs="Courier New"/>
          <w:b/>
          <w:bCs/>
        </w:rPr>
        <w:t>D.</w:t>
      </w:r>
      <w:r w:rsidR="001E0713">
        <w:rPr>
          <w:rFonts w:cs="Courier New"/>
          <w:b/>
          <w:bCs/>
        </w:rPr>
        <w:tab/>
      </w:r>
      <w:r w:rsidR="00BF2ED2">
        <w:rPr>
          <w:rFonts w:cs="Courier New"/>
          <w:b/>
          <w:bCs/>
        </w:rPr>
        <w:t xml:space="preserve">LEGACY </w:t>
      </w:r>
      <w:r w:rsidR="00816C08">
        <w:rPr>
          <w:rFonts w:cs="Courier New"/>
          <w:b/>
          <w:bCs/>
        </w:rPr>
        <w:t xml:space="preserve">PIPE </w:t>
      </w:r>
      <w:r w:rsidR="00BF2ED2">
        <w:rPr>
          <w:rFonts w:cs="Courier New"/>
          <w:b/>
          <w:bCs/>
        </w:rPr>
        <w:t>PROJEC</w:t>
      </w:r>
      <w:r w:rsidR="00CF13EE">
        <w:rPr>
          <w:rFonts w:cs="Courier New"/>
          <w:b/>
          <w:bCs/>
        </w:rPr>
        <w:t>TS</w:t>
      </w:r>
    </w:p>
    <w:p w14:paraId="4647A8F9" w14:textId="0E4EFCCA" w:rsidR="00BF2ED2" w:rsidRPr="00816C08" w:rsidRDefault="00F60684" w:rsidP="00BF2ED2">
      <w:pPr>
        <w:widowControl w:val="0"/>
        <w:pBdr>
          <w:left w:val="single" w:sz="4" w:space="4" w:color="auto"/>
          <w:right w:val="single" w:sz="4" w:space="4" w:color="auto"/>
        </w:pBdr>
        <w:ind w:left="720" w:hanging="720"/>
        <w:jc w:val="both"/>
        <w:rPr>
          <w:rFonts w:cs="Courier New"/>
        </w:rPr>
      </w:pPr>
      <w:r w:rsidRPr="00F60684">
        <w:rPr>
          <w:rFonts w:cs="Courier New"/>
          <w:b/>
          <w:bCs/>
        </w:rPr>
        <w:t>Q.</w:t>
      </w:r>
      <w:r w:rsidRPr="00F60684">
        <w:rPr>
          <w:rFonts w:cs="Courier New"/>
          <w:b/>
          <w:bCs/>
        </w:rPr>
        <w:tab/>
      </w:r>
      <w:r w:rsidR="00BF2ED2" w:rsidRPr="00816C08">
        <w:rPr>
          <w:rFonts w:cs="Courier New"/>
        </w:rPr>
        <w:t>Please describe Peoples’ Cast Iron/Bare Steel</w:t>
      </w:r>
      <w:r w:rsidR="00C93357">
        <w:rPr>
          <w:rFonts w:cs="Courier New"/>
        </w:rPr>
        <w:t xml:space="preserve"> Replacement</w:t>
      </w:r>
      <w:r w:rsidR="00BF2ED2" w:rsidRPr="00816C08">
        <w:rPr>
          <w:rFonts w:cs="Courier New"/>
        </w:rPr>
        <w:t xml:space="preserve"> (“CI/BS</w:t>
      </w:r>
      <w:r w:rsidR="00C93357">
        <w:rPr>
          <w:rFonts w:cs="Courier New"/>
        </w:rPr>
        <w:t>R</w:t>
      </w:r>
      <w:r w:rsidR="00BF2ED2" w:rsidRPr="00816C08">
        <w:rPr>
          <w:rFonts w:cs="Courier New"/>
        </w:rPr>
        <w:t xml:space="preserve">”) </w:t>
      </w:r>
      <w:r w:rsidR="005A0C38">
        <w:rPr>
          <w:rFonts w:cs="Courier New"/>
        </w:rPr>
        <w:t xml:space="preserve">rider </w:t>
      </w:r>
      <w:r w:rsidR="00816C08" w:rsidRPr="00816C08">
        <w:rPr>
          <w:rFonts w:cs="Courier New"/>
        </w:rPr>
        <w:t>program</w:t>
      </w:r>
      <w:r w:rsidR="00816C08">
        <w:rPr>
          <w:rFonts w:cs="Courier New"/>
        </w:rPr>
        <w:t>.</w:t>
      </w:r>
      <w:r w:rsidR="00BF2ED2" w:rsidRPr="00816C08">
        <w:rPr>
          <w:rFonts w:cs="Courier New"/>
        </w:rPr>
        <w:t xml:space="preserve"> </w:t>
      </w:r>
    </w:p>
    <w:p w14:paraId="462A3BD0" w14:textId="77777777" w:rsidR="00BF2ED2" w:rsidRPr="00CF13EE" w:rsidRDefault="00BF2ED2" w:rsidP="00BF2ED2">
      <w:pPr>
        <w:widowControl w:val="0"/>
        <w:pBdr>
          <w:left w:val="single" w:sz="4" w:space="4" w:color="auto"/>
          <w:right w:val="single" w:sz="4" w:space="4" w:color="auto"/>
        </w:pBdr>
        <w:ind w:left="720" w:hanging="720"/>
        <w:jc w:val="both"/>
        <w:rPr>
          <w:rFonts w:cs="Courier New"/>
        </w:rPr>
      </w:pPr>
    </w:p>
    <w:p w14:paraId="5D456EDB" w14:textId="6BBB76E1" w:rsidR="00BF2ED2" w:rsidRPr="00E93145" w:rsidRDefault="00F60684" w:rsidP="00BF2ED2">
      <w:pPr>
        <w:widowControl w:val="0"/>
        <w:pBdr>
          <w:left w:val="single" w:sz="4" w:space="4" w:color="auto"/>
          <w:right w:val="single" w:sz="4" w:space="4" w:color="auto"/>
        </w:pBdr>
        <w:ind w:left="720" w:hanging="720"/>
        <w:jc w:val="both"/>
        <w:rPr>
          <w:rFonts w:cs="Courier New"/>
          <w:bCs/>
        </w:rPr>
      </w:pPr>
      <w:r w:rsidRPr="00F60684">
        <w:rPr>
          <w:rFonts w:cs="Courier New"/>
          <w:b/>
          <w:bCs/>
        </w:rPr>
        <w:t>A.</w:t>
      </w:r>
      <w:r w:rsidRPr="00F60684">
        <w:rPr>
          <w:rFonts w:cs="Courier New"/>
          <w:b/>
          <w:bCs/>
        </w:rPr>
        <w:tab/>
      </w:r>
      <w:r w:rsidR="00BF2ED2" w:rsidRPr="00E93145">
        <w:rPr>
          <w:rFonts w:cs="Courier New"/>
          <w:bCs/>
        </w:rPr>
        <w:t>Maintaining safe and reliable assets while delivering value to customers is Peoples’ primary focus</w:t>
      </w:r>
      <w:r w:rsidR="003515A8">
        <w:rPr>
          <w:rFonts w:cs="Courier New"/>
          <w:bCs/>
        </w:rPr>
        <w:t>,</w:t>
      </w:r>
      <w:r w:rsidR="00BF2ED2" w:rsidRPr="00E93145">
        <w:rPr>
          <w:rFonts w:cs="Courier New"/>
          <w:bCs/>
        </w:rPr>
        <w:t xml:space="preserve"> especially for the </w:t>
      </w:r>
      <w:r w:rsidR="00172C1F">
        <w:rPr>
          <w:rFonts w:cs="Courier New"/>
          <w:bCs/>
        </w:rPr>
        <w:t xml:space="preserve">ECT </w:t>
      </w:r>
      <w:r w:rsidR="00BF2ED2" w:rsidRPr="00E93145">
        <w:rPr>
          <w:rFonts w:cs="Courier New"/>
          <w:bCs/>
        </w:rPr>
        <w:t>group</w:t>
      </w:r>
      <w:r w:rsidR="00E02896">
        <w:rPr>
          <w:rFonts w:cs="Courier New"/>
          <w:bCs/>
        </w:rPr>
        <w:t xml:space="preserve">. </w:t>
      </w:r>
      <w:r w:rsidR="00BF2ED2" w:rsidRPr="00E93145">
        <w:rPr>
          <w:rFonts w:cs="Courier New"/>
          <w:bCs/>
        </w:rPr>
        <w:t xml:space="preserve">Like many other utilities in the </w:t>
      </w:r>
      <w:r w:rsidR="00842FAB">
        <w:rPr>
          <w:rFonts w:cs="Courier New"/>
          <w:bCs/>
        </w:rPr>
        <w:t>U.S.</w:t>
      </w:r>
      <w:r w:rsidR="00BF2ED2" w:rsidRPr="00E93145">
        <w:rPr>
          <w:rFonts w:cs="Courier New"/>
          <w:bCs/>
        </w:rPr>
        <w:t xml:space="preserve">, Peoples identified legacy </w:t>
      </w:r>
      <w:r w:rsidR="00816C08">
        <w:rPr>
          <w:rFonts w:cs="Courier New"/>
          <w:bCs/>
        </w:rPr>
        <w:t>assets t</w:t>
      </w:r>
      <w:r w:rsidR="00BF2ED2" w:rsidRPr="00E93145">
        <w:rPr>
          <w:rFonts w:cs="Courier New"/>
          <w:bCs/>
        </w:rPr>
        <w:t xml:space="preserve">hat required replacement to ensure long-term reliability and system integrity, namely legacy </w:t>
      </w:r>
      <w:r w:rsidR="00BF2ED2" w:rsidRPr="00E93145">
        <w:rPr>
          <w:rFonts w:cs="Courier New"/>
          <w:bCs/>
        </w:rPr>
        <w:lastRenderedPageBreak/>
        <w:t>cast iron</w:t>
      </w:r>
      <w:r w:rsidR="00BC6A29">
        <w:rPr>
          <w:rFonts w:cs="Courier New"/>
          <w:bCs/>
        </w:rPr>
        <w:t xml:space="preserve"> pipe</w:t>
      </w:r>
      <w:r w:rsidR="00BF2ED2" w:rsidRPr="00E93145">
        <w:rPr>
          <w:rFonts w:cs="Courier New"/>
          <w:bCs/>
        </w:rPr>
        <w:t>, ba</w:t>
      </w:r>
      <w:r w:rsidR="00BC6A29">
        <w:rPr>
          <w:rFonts w:cs="Courier New"/>
          <w:bCs/>
        </w:rPr>
        <w:t>r</w:t>
      </w:r>
      <w:r w:rsidR="00BF2ED2" w:rsidRPr="00E93145">
        <w:rPr>
          <w:rFonts w:cs="Courier New"/>
          <w:bCs/>
        </w:rPr>
        <w:t>e steel pipe</w:t>
      </w:r>
      <w:r w:rsidR="008D7D97">
        <w:rPr>
          <w:rFonts w:cs="Courier New"/>
          <w:bCs/>
        </w:rPr>
        <w:t xml:space="preserve"> (“CI/BS”)</w:t>
      </w:r>
      <w:r w:rsidR="00BF2ED2" w:rsidRPr="00E93145">
        <w:rPr>
          <w:rFonts w:cs="Courier New"/>
          <w:bCs/>
        </w:rPr>
        <w:t xml:space="preserve"> and </w:t>
      </w:r>
      <w:bookmarkStart w:id="39" w:name="_Hlk127788268"/>
      <w:r w:rsidR="00BF2ED2" w:rsidRPr="00E93145">
        <w:rPr>
          <w:rFonts w:cs="Courier New"/>
          <w:bCs/>
        </w:rPr>
        <w:t>problematic plastic pipe</w:t>
      </w:r>
      <w:bookmarkEnd w:id="39"/>
      <w:r w:rsidR="008D7D97">
        <w:rPr>
          <w:rFonts w:cs="Courier New"/>
          <w:bCs/>
        </w:rPr>
        <w:t xml:space="preserve"> (“PPP”)</w:t>
      </w:r>
      <w:r w:rsidR="00E02896">
        <w:rPr>
          <w:rFonts w:cs="Courier New"/>
          <w:bCs/>
        </w:rPr>
        <w:t xml:space="preserve">. </w:t>
      </w:r>
    </w:p>
    <w:p w14:paraId="3C4ECA9C" w14:textId="25654B9B" w:rsidR="00BF2ED2" w:rsidRDefault="00BF2ED2" w:rsidP="009C1BF3">
      <w:pPr>
        <w:widowControl w:val="0"/>
        <w:pBdr>
          <w:left w:val="single" w:sz="4" w:space="4" w:color="auto"/>
          <w:right w:val="single" w:sz="4" w:space="4" w:color="auto"/>
        </w:pBdr>
        <w:tabs>
          <w:tab w:val="left" w:pos="720"/>
        </w:tabs>
        <w:ind w:left="720" w:hanging="720"/>
        <w:jc w:val="both"/>
        <w:rPr>
          <w:rFonts w:cs="Courier New"/>
          <w:b/>
          <w:bCs/>
        </w:rPr>
      </w:pPr>
    </w:p>
    <w:p w14:paraId="67A5707F" w14:textId="76E5A02B" w:rsidR="00176CE2" w:rsidRDefault="009C1BF3" w:rsidP="00176CE2">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r>
        <w:rPr>
          <w:rFonts w:cs="Courier New"/>
        </w:rPr>
        <w:tab/>
      </w:r>
      <w:r w:rsidR="00BF2ED2" w:rsidRPr="00D510E8">
        <w:rPr>
          <w:rFonts w:cs="Courier New"/>
        </w:rPr>
        <w:t>In 2012</w:t>
      </w:r>
      <w:r w:rsidR="00BF2ED2">
        <w:rPr>
          <w:rFonts w:cs="Courier New"/>
        </w:rPr>
        <w:t>,</w:t>
      </w:r>
      <w:r w:rsidR="00BF2ED2" w:rsidRPr="00D510E8">
        <w:rPr>
          <w:rFonts w:cs="Courier New"/>
        </w:rPr>
        <w:t xml:space="preserve"> Peoples began a program to retire </w:t>
      </w:r>
      <w:r w:rsidR="00BF2ED2">
        <w:rPr>
          <w:rFonts w:cs="Courier New"/>
        </w:rPr>
        <w:t xml:space="preserve">and replace </w:t>
      </w:r>
      <w:r w:rsidR="00BF2ED2" w:rsidRPr="00D510E8">
        <w:rPr>
          <w:rFonts w:cs="Courier New"/>
        </w:rPr>
        <w:t>all CI</w:t>
      </w:r>
      <w:r w:rsidR="00BF2ED2">
        <w:rPr>
          <w:rFonts w:cs="Courier New"/>
        </w:rPr>
        <w:t>/</w:t>
      </w:r>
      <w:r w:rsidR="00BF2ED2" w:rsidRPr="00D510E8">
        <w:rPr>
          <w:rFonts w:cs="Courier New"/>
        </w:rPr>
        <w:t xml:space="preserve">BS </w:t>
      </w:r>
      <w:r w:rsidR="00BF2ED2">
        <w:rPr>
          <w:rFonts w:cs="Courier New"/>
        </w:rPr>
        <w:t xml:space="preserve">pipe </w:t>
      </w:r>
      <w:r w:rsidR="00BF2ED2" w:rsidRPr="00D510E8">
        <w:rPr>
          <w:rFonts w:cs="Courier New"/>
        </w:rPr>
        <w:t xml:space="preserve">from </w:t>
      </w:r>
      <w:r w:rsidR="00BF2ED2">
        <w:rPr>
          <w:rFonts w:cs="Courier New"/>
        </w:rPr>
        <w:t>its</w:t>
      </w:r>
      <w:r w:rsidR="00BF2ED2" w:rsidRPr="00D510E8">
        <w:rPr>
          <w:rFonts w:cs="Courier New"/>
        </w:rPr>
        <w:t xml:space="preserve"> system through the CI</w:t>
      </w:r>
      <w:r w:rsidR="00BF2ED2">
        <w:rPr>
          <w:rFonts w:cs="Courier New"/>
        </w:rPr>
        <w:t>/</w:t>
      </w:r>
      <w:r w:rsidR="00BF2ED2" w:rsidRPr="00D510E8">
        <w:rPr>
          <w:rFonts w:cs="Courier New"/>
        </w:rPr>
        <w:t>BS</w:t>
      </w:r>
      <w:r w:rsidR="008D7D97">
        <w:rPr>
          <w:rFonts w:cs="Courier New"/>
        </w:rPr>
        <w:t>R</w:t>
      </w:r>
      <w:r w:rsidR="00BF2ED2" w:rsidRPr="00D510E8">
        <w:rPr>
          <w:rFonts w:cs="Courier New"/>
        </w:rPr>
        <w:t xml:space="preserve"> </w:t>
      </w:r>
      <w:r w:rsidR="008D7D97">
        <w:rPr>
          <w:rFonts w:cs="Courier New"/>
        </w:rPr>
        <w:t>r</w:t>
      </w:r>
      <w:r w:rsidR="00BF2ED2" w:rsidRPr="00D510E8">
        <w:rPr>
          <w:rFonts w:cs="Courier New"/>
        </w:rPr>
        <w:t>ider</w:t>
      </w:r>
      <w:r w:rsidR="00BF2ED2">
        <w:rPr>
          <w:rFonts w:cs="Courier New"/>
        </w:rPr>
        <w:t>,</w:t>
      </w:r>
      <w:r w:rsidR="00BF2ED2" w:rsidRPr="00D510E8">
        <w:rPr>
          <w:rFonts w:cs="Courier New"/>
        </w:rPr>
        <w:t xml:space="preserve"> which was approved by the Commission </w:t>
      </w:r>
      <w:r w:rsidR="00BF2ED2">
        <w:rPr>
          <w:rFonts w:cs="Courier New"/>
        </w:rPr>
        <w:t>in Docket No. 20</w:t>
      </w:r>
      <w:r w:rsidR="00BF2ED2" w:rsidRPr="00911648">
        <w:rPr>
          <w:rFonts w:cs="Courier New"/>
        </w:rPr>
        <w:t>110320-GU</w:t>
      </w:r>
      <w:r w:rsidR="00BF2ED2">
        <w:rPr>
          <w:rFonts w:cs="Courier New"/>
        </w:rPr>
        <w:t xml:space="preserve">, </w:t>
      </w:r>
      <w:r w:rsidR="00BF2ED2" w:rsidRPr="00D510E8">
        <w:rPr>
          <w:rFonts w:cs="Courier New"/>
        </w:rPr>
        <w:t xml:space="preserve">by Order PSC-12-0476-TRF-GU, issued on </w:t>
      </w:r>
      <w:r w:rsidR="00BF2ED2">
        <w:rPr>
          <w:rFonts w:cs="Courier New"/>
        </w:rPr>
        <w:t>September 18,</w:t>
      </w:r>
      <w:r w:rsidR="003515A8">
        <w:rPr>
          <w:rFonts w:cs="Courier New"/>
        </w:rPr>
        <w:t xml:space="preserve"> </w:t>
      </w:r>
      <w:r w:rsidR="00BF2ED2">
        <w:rPr>
          <w:rFonts w:cs="Courier New"/>
        </w:rPr>
        <w:t>2012</w:t>
      </w:r>
      <w:r w:rsidR="00E02896">
        <w:rPr>
          <w:rFonts w:cs="Courier New"/>
        </w:rPr>
        <w:t xml:space="preserve">. </w:t>
      </w:r>
      <w:r w:rsidR="00307F88">
        <w:rPr>
          <w:rFonts w:cs="Courier New"/>
        </w:rPr>
        <w:t>The Commission later approved extending the program to include</w:t>
      </w:r>
      <w:r w:rsidR="00307F88" w:rsidRPr="00307F88">
        <w:rPr>
          <w:rFonts w:cs="Courier New"/>
          <w:bCs/>
        </w:rPr>
        <w:t xml:space="preserve"> </w:t>
      </w:r>
      <w:r w:rsidR="002070F1">
        <w:rPr>
          <w:rFonts w:cs="Courier New"/>
          <w:bCs/>
        </w:rPr>
        <w:t>PPP</w:t>
      </w:r>
      <w:r w:rsidR="00307F88">
        <w:rPr>
          <w:rFonts w:cs="Courier New"/>
          <w:bCs/>
        </w:rPr>
        <w:t xml:space="preserve">. </w:t>
      </w:r>
      <w:r w:rsidR="00BF2ED2">
        <w:rPr>
          <w:rFonts w:cs="Courier New"/>
        </w:rPr>
        <w:t>T</w:t>
      </w:r>
      <w:r w:rsidR="00BF2ED2" w:rsidRPr="00D510E8">
        <w:rPr>
          <w:rFonts w:cs="Courier New"/>
        </w:rPr>
        <w:t xml:space="preserve">he </w:t>
      </w:r>
      <w:r w:rsidR="00BF2ED2">
        <w:rPr>
          <w:rFonts w:cs="Courier New"/>
        </w:rPr>
        <w:t>c</w:t>
      </w:r>
      <w:r w:rsidR="00BF2ED2" w:rsidRPr="00D510E8">
        <w:rPr>
          <w:rFonts w:cs="Courier New"/>
        </w:rPr>
        <w:t xml:space="preserve">ompany will </w:t>
      </w:r>
      <w:r w:rsidR="00BF2ED2">
        <w:rPr>
          <w:rFonts w:cs="Courier New"/>
        </w:rPr>
        <w:t>continue to minimize</w:t>
      </w:r>
      <w:r w:rsidR="00BF2ED2" w:rsidRPr="00D510E8">
        <w:rPr>
          <w:rFonts w:cs="Courier New"/>
        </w:rPr>
        <w:t xml:space="preserve"> safety risks</w:t>
      </w:r>
      <w:r w:rsidR="00BF2ED2">
        <w:rPr>
          <w:rFonts w:cs="Courier New"/>
        </w:rPr>
        <w:t xml:space="preserve"> and improve operational reliability for</w:t>
      </w:r>
      <w:r w:rsidR="00BF2ED2" w:rsidRPr="00D510E8">
        <w:rPr>
          <w:rFonts w:cs="Courier New"/>
        </w:rPr>
        <w:t xml:space="preserve"> </w:t>
      </w:r>
      <w:r w:rsidR="00BF2ED2">
        <w:rPr>
          <w:rFonts w:cs="Courier New"/>
        </w:rPr>
        <w:t>its</w:t>
      </w:r>
      <w:r w:rsidR="00BF2ED2" w:rsidRPr="00D510E8">
        <w:rPr>
          <w:rFonts w:cs="Courier New"/>
        </w:rPr>
        <w:t xml:space="preserve"> customers and the public</w:t>
      </w:r>
      <w:r w:rsidR="00BF2ED2">
        <w:rPr>
          <w:rFonts w:cs="Courier New"/>
        </w:rPr>
        <w:t xml:space="preserve"> b</w:t>
      </w:r>
      <w:r w:rsidR="00BF2ED2" w:rsidRPr="00D510E8">
        <w:rPr>
          <w:rFonts w:cs="Courier New"/>
        </w:rPr>
        <w:t xml:space="preserve">y </w:t>
      </w:r>
      <w:r w:rsidR="00BF2ED2">
        <w:rPr>
          <w:rFonts w:cs="Courier New"/>
        </w:rPr>
        <w:t>replacing</w:t>
      </w:r>
      <w:r w:rsidR="00BF2ED2" w:rsidRPr="00D510E8">
        <w:rPr>
          <w:rFonts w:cs="Courier New"/>
        </w:rPr>
        <w:t xml:space="preserve"> these high-risk legacy pipe</w:t>
      </w:r>
      <w:r w:rsidR="00BF2ED2">
        <w:rPr>
          <w:rFonts w:cs="Courier New"/>
        </w:rPr>
        <w:t>s</w:t>
      </w:r>
      <w:r w:rsidR="00E02896">
        <w:rPr>
          <w:rFonts w:cs="Courier New"/>
        </w:rPr>
        <w:t xml:space="preserve">. </w:t>
      </w:r>
      <w:r w:rsidR="00176CE2">
        <w:rPr>
          <w:rFonts w:cs="Courier New"/>
        </w:rPr>
        <w:t>The CS/BS</w:t>
      </w:r>
      <w:r w:rsidR="008D7D97">
        <w:rPr>
          <w:rFonts w:cs="Courier New"/>
        </w:rPr>
        <w:t>R</w:t>
      </w:r>
      <w:r w:rsidR="00176CE2">
        <w:rPr>
          <w:rFonts w:cs="Courier New"/>
        </w:rPr>
        <w:t xml:space="preserve"> program has enhanced the safety of Peoples</w:t>
      </w:r>
      <w:r w:rsidR="00172C1F">
        <w:rPr>
          <w:rFonts w:cs="Courier New"/>
        </w:rPr>
        <w:t>’</w:t>
      </w:r>
      <w:r w:rsidR="00176CE2">
        <w:rPr>
          <w:rFonts w:cs="Courier New"/>
        </w:rPr>
        <w:t xml:space="preserve"> distribution system and has reduced methane emissions by mitigating pipeline assets that have a higher prevalence for leaks.</w:t>
      </w:r>
    </w:p>
    <w:p w14:paraId="27483EA9" w14:textId="608603EA" w:rsidR="009C1BF3" w:rsidRDefault="009C1BF3" w:rsidP="00BF2ED2">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p>
    <w:p w14:paraId="10511914" w14:textId="6E0816CB" w:rsidR="009C1BF3" w:rsidRDefault="00F60684" w:rsidP="00BF2ED2">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r w:rsidRPr="00F60684">
        <w:rPr>
          <w:rFonts w:cs="Courier New"/>
          <w:b/>
          <w:bCs/>
        </w:rPr>
        <w:t>Q.</w:t>
      </w:r>
      <w:r w:rsidRPr="00F60684">
        <w:rPr>
          <w:rFonts w:cs="Courier New"/>
          <w:b/>
          <w:bCs/>
        </w:rPr>
        <w:tab/>
      </w:r>
      <w:r w:rsidR="009C1BF3">
        <w:rPr>
          <w:rFonts w:cs="Courier New"/>
        </w:rPr>
        <w:t xml:space="preserve">What progress has the company made replacing </w:t>
      </w:r>
      <w:r w:rsidR="008D7D97">
        <w:rPr>
          <w:rFonts w:cs="Courier New"/>
        </w:rPr>
        <w:t>legacy pipe</w:t>
      </w:r>
      <w:r w:rsidR="009C1BF3">
        <w:rPr>
          <w:rFonts w:cs="Courier New"/>
        </w:rPr>
        <w:t>?</w:t>
      </w:r>
    </w:p>
    <w:p w14:paraId="161E99F4" w14:textId="6FC73692" w:rsidR="009C1BF3" w:rsidRDefault="009C1BF3" w:rsidP="00BF2ED2">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p>
    <w:p w14:paraId="1AC6D750" w14:textId="6E3FABB6" w:rsidR="009C1BF3" w:rsidRDefault="00F60684" w:rsidP="00BF2ED2">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r w:rsidRPr="00F60684">
        <w:rPr>
          <w:rFonts w:cs="Courier New"/>
          <w:b/>
          <w:bCs/>
        </w:rPr>
        <w:t>A.</w:t>
      </w:r>
      <w:r w:rsidRPr="00F60684">
        <w:rPr>
          <w:rFonts w:cs="Courier New"/>
          <w:b/>
          <w:bCs/>
        </w:rPr>
        <w:tab/>
      </w:r>
      <w:r w:rsidR="00BF2ED2">
        <w:rPr>
          <w:rFonts w:cs="Courier New"/>
        </w:rPr>
        <w:t xml:space="preserve">By the end of 2023, Peoples will have replaced all but approximately </w:t>
      </w:r>
      <w:r w:rsidR="009C1BF3">
        <w:rPr>
          <w:rFonts w:cs="Courier New"/>
        </w:rPr>
        <w:t>0</w:t>
      </w:r>
      <w:r w:rsidR="00BF2ED2">
        <w:rPr>
          <w:rFonts w:cs="Courier New"/>
        </w:rPr>
        <w:t>.</w:t>
      </w:r>
      <w:r w:rsidR="00D45588">
        <w:rPr>
          <w:rFonts w:cs="Courier New"/>
        </w:rPr>
        <w:t xml:space="preserve">5 </w:t>
      </w:r>
      <w:r w:rsidR="00BF2ED2">
        <w:rPr>
          <w:rFonts w:cs="Courier New"/>
        </w:rPr>
        <w:t>miles of CI/BS pipe</w:t>
      </w:r>
      <w:r w:rsidR="009C1BF3">
        <w:rPr>
          <w:rFonts w:cs="Courier New"/>
        </w:rPr>
        <w:t xml:space="preserve">, or a total </w:t>
      </w:r>
      <w:r w:rsidR="009C1BF3" w:rsidRPr="00571BF2">
        <w:rPr>
          <w:rFonts w:cs="Courier New"/>
        </w:rPr>
        <w:t xml:space="preserve">of </w:t>
      </w:r>
      <w:r w:rsidR="00D45588" w:rsidRPr="00400FFC">
        <w:rPr>
          <w:rFonts w:cs="Courier New"/>
        </w:rPr>
        <w:t>431</w:t>
      </w:r>
      <w:r w:rsidR="00D45588" w:rsidRPr="00571BF2">
        <w:rPr>
          <w:rFonts w:cs="Courier New"/>
        </w:rPr>
        <w:t xml:space="preserve"> </w:t>
      </w:r>
      <w:r w:rsidR="009C1BF3" w:rsidRPr="00571BF2">
        <w:rPr>
          <w:rFonts w:cs="Courier New"/>
        </w:rPr>
        <w:t>miles</w:t>
      </w:r>
      <w:r w:rsidR="008D7D97">
        <w:rPr>
          <w:rFonts w:cs="Courier New"/>
        </w:rPr>
        <w:t>.</w:t>
      </w:r>
      <w:r w:rsidR="00E02896">
        <w:rPr>
          <w:rFonts w:cs="Courier New"/>
        </w:rPr>
        <w:t xml:space="preserve"> </w:t>
      </w:r>
      <w:r w:rsidR="00BF2ED2">
        <w:rPr>
          <w:rFonts w:cs="Courier New"/>
        </w:rPr>
        <w:t xml:space="preserve">The replacement of the </w:t>
      </w:r>
      <w:r w:rsidR="00AA1298">
        <w:rPr>
          <w:rFonts w:cs="Courier New"/>
        </w:rPr>
        <w:t xml:space="preserve">remaining </w:t>
      </w:r>
      <w:r w:rsidR="009C1BF3">
        <w:rPr>
          <w:rFonts w:cs="Courier New"/>
        </w:rPr>
        <w:t>0</w:t>
      </w:r>
      <w:r w:rsidR="00BF2ED2">
        <w:rPr>
          <w:rFonts w:cs="Courier New"/>
        </w:rPr>
        <w:t>.</w:t>
      </w:r>
      <w:r w:rsidR="00D45588">
        <w:rPr>
          <w:rFonts w:cs="Courier New"/>
        </w:rPr>
        <w:t xml:space="preserve">5 </w:t>
      </w:r>
      <w:r w:rsidR="00BF2ED2">
        <w:rPr>
          <w:rFonts w:cs="Courier New"/>
        </w:rPr>
        <w:t xml:space="preserve">miles of CI/BS is delayed due to a </w:t>
      </w:r>
      <w:r w:rsidR="009C1BF3">
        <w:rPr>
          <w:rFonts w:cs="Courier New"/>
        </w:rPr>
        <w:t xml:space="preserve">local government-imposed </w:t>
      </w:r>
      <w:r w:rsidR="00BF2ED2">
        <w:rPr>
          <w:rFonts w:cs="Courier New"/>
        </w:rPr>
        <w:t xml:space="preserve">construction moratorium in place until 2027. </w:t>
      </w:r>
    </w:p>
    <w:p w14:paraId="12DEA79F" w14:textId="77777777" w:rsidR="009C1BF3" w:rsidRDefault="009C1BF3" w:rsidP="00BF2ED2">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p>
    <w:p w14:paraId="1CE5E1E8" w14:textId="3F15B991" w:rsidR="009C1BF3" w:rsidRDefault="009C1BF3" w:rsidP="009C1BF3">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r>
        <w:rPr>
          <w:rFonts w:cs="Courier New"/>
        </w:rPr>
        <w:tab/>
      </w:r>
      <w:r w:rsidR="00BF2ED2">
        <w:rPr>
          <w:rFonts w:cs="Courier New"/>
        </w:rPr>
        <w:t>Peoples removed</w:t>
      </w:r>
      <w:r w:rsidR="00BF2ED2" w:rsidRPr="00D510E8">
        <w:rPr>
          <w:rFonts w:cs="Courier New"/>
        </w:rPr>
        <w:t xml:space="preserve"> all remaining low-pressure pipelines</w:t>
      </w:r>
      <w:r w:rsidR="00DA232B">
        <w:rPr>
          <w:rFonts w:cs="Courier New"/>
        </w:rPr>
        <w:t xml:space="preserve">, </w:t>
      </w:r>
      <w:r w:rsidR="00DA232B" w:rsidRPr="00D510E8">
        <w:rPr>
          <w:rFonts w:cs="Courier New"/>
        </w:rPr>
        <w:t>11 miles</w:t>
      </w:r>
      <w:r w:rsidR="00DA232B">
        <w:rPr>
          <w:rFonts w:cs="Courier New"/>
        </w:rPr>
        <w:t>,</w:t>
      </w:r>
      <w:r w:rsidR="00BF2ED2" w:rsidRPr="00D510E8">
        <w:rPr>
          <w:rFonts w:cs="Courier New"/>
        </w:rPr>
        <w:t xml:space="preserve"> from the system </w:t>
      </w:r>
      <w:r w:rsidR="00DA232B">
        <w:rPr>
          <w:rFonts w:cs="Courier New"/>
        </w:rPr>
        <w:t>as of</w:t>
      </w:r>
      <w:r w:rsidR="00BF2ED2">
        <w:rPr>
          <w:rFonts w:cs="Courier New"/>
        </w:rPr>
        <w:t xml:space="preserve"> </w:t>
      </w:r>
      <w:r w:rsidR="00BF2ED2" w:rsidRPr="00D510E8">
        <w:rPr>
          <w:rFonts w:cs="Courier New"/>
        </w:rPr>
        <w:t>mid-2019</w:t>
      </w:r>
      <w:r w:rsidR="00E02896">
        <w:rPr>
          <w:rFonts w:cs="Courier New"/>
        </w:rPr>
        <w:t xml:space="preserve">. </w:t>
      </w:r>
      <w:r w:rsidR="00BF2ED2" w:rsidRPr="00D510E8">
        <w:rPr>
          <w:rFonts w:cs="Courier New"/>
        </w:rPr>
        <w:t xml:space="preserve">These low-pressure </w:t>
      </w:r>
      <w:r w:rsidR="00BF2ED2">
        <w:rPr>
          <w:rFonts w:cs="Courier New"/>
        </w:rPr>
        <w:lastRenderedPageBreak/>
        <w:t>pipelines</w:t>
      </w:r>
      <w:r w:rsidR="00BF2ED2" w:rsidRPr="00D510E8">
        <w:rPr>
          <w:rFonts w:cs="Courier New"/>
        </w:rPr>
        <w:t xml:space="preserve"> were considered high safety risks since </w:t>
      </w:r>
      <w:r w:rsidR="00BF2ED2">
        <w:rPr>
          <w:rFonts w:cs="Courier New"/>
        </w:rPr>
        <w:t xml:space="preserve">there are </w:t>
      </w:r>
      <w:r w:rsidR="00BF2ED2" w:rsidRPr="00D510E8">
        <w:rPr>
          <w:rFonts w:cs="Courier New"/>
        </w:rPr>
        <w:t>no added protections (</w:t>
      </w:r>
      <w:r w:rsidR="00DB7F22">
        <w:rPr>
          <w:rFonts w:cs="Courier New"/>
        </w:rPr>
        <w:t xml:space="preserve">e.g., </w:t>
      </w:r>
      <w:r w:rsidR="00BF2ED2" w:rsidRPr="00D510E8">
        <w:rPr>
          <w:rFonts w:cs="Courier New"/>
        </w:rPr>
        <w:t xml:space="preserve">pressure </w:t>
      </w:r>
      <w:r w:rsidR="000A7317">
        <w:rPr>
          <w:rFonts w:cs="Courier New"/>
        </w:rPr>
        <w:t>regulators</w:t>
      </w:r>
      <w:r w:rsidR="00BF2ED2" w:rsidRPr="00D510E8">
        <w:rPr>
          <w:rFonts w:cs="Courier New"/>
        </w:rPr>
        <w:t xml:space="preserve">) installed at the </w:t>
      </w:r>
      <w:r w:rsidR="00BF2ED2">
        <w:rPr>
          <w:rFonts w:cs="Courier New"/>
        </w:rPr>
        <w:t xml:space="preserve">connected </w:t>
      </w:r>
      <w:r w:rsidR="00BF2ED2" w:rsidRPr="00D510E8">
        <w:rPr>
          <w:rFonts w:cs="Courier New"/>
        </w:rPr>
        <w:t>customer premise</w:t>
      </w:r>
      <w:r w:rsidR="00BF2ED2">
        <w:rPr>
          <w:rFonts w:cs="Courier New"/>
        </w:rPr>
        <w:t>s</w:t>
      </w:r>
      <w:r w:rsidR="00E02896">
        <w:rPr>
          <w:rFonts w:cs="Courier New"/>
        </w:rPr>
        <w:t>.</w:t>
      </w:r>
    </w:p>
    <w:p w14:paraId="554937DD" w14:textId="1810192F" w:rsidR="00BF2ED2" w:rsidRDefault="00BF2ED2" w:rsidP="009C1BF3">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p>
    <w:p w14:paraId="74F0F37F" w14:textId="01518A6B" w:rsidR="00BF2ED2" w:rsidRDefault="00DE2C56" w:rsidP="00BF2ED2">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r>
        <w:rPr>
          <w:rFonts w:cs="Courier New"/>
        </w:rPr>
        <w:tab/>
      </w:r>
      <w:r w:rsidR="00BF2ED2">
        <w:rPr>
          <w:rFonts w:cs="Courier New"/>
        </w:rPr>
        <w:t xml:space="preserve">Peoples began </w:t>
      </w:r>
      <w:r w:rsidR="008D7D97">
        <w:rPr>
          <w:rFonts w:cs="Courier New"/>
        </w:rPr>
        <w:t xml:space="preserve">replacing </w:t>
      </w:r>
      <w:r w:rsidR="00BF2ED2" w:rsidRPr="00F35E23">
        <w:rPr>
          <w:rFonts w:cs="Courier New"/>
        </w:rPr>
        <w:t xml:space="preserve">PPP </w:t>
      </w:r>
      <w:r w:rsidR="00BF2ED2">
        <w:rPr>
          <w:rFonts w:cs="Courier New"/>
        </w:rPr>
        <w:t xml:space="preserve">on </w:t>
      </w:r>
      <w:r w:rsidR="00FC2096" w:rsidRPr="00F35E23">
        <w:rPr>
          <w:rFonts w:cs="Courier New"/>
        </w:rPr>
        <w:t>July 1, 2017 and</w:t>
      </w:r>
      <w:r w:rsidR="00C50D9E">
        <w:rPr>
          <w:rFonts w:cs="Courier New"/>
        </w:rPr>
        <w:t xml:space="preserve"> has</w:t>
      </w:r>
      <w:r w:rsidR="00BF2ED2">
        <w:rPr>
          <w:rFonts w:cs="Courier New"/>
        </w:rPr>
        <w:t xml:space="preserve"> </w:t>
      </w:r>
      <w:r w:rsidR="00C50D9E">
        <w:rPr>
          <w:rFonts w:cs="Courier New"/>
        </w:rPr>
        <w:t xml:space="preserve">replaced </w:t>
      </w:r>
      <w:r w:rsidR="00BF2ED2">
        <w:rPr>
          <w:rFonts w:cs="Courier New"/>
        </w:rPr>
        <w:t>approximately 528 miles of PPP</w:t>
      </w:r>
      <w:r w:rsidR="00C50D9E">
        <w:rPr>
          <w:rFonts w:cs="Courier New"/>
        </w:rPr>
        <w:t xml:space="preserve"> since that date</w:t>
      </w:r>
      <w:r w:rsidR="00BF2ED2">
        <w:rPr>
          <w:rFonts w:cs="Courier New"/>
        </w:rPr>
        <w:t xml:space="preserve">. By the end of 2023, the company </w:t>
      </w:r>
      <w:r w:rsidR="00BF2ED2" w:rsidRPr="00F35E23">
        <w:rPr>
          <w:rFonts w:cs="Courier New"/>
        </w:rPr>
        <w:t xml:space="preserve">will have </w:t>
      </w:r>
      <w:r w:rsidR="00BF2ED2">
        <w:rPr>
          <w:rFonts w:cs="Courier New"/>
        </w:rPr>
        <w:t>approximately 239 miles of PPP remaining for re</w:t>
      </w:r>
      <w:r w:rsidR="002070F1">
        <w:rPr>
          <w:rFonts w:cs="Courier New"/>
        </w:rPr>
        <w:t>placement</w:t>
      </w:r>
      <w:r w:rsidR="00BF2ED2">
        <w:rPr>
          <w:rFonts w:cs="Courier New"/>
        </w:rPr>
        <w:t xml:space="preserve">. The company expects to complete PPP </w:t>
      </w:r>
      <w:r w:rsidR="002070F1">
        <w:rPr>
          <w:rFonts w:cs="Courier New"/>
        </w:rPr>
        <w:t>replacements</w:t>
      </w:r>
      <w:r w:rsidR="00BF2ED2">
        <w:rPr>
          <w:rFonts w:cs="Courier New"/>
        </w:rPr>
        <w:t xml:space="preserve"> by 2028.</w:t>
      </w:r>
    </w:p>
    <w:p w14:paraId="5ABA43A6" w14:textId="5B59FCE1" w:rsidR="00BF2ED2" w:rsidRDefault="00BF2ED2" w:rsidP="00BF2ED2">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p>
    <w:p w14:paraId="50B36C1C" w14:textId="3111B0CE" w:rsidR="00BF2ED2" w:rsidRDefault="00F60684" w:rsidP="00BF2ED2">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r w:rsidRPr="00F60684">
        <w:rPr>
          <w:rFonts w:cs="Courier New"/>
          <w:b/>
          <w:bCs/>
        </w:rPr>
        <w:t>Q.</w:t>
      </w:r>
      <w:r w:rsidRPr="00F60684">
        <w:rPr>
          <w:rFonts w:cs="Courier New"/>
          <w:b/>
          <w:bCs/>
        </w:rPr>
        <w:tab/>
      </w:r>
      <w:r w:rsidR="009C1BF3">
        <w:rPr>
          <w:rFonts w:cs="Courier New"/>
        </w:rPr>
        <w:t>What amount did the company spend in 2022 to replace CI/BS and PPP pipe, and how much does it expect to spend in 2023 and 2024?</w:t>
      </w:r>
    </w:p>
    <w:p w14:paraId="6F7658C7" w14:textId="416E381A" w:rsidR="009C1BF3" w:rsidRDefault="009C1BF3" w:rsidP="00BF2ED2">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p>
    <w:p w14:paraId="219C05CB" w14:textId="2A79A19B" w:rsidR="00BF2ED2" w:rsidRDefault="00F60684" w:rsidP="00676588">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r w:rsidRPr="00F60684">
        <w:rPr>
          <w:rFonts w:cs="Courier New"/>
          <w:b/>
          <w:bCs/>
        </w:rPr>
        <w:t>A.</w:t>
      </w:r>
      <w:r w:rsidRPr="00F60684">
        <w:rPr>
          <w:rFonts w:cs="Courier New"/>
          <w:b/>
          <w:bCs/>
        </w:rPr>
        <w:tab/>
      </w:r>
      <w:bookmarkStart w:id="40" w:name="_Hlk128721505"/>
      <w:r w:rsidR="009C1BF3">
        <w:rPr>
          <w:rFonts w:cs="Courier New"/>
        </w:rPr>
        <w:t>Peoples spent approximately $31.3 million for legacy pipe replacement in 2022. It expects to spend $27.3 and $20.8 million, respectively, in 2023 and 2024.</w:t>
      </w:r>
      <w:r w:rsidR="00676588">
        <w:rPr>
          <w:rFonts w:cs="Courier New"/>
        </w:rPr>
        <w:t xml:space="preserve"> This represents the capital costs associated with replacing a total </w:t>
      </w:r>
      <w:r w:rsidR="00676588" w:rsidRPr="00571BF2">
        <w:rPr>
          <w:rFonts w:cs="Courier New"/>
        </w:rPr>
        <w:t xml:space="preserve">of </w:t>
      </w:r>
      <w:r w:rsidR="00D45588" w:rsidRPr="00400FFC">
        <w:rPr>
          <w:rFonts w:cs="Courier New"/>
        </w:rPr>
        <w:t>71</w:t>
      </w:r>
      <w:r w:rsidR="00D45588" w:rsidRPr="00571BF2">
        <w:rPr>
          <w:rFonts w:cs="Courier New"/>
        </w:rPr>
        <w:t xml:space="preserve"> </w:t>
      </w:r>
      <w:r w:rsidR="00676588" w:rsidRPr="00571BF2">
        <w:rPr>
          <w:rFonts w:cs="Courier New"/>
        </w:rPr>
        <w:t>and</w:t>
      </w:r>
      <w:r w:rsidR="00676588" w:rsidDel="00D45588">
        <w:rPr>
          <w:rFonts w:cs="Courier New"/>
        </w:rPr>
        <w:t xml:space="preserve"> </w:t>
      </w:r>
      <w:r w:rsidR="00D45588">
        <w:rPr>
          <w:rFonts w:cs="Courier New"/>
        </w:rPr>
        <w:t>53</w:t>
      </w:r>
      <w:r w:rsidR="00676588">
        <w:rPr>
          <w:rFonts w:cs="Courier New"/>
        </w:rPr>
        <w:t xml:space="preserve"> miles of legacy pipe in 2023 and 2024, respectively. </w:t>
      </w:r>
      <w:bookmarkEnd w:id="40"/>
      <w:r w:rsidR="00676588">
        <w:rPr>
          <w:rFonts w:cs="Courier New"/>
        </w:rPr>
        <w:t xml:space="preserve">The </w:t>
      </w:r>
      <w:r w:rsidR="00DB7F22">
        <w:rPr>
          <w:rFonts w:cs="Courier New"/>
        </w:rPr>
        <w:t xml:space="preserve">company </w:t>
      </w:r>
      <w:r w:rsidR="00C50D8D">
        <w:rPr>
          <w:rFonts w:cs="Courier New"/>
        </w:rPr>
        <w:t xml:space="preserve">performs </w:t>
      </w:r>
      <w:r w:rsidR="00676588">
        <w:rPr>
          <w:rFonts w:cs="Courier New"/>
        </w:rPr>
        <w:t xml:space="preserve">work associated with these projects in accordance with the supply chain and other processes described earlier in my </w:t>
      </w:r>
      <w:r w:rsidR="00D13680">
        <w:rPr>
          <w:rFonts w:cs="Courier New"/>
        </w:rPr>
        <w:t xml:space="preserve">direct </w:t>
      </w:r>
      <w:r w:rsidR="00676588">
        <w:rPr>
          <w:rFonts w:cs="Courier New"/>
        </w:rPr>
        <w:t>testimony</w:t>
      </w:r>
      <w:r w:rsidR="00C50D8D">
        <w:rPr>
          <w:rFonts w:cs="Courier New"/>
        </w:rPr>
        <w:t>. This work is</w:t>
      </w:r>
      <w:r w:rsidR="00676588">
        <w:rPr>
          <w:rFonts w:cs="Courier New"/>
        </w:rPr>
        <w:t xml:space="preserve"> needed for safety</w:t>
      </w:r>
      <w:r w:rsidR="006759F1">
        <w:rPr>
          <w:rFonts w:cs="Courier New"/>
        </w:rPr>
        <w:t xml:space="preserve"> and</w:t>
      </w:r>
      <w:r w:rsidR="00676588">
        <w:rPr>
          <w:rFonts w:cs="Courier New"/>
        </w:rPr>
        <w:t xml:space="preserve"> </w:t>
      </w:r>
      <w:r w:rsidR="00C50D8D">
        <w:rPr>
          <w:rFonts w:cs="Courier New"/>
        </w:rPr>
        <w:t xml:space="preserve">is </w:t>
      </w:r>
      <w:r w:rsidR="00676588">
        <w:rPr>
          <w:rFonts w:cs="Courier New"/>
        </w:rPr>
        <w:t>prudent</w:t>
      </w:r>
      <w:r w:rsidR="006759F1">
        <w:rPr>
          <w:rFonts w:cs="Courier New"/>
        </w:rPr>
        <w:t>.</w:t>
      </w:r>
      <w:r w:rsidR="00676588">
        <w:rPr>
          <w:rFonts w:cs="Courier New"/>
        </w:rPr>
        <w:t xml:space="preserve"> The company’s proposal for recovering the cost of these projects and other CI/BS</w:t>
      </w:r>
      <w:r w:rsidR="002070F1">
        <w:rPr>
          <w:rFonts w:cs="Courier New"/>
        </w:rPr>
        <w:t>R</w:t>
      </w:r>
      <w:r w:rsidR="00676588">
        <w:rPr>
          <w:rFonts w:cs="Courier New"/>
        </w:rPr>
        <w:t xml:space="preserve"> projects will be explain</w:t>
      </w:r>
      <w:r w:rsidR="003515A8">
        <w:rPr>
          <w:rFonts w:cs="Courier New"/>
        </w:rPr>
        <w:t>ed</w:t>
      </w:r>
      <w:r w:rsidR="00676588">
        <w:rPr>
          <w:rFonts w:cs="Courier New"/>
        </w:rPr>
        <w:t xml:space="preserve"> by witness Parsons in her </w:t>
      </w:r>
      <w:r w:rsidR="002223F4">
        <w:rPr>
          <w:rFonts w:cs="Courier New"/>
        </w:rPr>
        <w:t xml:space="preserve">prepared </w:t>
      </w:r>
      <w:r w:rsidR="00080AC2">
        <w:rPr>
          <w:rFonts w:cs="Courier New"/>
        </w:rPr>
        <w:lastRenderedPageBreak/>
        <w:t xml:space="preserve">direct </w:t>
      </w:r>
      <w:r w:rsidR="00676588">
        <w:rPr>
          <w:rFonts w:cs="Courier New"/>
        </w:rPr>
        <w:t>testimony</w:t>
      </w:r>
      <w:r w:rsidR="001F0E99">
        <w:rPr>
          <w:rFonts w:cs="Courier New"/>
        </w:rPr>
        <w:t xml:space="preserve">. </w:t>
      </w:r>
    </w:p>
    <w:p w14:paraId="17397FC4" w14:textId="77777777" w:rsidR="00FE2B67" w:rsidRDefault="00FE2B67" w:rsidP="00676588">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p>
    <w:p w14:paraId="5382183F" w14:textId="5CBFDE6E" w:rsidR="00D71E4F" w:rsidRPr="004B3F84" w:rsidRDefault="00D71E4F" w:rsidP="004B3F84">
      <w:pPr>
        <w:pStyle w:val="Header"/>
        <w:widowControl w:val="0"/>
        <w:pBdr>
          <w:left w:val="single" w:sz="4" w:space="4" w:color="auto"/>
          <w:right w:val="single" w:sz="4" w:space="4" w:color="auto"/>
        </w:pBdr>
        <w:tabs>
          <w:tab w:val="left" w:pos="720"/>
        </w:tabs>
        <w:ind w:left="720" w:hanging="720"/>
        <w:contextualSpacing/>
        <w:jc w:val="both"/>
        <w:outlineLvl w:val="0"/>
        <w:rPr>
          <w:b/>
        </w:rPr>
      </w:pPr>
      <w:bookmarkStart w:id="41" w:name="_Toc130461507"/>
      <w:bookmarkStart w:id="42" w:name="_Hlk128382164"/>
      <w:r w:rsidRPr="004B3F84">
        <w:rPr>
          <w:b/>
        </w:rPr>
        <w:t>TEST YEAR OPERATIONS AND MAINTEN</w:t>
      </w:r>
      <w:r w:rsidR="003515A8" w:rsidRPr="004B3F84">
        <w:rPr>
          <w:b/>
        </w:rPr>
        <w:t>AN</w:t>
      </w:r>
      <w:r w:rsidRPr="004B3F84">
        <w:rPr>
          <w:b/>
        </w:rPr>
        <w:t>CE EXPENSES</w:t>
      </w:r>
      <w:bookmarkEnd w:id="41"/>
      <w:r w:rsidRPr="004B3F84">
        <w:rPr>
          <w:b/>
        </w:rPr>
        <w:t xml:space="preserve"> </w:t>
      </w:r>
    </w:p>
    <w:p w14:paraId="40E915C2" w14:textId="59015680" w:rsidR="00D71E4F" w:rsidRDefault="00F60684" w:rsidP="00467ACE">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r w:rsidRPr="00F60684">
        <w:rPr>
          <w:rFonts w:cs="Courier New"/>
          <w:b/>
          <w:bCs/>
        </w:rPr>
        <w:t>Q.</w:t>
      </w:r>
      <w:r w:rsidRPr="00F60684">
        <w:rPr>
          <w:rFonts w:cs="Courier New"/>
          <w:b/>
          <w:bCs/>
        </w:rPr>
        <w:tab/>
      </w:r>
      <w:r w:rsidR="00D71E4F">
        <w:rPr>
          <w:rFonts w:cs="Courier New"/>
        </w:rPr>
        <w:t xml:space="preserve">What amount of ECT </w:t>
      </w:r>
      <w:r w:rsidR="00DB7F22">
        <w:rPr>
          <w:rFonts w:cs="Courier New"/>
        </w:rPr>
        <w:t xml:space="preserve">O&amp;M </w:t>
      </w:r>
      <w:r w:rsidR="00D71E4F">
        <w:rPr>
          <w:rFonts w:cs="Courier New"/>
        </w:rPr>
        <w:t xml:space="preserve">expenses is included in </w:t>
      </w:r>
      <w:r w:rsidR="003515A8">
        <w:rPr>
          <w:rFonts w:cs="Courier New"/>
        </w:rPr>
        <w:t xml:space="preserve">the </w:t>
      </w:r>
      <w:r w:rsidR="00D71E4F">
        <w:rPr>
          <w:rFonts w:cs="Courier New"/>
        </w:rPr>
        <w:t xml:space="preserve">2024 </w:t>
      </w:r>
      <w:r w:rsidR="005A0C38">
        <w:rPr>
          <w:rFonts w:cs="Courier New"/>
        </w:rPr>
        <w:t xml:space="preserve">projected </w:t>
      </w:r>
      <w:r w:rsidR="00D71E4F">
        <w:rPr>
          <w:rFonts w:cs="Courier New"/>
        </w:rPr>
        <w:t>test year and calculation of the company’s proposed rate increase?</w:t>
      </w:r>
    </w:p>
    <w:p w14:paraId="48F48A65" w14:textId="77777777" w:rsidR="00D71E4F" w:rsidRDefault="00D71E4F" w:rsidP="00467ACE">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p>
    <w:p w14:paraId="686E1324" w14:textId="1F2C041B" w:rsidR="00D71E4F" w:rsidRPr="00467ACE" w:rsidRDefault="00F60684" w:rsidP="00467ACE">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r w:rsidRPr="00F60684">
        <w:rPr>
          <w:rFonts w:cs="Courier New"/>
          <w:b/>
          <w:bCs/>
        </w:rPr>
        <w:t>A.</w:t>
      </w:r>
      <w:r w:rsidRPr="00F60684">
        <w:rPr>
          <w:rFonts w:cs="Courier New"/>
          <w:b/>
          <w:bCs/>
        </w:rPr>
        <w:tab/>
      </w:r>
      <w:bookmarkStart w:id="43" w:name="_Hlk128721529"/>
      <w:r w:rsidR="002070F1">
        <w:rPr>
          <w:rFonts w:cs="Courier New"/>
        </w:rPr>
        <w:t xml:space="preserve">The </w:t>
      </w:r>
      <w:r w:rsidR="000F0AC1">
        <w:rPr>
          <w:rFonts w:cs="Courier New"/>
        </w:rPr>
        <w:t xml:space="preserve">ECT </w:t>
      </w:r>
      <w:r w:rsidR="002070F1">
        <w:rPr>
          <w:rFonts w:cs="Courier New"/>
        </w:rPr>
        <w:t xml:space="preserve">group is forecasted to incur approximately </w:t>
      </w:r>
      <w:r w:rsidR="00B86F5F" w:rsidRPr="00400FFC">
        <w:rPr>
          <w:rFonts w:cs="Courier New"/>
        </w:rPr>
        <w:t>$</w:t>
      </w:r>
      <w:r w:rsidR="00C733E7">
        <w:rPr>
          <w:rFonts w:cs="Courier New"/>
        </w:rPr>
        <w:t>7.1</w:t>
      </w:r>
      <w:r w:rsidR="00B86F5F" w:rsidRPr="00400FFC">
        <w:rPr>
          <w:rFonts w:cs="Courier New"/>
        </w:rPr>
        <w:t xml:space="preserve"> million of O&amp;M attributed in the 2024 </w:t>
      </w:r>
      <w:r w:rsidR="005A0C38">
        <w:rPr>
          <w:rFonts w:cs="Courier New"/>
        </w:rPr>
        <w:t xml:space="preserve">projected </w:t>
      </w:r>
      <w:r w:rsidR="00B86F5F" w:rsidRPr="00400FFC">
        <w:rPr>
          <w:rFonts w:cs="Courier New"/>
        </w:rPr>
        <w:t>test year</w:t>
      </w:r>
      <w:r w:rsidR="001F0E99">
        <w:rPr>
          <w:rFonts w:cs="Courier New"/>
        </w:rPr>
        <w:t xml:space="preserve">. </w:t>
      </w:r>
      <w:r w:rsidR="00B86F5F">
        <w:rPr>
          <w:rFonts w:cs="Courier New"/>
        </w:rPr>
        <w:t>Of this amount, $</w:t>
      </w:r>
      <w:r w:rsidR="00C733E7">
        <w:rPr>
          <w:rFonts w:cs="Courier New"/>
        </w:rPr>
        <w:t>4.4</w:t>
      </w:r>
      <w:r w:rsidR="00B86F5F">
        <w:rPr>
          <w:rFonts w:cs="Courier New"/>
        </w:rPr>
        <w:t xml:space="preserve"> million is categorized as trended O&amp;M</w:t>
      </w:r>
      <w:r w:rsidR="002E1BF6">
        <w:rPr>
          <w:rFonts w:cs="Courier New"/>
        </w:rPr>
        <w:t>,</w:t>
      </w:r>
      <w:r w:rsidR="00B86F5F">
        <w:rPr>
          <w:rFonts w:cs="Courier New"/>
        </w:rPr>
        <w:t xml:space="preserve"> while $</w:t>
      </w:r>
      <w:r w:rsidR="00B00E9A">
        <w:rPr>
          <w:rFonts w:cs="Courier New"/>
        </w:rPr>
        <w:t>2.7</w:t>
      </w:r>
      <w:r w:rsidR="00B86F5F">
        <w:rPr>
          <w:rFonts w:cs="Courier New"/>
        </w:rPr>
        <w:t xml:space="preserve"> million is categorized as </w:t>
      </w:r>
      <w:r w:rsidR="00324E66">
        <w:rPr>
          <w:rFonts w:cs="Courier New"/>
        </w:rPr>
        <w:t xml:space="preserve">not </w:t>
      </w:r>
      <w:r w:rsidR="00B86F5F">
        <w:rPr>
          <w:rFonts w:cs="Courier New"/>
        </w:rPr>
        <w:t>trended O&amp;M</w:t>
      </w:r>
      <w:bookmarkEnd w:id="43"/>
      <w:r w:rsidR="001F0E99">
        <w:rPr>
          <w:rFonts w:cs="Courier New"/>
        </w:rPr>
        <w:t xml:space="preserve">. </w:t>
      </w:r>
      <w:r>
        <w:rPr>
          <w:rFonts w:cs="Courier New"/>
        </w:rPr>
        <w:t>W</w:t>
      </w:r>
      <w:r w:rsidR="00B86F5F">
        <w:rPr>
          <w:rFonts w:cs="Courier New"/>
        </w:rPr>
        <w:t xml:space="preserve">itness Parsons addresses trended O&amp;M in her </w:t>
      </w:r>
      <w:r w:rsidR="00D13680">
        <w:rPr>
          <w:rFonts w:cs="Courier New"/>
        </w:rPr>
        <w:t xml:space="preserve">direct </w:t>
      </w:r>
      <w:r w:rsidR="00B86F5F">
        <w:rPr>
          <w:rFonts w:cs="Courier New"/>
        </w:rPr>
        <w:t xml:space="preserve">testimony and my </w:t>
      </w:r>
      <w:r w:rsidR="00D13680">
        <w:rPr>
          <w:rFonts w:cs="Courier New"/>
        </w:rPr>
        <w:t xml:space="preserve">direct </w:t>
      </w:r>
      <w:r w:rsidR="00B86F5F">
        <w:rPr>
          <w:rFonts w:cs="Courier New"/>
        </w:rPr>
        <w:t xml:space="preserve">testimony provides explanations for </w:t>
      </w:r>
      <w:r w:rsidR="00324E66">
        <w:rPr>
          <w:rFonts w:cs="Courier New"/>
        </w:rPr>
        <w:t xml:space="preserve">not </w:t>
      </w:r>
      <w:r w:rsidR="00B86F5F">
        <w:rPr>
          <w:rFonts w:cs="Courier New"/>
        </w:rPr>
        <w:t>t</w:t>
      </w:r>
      <w:r w:rsidR="00D313EA">
        <w:rPr>
          <w:rFonts w:cs="Courier New"/>
        </w:rPr>
        <w:t xml:space="preserve">rended </w:t>
      </w:r>
      <w:r w:rsidR="00B86F5F">
        <w:rPr>
          <w:rFonts w:cs="Courier New"/>
        </w:rPr>
        <w:t>O&amp;M including team member additions</w:t>
      </w:r>
      <w:r w:rsidR="001F0E99">
        <w:rPr>
          <w:rFonts w:cs="Courier New"/>
        </w:rPr>
        <w:t xml:space="preserve">. </w:t>
      </w:r>
      <w:r w:rsidR="00B86F5F">
        <w:rPr>
          <w:rFonts w:cs="Courier New"/>
          <w:b/>
          <w:bCs/>
        </w:rPr>
        <w:t xml:space="preserve">  </w:t>
      </w:r>
    </w:p>
    <w:p w14:paraId="61E12CBC" w14:textId="77777777" w:rsidR="00D71E4F" w:rsidRDefault="00D71E4F" w:rsidP="00467ACE">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p>
    <w:p w14:paraId="167E0E47" w14:textId="3E8E73C1" w:rsidR="00D71E4F" w:rsidRDefault="00F60684" w:rsidP="00467ACE">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bookmarkStart w:id="44" w:name="_Hlk128578186"/>
      <w:r w:rsidRPr="00F60684">
        <w:rPr>
          <w:rFonts w:cs="Courier New"/>
          <w:b/>
          <w:bCs/>
        </w:rPr>
        <w:t>Q.</w:t>
      </w:r>
      <w:r w:rsidRPr="00F60684">
        <w:rPr>
          <w:rFonts w:cs="Courier New"/>
          <w:b/>
          <w:bCs/>
        </w:rPr>
        <w:tab/>
      </w:r>
      <w:bookmarkStart w:id="45" w:name="_Hlk128721558"/>
      <w:r w:rsidR="00D71E4F">
        <w:rPr>
          <w:rFonts w:cs="Courier New"/>
        </w:rPr>
        <w:t>How does th</w:t>
      </w:r>
      <w:r w:rsidR="002070F1">
        <w:rPr>
          <w:rFonts w:cs="Courier New"/>
        </w:rPr>
        <w:t xml:space="preserve">e 2024 not trended O&amp;M expense </w:t>
      </w:r>
      <w:r w:rsidR="00D71E4F">
        <w:rPr>
          <w:rFonts w:cs="Courier New"/>
        </w:rPr>
        <w:t xml:space="preserve">amount compare to the actual ECT </w:t>
      </w:r>
      <w:r w:rsidR="00324E66">
        <w:rPr>
          <w:rFonts w:cs="Courier New"/>
        </w:rPr>
        <w:t xml:space="preserve">not </w:t>
      </w:r>
      <w:r w:rsidR="003B2E87">
        <w:rPr>
          <w:rFonts w:cs="Courier New"/>
        </w:rPr>
        <w:t xml:space="preserve">trended </w:t>
      </w:r>
      <w:r w:rsidR="00D71E4F">
        <w:rPr>
          <w:rFonts w:cs="Courier New"/>
        </w:rPr>
        <w:t xml:space="preserve">O&amp;M </w:t>
      </w:r>
      <w:r w:rsidR="002070F1">
        <w:rPr>
          <w:rFonts w:cs="Courier New"/>
        </w:rPr>
        <w:t>amount</w:t>
      </w:r>
      <w:r w:rsidR="00D71E4F">
        <w:rPr>
          <w:rFonts w:cs="Courier New"/>
        </w:rPr>
        <w:t xml:space="preserve"> in </w:t>
      </w:r>
      <w:r w:rsidR="00C44992">
        <w:rPr>
          <w:rFonts w:cs="Courier New"/>
        </w:rPr>
        <w:t xml:space="preserve">2022 </w:t>
      </w:r>
      <w:r w:rsidR="00D71E4F">
        <w:rPr>
          <w:rFonts w:cs="Courier New"/>
        </w:rPr>
        <w:t xml:space="preserve">and </w:t>
      </w:r>
      <w:r w:rsidR="00C44992">
        <w:rPr>
          <w:rFonts w:cs="Courier New"/>
        </w:rPr>
        <w:t>2023</w:t>
      </w:r>
      <w:r w:rsidR="00D71E4F">
        <w:rPr>
          <w:rFonts w:cs="Courier New"/>
        </w:rPr>
        <w:t xml:space="preserve">, and projected for </w:t>
      </w:r>
      <w:r w:rsidR="00C44992">
        <w:rPr>
          <w:rFonts w:cs="Courier New"/>
        </w:rPr>
        <w:t>2024</w:t>
      </w:r>
      <w:r w:rsidR="00D71E4F">
        <w:rPr>
          <w:rFonts w:cs="Courier New"/>
        </w:rPr>
        <w:t>?</w:t>
      </w:r>
    </w:p>
    <w:bookmarkEnd w:id="45"/>
    <w:p w14:paraId="7CF6756F" w14:textId="77777777" w:rsidR="00D71E4F" w:rsidRDefault="00D71E4F" w:rsidP="00467ACE">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p>
    <w:p w14:paraId="382B6753" w14:textId="62D9145E" w:rsidR="00181ACE" w:rsidRPr="00400FFC" w:rsidRDefault="00F60684" w:rsidP="00D313EA">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r w:rsidRPr="00F60684">
        <w:rPr>
          <w:rFonts w:cs="Courier New"/>
          <w:b/>
          <w:bCs/>
        </w:rPr>
        <w:t>A.</w:t>
      </w:r>
      <w:r w:rsidRPr="00F60684">
        <w:rPr>
          <w:rFonts w:cs="Courier New"/>
          <w:b/>
          <w:bCs/>
        </w:rPr>
        <w:tab/>
      </w:r>
      <w:r w:rsidR="00181ACE" w:rsidRPr="00400FFC">
        <w:rPr>
          <w:rFonts w:cs="Courier New"/>
        </w:rPr>
        <w:t xml:space="preserve">The ECT </w:t>
      </w:r>
      <w:r w:rsidR="00324E66">
        <w:rPr>
          <w:rFonts w:cs="Courier New"/>
        </w:rPr>
        <w:t xml:space="preserve">not </w:t>
      </w:r>
      <w:r w:rsidR="00181ACE" w:rsidRPr="00400FFC">
        <w:rPr>
          <w:rFonts w:cs="Courier New"/>
        </w:rPr>
        <w:t>trended O&amp;M for ECT was $</w:t>
      </w:r>
      <w:r w:rsidR="00181ACE">
        <w:rPr>
          <w:rFonts w:cs="Courier New"/>
        </w:rPr>
        <w:t>2.3</w:t>
      </w:r>
      <w:r w:rsidR="00181ACE" w:rsidRPr="00400FFC">
        <w:rPr>
          <w:rFonts w:cs="Courier New"/>
        </w:rPr>
        <w:t xml:space="preserve"> million and $</w:t>
      </w:r>
      <w:r w:rsidR="00181ACE">
        <w:rPr>
          <w:rFonts w:cs="Courier New"/>
        </w:rPr>
        <w:t>2.7</w:t>
      </w:r>
      <w:r w:rsidR="00181ACE" w:rsidRPr="00400FFC">
        <w:rPr>
          <w:rFonts w:cs="Courier New"/>
        </w:rPr>
        <w:t xml:space="preserve"> million in 2022 and 2023</w:t>
      </w:r>
      <w:r w:rsidR="00720089" w:rsidRPr="00400FFC">
        <w:rPr>
          <w:rFonts w:cs="Courier New"/>
        </w:rPr>
        <w:t>,</w:t>
      </w:r>
      <w:r w:rsidR="00181ACE" w:rsidRPr="00400FFC">
        <w:rPr>
          <w:rFonts w:cs="Courier New"/>
        </w:rPr>
        <w:t xml:space="preserve"> respectively. </w:t>
      </w:r>
      <w:r w:rsidR="00181ACE">
        <w:rPr>
          <w:rFonts w:cs="Courier New"/>
        </w:rPr>
        <w:t>The increase from 2023 to 2024 is negligible (less than $10</w:t>
      </w:r>
      <w:r w:rsidR="00001CDC">
        <w:rPr>
          <w:rFonts w:cs="Courier New"/>
        </w:rPr>
        <w:t>,000</w:t>
      </w:r>
      <w:r w:rsidR="00181ACE">
        <w:rPr>
          <w:rFonts w:cs="Courier New"/>
        </w:rPr>
        <w:t xml:space="preserve">) and </w:t>
      </w:r>
      <w:r w:rsidR="00913395">
        <w:rPr>
          <w:rFonts w:cs="Courier New"/>
        </w:rPr>
        <w:t xml:space="preserve">the increase over the </w:t>
      </w:r>
      <w:r w:rsidR="00237A85">
        <w:rPr>
          <w:rFonts w:cs="Courier New"/>
        </w:rPr>
        <w:t>two</w:t>
      </w:r>
      <w:r w:rsidR="00913395">
        <w:rPr>
          <w:rFonts w:cs="Courier New"/>
        </w:rPr>
        <w:t xml:space="preserve">-year period of 2022 compared to 2024 is </w:t>
      </w:r>
      <w:r w:rsidR="00815D6D">
        <w:rPr>
          <w:rFonts w:cs="Courier New"/>
        </w:rPr>
        <w:t xml:space="preserve">approximately </w:t>
      </w:r>
      <w:r w:rsidR="00913395">
        <w:rPr>
          <w:rFonts w:cs="Courier New"/>
        </w:rPr>
        <w:t>$</w:t>
      </w:r>
      <w:r w:rsidR="00815D6D">
        <w:rPr>
          <w:rFonts w:cs="Courier New"/>
        </w:rPr>
        <w:t>400,000</w:t>
      </w:r>
      <w:r w:rsidR="00913395">
        <w:rPr>
          <w:rFonts w:cs="Courier New"/>
        </w:rPr>
        <w:t>, or 18</w:t>
      </w:r>
      <w:r w:rsidR="00237A85">
        <w:rPr>
          <w:rFonts w:cs="Courier New"/>
        </w:rPr>
        <w:t xml:space="preserve"> percent</w:t>
      </w:r>
      <w:r w:rsidR="001F0E99">
        <w:rPr>
          <w:rFonts w:cs="Courier New"/>
        </w:rPr>
        <w:t xml:space="preserve">. </w:t>
      </w:r>
      <w:r w:rsidR="00913395">
        <w:rPr>
          <w:rFonts w:cs="Courier New"/>
        </w:rPr>
        <w:t xml:space="preserve">The major </w:t>
      </w:r>
      <w:r w:rsidR="002070F1">
        <w:rPr>
          <w:rFonts w:cs="Courier New"/>
        </w:rPr>
        <w:t xml:space="preserve">causes </w:t>
      </w:r>
      <w:r w:rsidR="00913395">
        <w:rPr>
          <w:rFonts w:cs="Courier New"/>
        </w:rPr>
        <w:t xml:space="preserve">of the variance between 2022 and 2024 </w:t>
      </w:r>
      <w:r w:rsidR="00072A8C">
        <w:rPr>
          <w:rFonts w:cs="Courier New"/>
        </w:rPr>
        <w:t xml:space="preserve">are attributed to an </w:t>
      </w:r>
      <w:r w:rsidR="00072A8C">
        <w:rPr>
          <w:rFonts w:cs="Courier New"/>
        </w:rPr>
        <w:lastRenderedPageBreak/>
        <w:t xml:space="preserve">increase in </w:t>
      </w:r>
      <w:r w:rsidR="005968BE">
        <w:rPr>
          <w:rFonts w:cs="Courier New"/>
        </w:rPr>
        <w:t>Distribution Integrity Management Program (“</w:t>
      </w:r>
      <w:r w:rsidR="00072A8C">
        <w:rPr>
          <w:rFonts w:cs="Courier New"/>
        </w:rPr>
        <w:t>DIMP</w:t>
      </w:r>
      <w:r w:rsidR="005968BE">
        <w:rPr>
          <w:rFonts w:cs="Courier New"/>
        </w:rPr>
        <w:t>”)</w:t>
      </w:r>
      <w:r w:rsidR="00072A8C">
        <w:rPr>
          <w:rFonts w:cs="Courier New"/>
        </w:rPr>
        <w:t xml:space="preserve"> costs and </w:t>
      </w:r>
      <w:r w:rsidR="00913395">
        <w:rPr>
          <w:rFonts w:cs="Courier New"/>
        </w:rPr>
        <w:t xml:space="preserve">IT-related costs including </w:t>
      </w:r>
      <w:r w:rsidR="00072A8C">
        <w:rPr>
          <w:rFonts w:cs="Courier New"/>
        </w:rPr>
        <w:t>software licensing</w:t>
      </w:r>
      <w:r w:rsidR="00913395">
        <w:rPr>
          <w:rFonts w:cs="Courier New"/>
        </w:rPr>
        <w:t xml:space="preserve"> and WAM support</w:t>
      </w:r>
      <w:r w:rsidR="002070F1">
        <w:rPr>
          <w:rFonts w:cs="Courier New"/>
        </w:rPr>
        <w:t xml:space="preserve">, which are being </w:t>
      </w:r>
      <w:r w:rsidR="00913395">
        <w:rPr>
          <w:rFonts w:cs="Courier New"/>
        </w:rPr>
        <w:t xml:space="preserve">offset by reductions in </w:t>
      </w:r>
      <w:r w:rsidR="00382816">
        <w:rPr>
          <w:rFonts w:cs="Courier New"/>
        </w:rPr>
        <w:t>Transmission Integrity Management P</w:t>
      </w:r>
      <w:r w:rsidR="009F4FD4">
        <w:rPr>
          <w:rFonts w:cs="Courier New"/>
        </w:rPr>
        <w:t>rogram</w:t>
      </w:r>
      <w:r w:rsidR="00382816">
        <w:rPr>
          <w:rFonts w:cs="Courier New"/>
        </w:rPr>
        <w:t xml:space="preserve"> (“</w:t>
      </w:r>
      <w:r w:rsidR="00913395">
        <w:rPr>
          <w:rFonts w:cs="Courier New"/>
        </w:rPr>
        <w:t>TIMP</w:t>
      </w:r>
      <w:r w:rsidR="00382816">
        <w:rPr>
          <w:rFonts w:cs="Courier New"/>
        </w:rPr>
        <w:t>”)</w:t>
      </w:r>
      <w:r w:rsidR="00913395">
        <w:rPr>
          <w:rFonts w:cs="Courier New"/>
        </w:rPr>
        <w:t xml:space="preserve"> costs and </w:t>
      </w:r>
      <w:r w:rsidR="00237A85">
        <w:rPr>
          <w:rFonts w:cs="Courier New"/>
        </w:rPr>
        <w:t xml:space="preserve">Tampa Electric </w:t>
      </w:r>
      <w:r w:rsidR="00913395">
        <w:rPr>
          <w:rFonts w:cs="Courier New"/>
        </w:rPr>
        <w:t>allocations for Supply Chain</w:t>
      </w:r>
      <w:r w:rsidR="001F0E99">
        <w:rPr>
          <w:rFonts w:cs="Courier New"/>
        </w:rPr>
        <w:t xml:space="preserve">. </w:t>
      </w:r>
    </w:p>
    <w:p w14:paraId="1A897591" w14:textId="77777777" w:rsidR="00181ACE" w:rsidRDefault="00181ACE" w:rsidP="00D313EA">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b/>
          <w:bCs/>
        </w:rPr>
      </w:pPr>
    </w:p>
    <w:p w14:paraId="0F009111" w14:textId="41414D87" w:rsidR="00D71E4F" w:rsidRPr="00467ACE" w:rsidRDefault="00072A8C" w:rsidP="00D313EA">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pPr>
      <w:r>
        <w:rPr>
          <w:rFonts w:eastAsia="Courier New" w:cs="Courier New"/>
          <w:szCs w:val="24"/>
        </w:rPr>
        <w:tab/>
      </w:r>
      <w:r w:rsidR="00237A85">
        <w:rPr>
          <w:rFonts w:eastAsia="Courier New" w:cs="Courier New"/>
          <w:szCs w:val="24"/>
        </w:rPr>
        <w:t>Peoples’</w:t>
      </w:r>
      <w:r w:rsidR="0F009111" w:rsidRPr="00400FFC">
        <w:rPr>
          <w:rFonts w:eastAsia="Courier New" w:cs="Courier New"/>
          <w:szCs w:val="24"/>
        </w:rPr>
        <w:t xml:space="preserve"> TIMP O</w:t>
      </w:r>
      <w:r>
        <w:rPr>
          <w:rFonts w:eastAsia="Courier New" w:cs="Courier New"/>
          <w:szCs w:val="24"/>
        </w:rPr>
        <w:t>&amp;</w:t>
      </w:r>
      <w:r w:rsidR="0F009111" w:rsidRPr="00400FFC">
        <w:rPr>
          <w:rFonts w:eastAsia="Courier New" w:cs="Courier New"/>
          <w:szCs w:val="24"/>
        </w:rPr>
        <w:t>M remained constant between 2022 and 2023 at $1.4</w:t>
      </w:r>
      <w:r w:rsidR="00237A85">
        <w:rPr>
          <w:rFonts w:eastAsia="Courier New" w:cs="Courier New"/>
          <w:szCs w:val="24"/>
        </w:rPr>
        <w:t xml:space="preserve"> million</w:t>
      </w:r>
      <w:r w:rsidR="0F009111" w:rsidRPr="00400FFC">
        <w:rPr>
          <w:rFonts w:eastAsia="Courier New" w:cs="Courier New"/>
          <w:szCs w:val="24"/>
        </w:rPr>
        <w:t xml:space="preserve"> each year due to a </w:t>
      </w:r>
      <w:r w:rsidR="006067B3">
        <w:rPr>
          <w:rFonts w:eastAsia="Courier New" w:cs="Courier New"/>
          <w:szCs w:val="24"/>
        </w:rPr>
        <w:t>levelized accounting treatment approved by the Commission in the company’s last</w:t>
      </w:r>
      <w:r w:rsidR="005A0C38">
        <w:rPr>
          <w:rFonts w:eastAsia="Courier New" w:cs="Courier New"/>
          <w:szCs w:val="24"/>
        </w:rPr>
        <w:t xml:space="preserve"> general</w:t>
      </w:r>
      <w:r w:rsidR="006067B3">
        <w:rPr>
          <w:rFonts w:eastAsia="Courier New" w:cs="Courier New"/>
          <w:szCs w:val="24"/>
        </w:rPr>
        <w:t xml:space="preserve"> base rate proceeding</w:t>
      </w:r>
      <w:r w:rsidR="00F60684">
        <w:rPr>
          <w:rFonts w:eastAsia="Courier New" w:cs="Courier New"/>
          <w:szCs w:val="24"/>
        </w:rPr>
        <w:t xml:space="preserve"> in 2020</w:t>
      </w:r>
      <w:r w:rsidR="006067B3">
        <w:rPr>
          <w:rFonts w:eastAsia="Courier New" w:cs="Courier New"/>
          <w:szCs w:val="24"/>
        </w:rPr>
        <w:t xml:space="preserve">.  As discussed further in the </w:t>
      </w:r>
      <w:r w:rsidR="00D13680">
        <w:rPr>
          <w:rFonts w:eastAsia="Courier New" w:cs="Courier New"/>
          <w:szCs w:val="24"/>
        </w:rPr>
        <w:t xml:space="preserve">direct </w:t>
      </w:r>
      <w:r w:rsidR="006067B3">
        <w:rPr>
          <w:rFonts w:eastAsia="Courier New" w:cs="Courier New"/>
          <w:szCs w:val="24"/>
        </w:rPr>
        <w:t>testimony of witness Parsons,</w:t>
      </w:r>
      <w:r w:rsidR="006067B3" w:rsidRPr="00400FFC">
        <w:rPr>
          <w:rFonts w:eastAsia="Courier New" w:cs="Courier New"/>
          <w:szCs w:val="24"/>
        </w:rPr>
        <w:t xml:space="preserve"> </w:t>
      </w:r>
      <w:r w:rsidR="006067B3">
        <w:rPr>
          <w:rFonts w:eastAsia="Courier New" w:cs="Courier New"/>
          <w:szCs w:val="24"/>
        </w:rPr>
        <w:t>t</w:t>
      </w:r>
      <w:r w:rsidR="006067B3" w:rsidRPr="00400FFC">
        <w:rPr>
          <w:rFonts w:eastAsia="Courier New" w:cs="Courier New"/>
          <w:szCs w:val="24"/>
        </w:rPr>
        <w:t xml:space="preserve">he </w:t>
      </w:r>
      <w:r w:rsidR="0F009111" w:rsidRPr="00400FFC">
        <w:rPr>
          <w:rFonts w:eastAsia="Courier New" w:cs="Courier New"/>
          <w:szCs w:val="24"/>
        </w:rPr>
        <w:t xml:space="preserve">term of this </w:t>
      </w:r>
      <w:r w:rsidR="006067B3">
        <w:rPr>
          <w:rFonts w:eastAsia="Courier New" w:cs="Courier New"/>
          <w:szCs w:val="24"/>
        </w:rPr>
        <w:t>approved levelized accounting treatment</w:t>
      </w:r>
      <w:r w:rsidR="006067B3" w:rsidRPr="00400FFC">
        <w:rPr>
          <w:rFonts w:eastAsia="Courier New" w:cs="Courier New"/>
          <w:szCs w:val="24"/>
        </w:rPr>
        <w:t xml:space="preserve"> </w:t>
      </w:r>
      <w:r w:rsidR="0F009111" w:rsidRPr="00400FFC">
        <w:rPr>
          <w:rFonts w:eastAsia="Courier New" w:cs="Courier New"/>
          <w:szCs w:val="24"/>
        </w:rPr>
        <w:t>expires in 2023</w:t>
      </w:r>
      <w:r w:rsidR="006067B3">
        <w:rPr>
          <w:rFonts w:eastAsia="Courier New" w:cs="Courier New"/>
          <w:szCs w:val="24"/>
        </w:rPr>
        <w:t xml:space="preserve"> and the company proposes continuing the treatment but</w:t>
      </w:r>
      <w:r w:rsidR="0F009111" w:rsidRPr="00400FFC">
        <w:rPr>
          <w:rFonts w:eastAsia="Courier New" w:cs="Courier New"/>
          <w:szCs w:val="24"/>
        </w:rPr>
        <w:t xml:space="preserve"> low</w:t>
      </w:r>
      <w:r w:rsidR="00B6494F">
        <w:rPr>
          <w:rFonts w:eastAsia="Courier New" w:cs="Courier New"/>
          <w:szCs w:val="24"/>
        </w:rPr>
        <w:t>er</w:t>
      </w:r>
      <w:r w:rsidR="0F009111" w:rsidRPr="00400FFC">
        <w:rPr>
          <w:rFonts w:eastAsia="Courier New" w:cs="Courier New"/>
          <w:szCs w:val="24"/>
        </w:rPr>
        <w:t>ing the O</w:t>
      </w:r>
      <w:r>
        <w:rPr>
          <w:rFonts w:eastAsia="Courier New" w:cs="Courier New"/>
          <w:szCs w:val="24"/>
        </w:rPr>
        <w:t>&amp;</w:t>
      </w:r>
      <w:r w:rsidR="0F009111" w:rsidRPr="00400FFC">
        <w:rPr>
          <w:rFonts w:eastAsia="Courier New" w:cs="Courier New"/>
          <w:szCs w:val="24"/>
        </w:rPr>
        <w:t>M to just under $</w:t>
      </w:r>
      <w:r w:rsidR="00001CDC" w:rsidRPr="00400FFC">
        <w:rPr>
          <w:rFonts w:eastAsia="Courier New" w:cs="Courier New"/>
          <w:szCs w:val="24"/>
        </w:rPr>
        <w:t>1</w:t>
      </w:r>
      <w:r w:rsidR="006F280A">
        <w:rPr>
          <w:rFonts w:eastAsia="Courier New" w:cs="Courier New"/>
          <w:szCs w:val="24"/>
        </w:rPr>
        <w:t>.0</w:t>
      </w:r>
      <w:r w:rsidR="00001CDC">
        <w:rPr>
          <w:rFonts w:eastAsia="Courier New" w:cs="Courier New"/>
          <w:szCs w:val="24"/>
        </w:rPr>
        <w:t xml:space="preserve"> million</w:t>
      </w:r>
      <w:r w:rsidR="00001CDC" w:rsidRPr="00400FFC">
        <w:rPr>
          <w:rFonts w:eastAsia="Courier New" w:cs="Courier New"/>
          <w:szCs w:val="24"/>
        </w:rPr>
        <w:t xml:space="preserve"> </w:t>
      </w:r>
      <w:r w:rsidR="0F009111" w:rsidRPr="00400FFC">
        <w:rPr>
          <w:rFonts w:eastAsia="Courier New" w:cs="Courier New"/>
          <w:szCs w:val="24"/>
        </w:rPr>
        <w:t xml:space="preserve">based on </w:t>
      </w:r>
      <w:r w:rsidR="006067B3">
        <w:rPr>
          <w:rFonts w:eastAsia="Courier New" w:cs="Courier New"/>
          <w:szCs w:val="24"/>
        </w:rPr>
        <w:t>projected TIMP</w:t>
      </w:r>
      <w:r w:rsidR="0F009111" w:rsidRPr="00400FFC">
        <w:rPr>
          <w:rFonts w:eastAsia="Courier New" w:cs="Courier New"/>
          <w:szCs w:val="24"/>
        </w:rPr>
        <w:t xml:space="preserve"> spend</w:t>
      </w:r>
      <w:r w:rsidR="002070F1">
        <w:rPr>
          <w:rFonts w:eastAsia="Courier New" w:cs="Courier New"/>
          <w:szCs w:val="24"/>
        </w:rPr>
        <w:t>ing</w:t>
      </w:r>
      <w:r w:rsidR="006067B3">
        <w:rPr>
          <w:rFonts w:eastAsia="Courier New" w:cs="Courier New"/>
          <w:szCs w:val="24"/>
        </w:rPr>
        <w:t xml:space="preserve"> for 2024 through 2026</w:t>
      </w:r>
      <w:r w:rsidR="0F009111" w:rsidRPr="00400FFC">
        <w:rPr>
          <w:rFonts w:eastAsia="Courier New" w:cs="Courier New"/>
          <w:szCs w:val="24"/>
        </w:rPr>
        <w:t xml:space="preserve">. </w:t>
      </w:r>
      <w:r w:rsidR="00237A85">
        <w:rPr>
          <w:rFonts w:eastAsia="Courier New" w:cs="Courier New"/>
          <w:szCs w:val="24"/>
        </w:rPr>
        <w:t>Peoples’</w:t>
      </w:r>
      <w:r w:rsidR="0F009111" w:rsidRPr="00400FFC">
        <w:rPr>
          <w:rFonts w:eastAsia="Courier New" w:cs="Courier New"/>
          <w:szCs w:val="24"/>
        </w:rPr>
        <w:t xml:space="preserve"> </w:t>
      </w:r>
      <w:r w:rsidR="00B6494F">
        <w:rPr>
          <w:rFonts w:eastAsia="Courier New" w:cs="Courier New"/>
          <w:szCs w:val="24"/>
        </w:rPr>
        <w:t>O&amp;M spend</w:t>
      </w:r>
      <w:r w:rsidR="002070F1">
        <w:rPr>
          <w:rFonts w:eastAsia="Courier New" w:cs="Courier New"/>
          <w:szCs w:val="24"/>
        </w:rPr>
        <w:t>ing</w:t>
      </w:r>
      <w:r w:rsidR="00B6494F">
        <w:rPr>
          <w:rFonts w:eastAsia="Courier New" w:cs="Courier New"/>
          <w:szCs w:val="24"/>
        </w:rPr>
        <w:t xml:space="preserve"> for the </w:t>
      </w:r>
      <w:r w:rsidR="0F009111" w:rsidRPr="00400FFC">
        <w:rPr>
          <w:rFonts w:eastAsia="Courier New" w:cs="Courier New"/>
          <w:szCs w:val="24"/>
        </w:rPr>
        <w:t xml:space="preserve">DIMP system </w:t>
      </w:r>
      <w:r w:rsidR="00B6494F">
        <w:rPr>
          <w:rFonts w:eastAsia="Courier New" w:cs="Courier New"/>
          <w:szCs w:val="24"/>
        </w:rPr>
        <w:t xml:space="preserve">is projected to </w:t>
      </w:r>
      <w:r w:rsidR="0F009111" w:rsidRPr="00400FFC">
        <w:rPr>
          <w:rFonts w:eastAsia="Courier New" w:cs="Courier New"/>
          <w:szCs w:val="24"/>
        </w:rPr>
        <w:t>increase from $27</w:t>
      </w:r>
      <w:r w:rsidR="00B6494F">
        <w:rPr>
          <w:rFonts w:eastAsia="Courier New" w:cs="Courier New"/>
          <w:szCs w:val="24"/>
        </w:rPr>
        <w:t>,000</w:t>
      </w:r>
      <w:r w:rsidR="00237A85">
        <w:rPr>
          <w:rFonts w:eastAsia="Courier New" w:cs="Courier New"/>
          <w:szCs w:val="24"/>
        </w:rPr>
        <w:t xml:space="preserve"> </w:t>
      </w:r>
      <w:r w:rsidR="0F009111" w:rsidRPr="00400FFC">
        <w:rPr>
          <w:rFonts w:eastAsia="Courier New" w:cs="Courier New"/>
          <w:szCs w:val="24"/>
        </w:rPr>
        <w:t>to $154</w:t>
      </w:r>
      <w:r w:rsidR="00B6494F">
        <w:rPr>
          <w:rFonts w:eastAsia="Courier New" w:cs="Courier New"/>
          <w:szCs w:val="24"/>
        </w:rPr>
        <w:t>,000</w:t>
      </w:r>
      <w:r w:rsidR="0F009111" w:rsidRPr="00400FFC">
        <w:rPr>
          <w:rFonts w:eastAsia="Courier New" w:cs="Courier New"/>
          <w:szCs w:val="24"/>
        </w:rPr>
        <w:t xml:space="preserve"> between 2022 and 2023 (and $157</w:t>
      </w:r>
      <w:r w:rsidR="00B6494F">
        <w:rPr>
          <w:rFonts w:eastAsia="Courier New" w:cs="Courier New"/>
          <w:szCs w:val="24"/>
        </w:rPr>
        <w:t>,000</w:t>
      </w:r>
      <w:r w:rsidR="0F009111" w:rsidRPr="00400FFC">
        <w:rPr>
          <w:rFonts w:eastAsia="Courier New" w:cs="Courier New"/>
          <w:szCs w:val="24"/>
        </w:rPr>
        <w:t xml:space="preserve"> in 2024) due to the introduction of a new DIMP probabilistic risk modeling system to replace the existing index-based risk model</w:t>
      </w:r>
      <w:r w:rsidR="001F0E99">
        <w:rPr>
          <w:rFonts w:eastAsia="Courier New" w:cs="Courier New"/>
          <w:szCs w:val="24"/>
        </w:rPr>
        <w:t xml:space="preserve">. </w:t>
      </w:r>
    </w:p>
    <w:p w14:paraId="2A23BDB0" w14:textId="77777777" w:rsidR="00F33825" w:rsidRDefault="00F33825" w:rsidP="00D313EA">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eastAsia="Courier New" w:cs="Courier New"/>
          <w:szCs w:val="24"/>
        </w:rPr>
      </w:pPr>
    </w:p>
    <w:p w14:paraId="4EA8B24F" w14:textId="7B6A7BD3" w:rsidR="00D71E4F" w:rsidRDefault="00F33825" w:rsidP="00D313EA">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eastAsia="Courier New" w:cs="Courier New"/>
          <w:szCs w:val="24"/>
        </w:rPr>
      </w:pPr>
      <w:r>
        <w:rPr>
          <w:rFonts w:eastAsia="Courier New" w:cs="Courier New"/>
          <w:szCs w:val="24"/>
        </w:rPr>
        <w:tab/>
      </w:r>
      <w:r w:rsidR="0F009111" w:rsidRPr="00400FFC">
        <w:rPr>
          <w:rFonts w:eastAsia="Courier New" w:cs="Courier New"/>
          <w:szCs w:val="24"/>
        </w:rPr>
        <w:t>Renewal of the Microsoft E</w:t>
      </w:r>
      <w:r w:rsidR="0002466E">
        <w:rPr>
          <w:rFonts w:eastAsia="Courier New" w:cs="Courier New"/>
          <w:szCs w:val="24"/>
        </w:rPr>
        <w:t xml:space="preserve">nterprise Agreement (EA) </w:t>
      </w:r>
      <w:r w:rsidR="0F009111" w:rsidRPr="00400FFC">
        <w:rPr>
          <w:rFonts w:eastAsia="Courier New" w:cs="Courier New"/>
          <w:szCs w:val="24"/>
        </w:rPr>
        <w:t>will come due in 2023 and into 2024</w:t>
      </w:r>
      <w:r w:rsidR="00890107">
        <w:rPr>
          <w:rFonts w:eastAsia="Courier New" w:cs="Courier New"/>
          <w:szCs w:val="24"/>
        </w:rPr>
        <w:t>,</w:t>
      </w:r>
      <w:r>
        <w:rPr>
          <w:rFonts w:eastAsia="Courier New" w:cs="Courier New"/>
          <w:szCs w:val="24"/>
        </w:rPr>
        <w:t xml:space="preserve"> and increased licensing costs are expected</w:t>
      </w:r>
      <w:r w:rsidR="0F009111" w:rsidRPr="00400FFC">
        <w:rPr>
          <w:rFonts w:eastAsia="Courier New" w:cs="Courier New"/>
          <w:szCs w:val="24"/>
        </w:rPr>
        <w:t>. In addition, WAM maintenance will begin in 2023</w:t>
      </w:r>
      <w:r w:rsidR="001F0E99">
        <w:rPr>
          <w:rFonts w:eastAsia="Courier New" w:cs="Courier New"/>
          <w:szCs w:val="24"/>
        </w:rPr>
        <w:t xml:space="preserve">. </w:t>
      </w:r>
      <w:r w:rsidR="0F009111" w:rsidRPr="00400FFC">
        <w:rPr>
          <w:rFonts w:eastAsia="Courier New" w:cs="Courier New"/>
          <w:szCs w:val="24"/>
        </w:rPr>
        <w:t>Combined, these items add $334</w:t>
      </w:r>
      <w:r w:rsidR="00B6494F">
        <w:rPr>
          <w:rFonts w:eastAsia="Courier New" w:cs="Courier New"/>
          <w:szCs w:val="24"/>
        </w:rPr>
        <w:t xml:space="preserve">,000 </w:t>
      </w:r>
      <w:r w:rsidR="0F009111" w:rsidRPr="00400FFC">
        <w:rPr>
          <w:rFonts w:eastAsia="Courier New" w:cs="Courier New"/>
          <w:szCs w:val="24"/>
        </w:rPr>
        <w:t>in 2023 and $341</w:t>
      </w:r>
      <w:r w:rsidR="00B6494F">
        <w:rPr>
          <w:rFonts w:eastAsia="Courier New" w:cs="Courier New"/>
          <w:szCs w:val="24"/>
        </w:rPr>
        <w:t>,000</w:t>
      </w:r>
      <w:r w:rsidR="008375CB">
        <w:rPr>
          <w:rFonts w:eastAsia="Courier New" w:cs="Courier New"/>
          <w:szCs w:val="24"/>
        </w:rPr>
        <w:t xml:space="preserve"> </w:t>
      </w:r>
      <w:r w:rsidR="0F009111" w:rsidRPr="00400FFC">
        <w:rPr>
          <w:rFonts w:eastAsia="Courier New" w:cs="Courier New"/>
          <w:szCs w:val="24"/>
        </w:rPr>
        <w:t xml:space="preserve">in </w:t>
      </w:r>
      <w:r w:rsidR="0F009111" w:rsidRPr="00400FFC">
        <w:rPr>
          <w:rFonts w:eastAsia="Courier New" w:cs="Courier New"/>
          <w:szCs w:val="24"/>
        </w:rPr>
        <w:lastRenderedPageBreak/>
        <w:t xml:space="preserve">2024 for vendor license and maintenance costs. </w:t>
      </w:r>
    </w:p>
    <w:p w14:paraId="2529B1D8" w14:textId="77777777" w:rsidR="00F33825" w:rsidRPr="00467ACE" w:rsidRDefault="00F33825" w:rsidP="00D313EA">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pPr>
    </w:p>
    <w:p w14:paraId="211CA46F" w14:textId="75ADBEE9" w:rsidR="00D71E4F" w:rsidRDefault="00F33825" w:rsidP="00D313EA">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eastAsia="Courier New" w:cs="Courier New"/>
          <w:szCs w:val="24"/>
        </w:rPr>
      </w:pPr>
      <w:r>
        <w:rPr>
          <w:rFonts w:eastAsia="Courier New" w:cs="Courier New"/>
          <w:szCs w:val="24"/>
        </w:rPr>
        <w:tab/>
        <w:t>The WAM-related</w:t>
      </w:r>
      <w:r w:rsidR="0F009111" w:rsidRPr="00400FFC">
        <w:rPr>
          <w:rFonts w:eastAsia="Courier New" w:cs="Courier New"/>
          <w:szCs w:val="24"/>
        </w:rPr>
        <w:t xml:space="preserve"> increase of approximately $407</w:t>
      </w:r>
      <w:r w:rsidR="00B6494F">
        <w:rPr>
          <w:rFonts w:eastAsia="Courier New" w:cs="Courier New"/>
          <w:szCs w:val="24"/>
        </w:rPr>
        <w:t xml:space="preserve">,000 </w:t>
      </w:r>
      <w:r w:rsidR="0F009111" w:rsidRPr="00400FFC">
        <w:rPr>
          <w:rFonts w:eastAsia="Courier New" w:cs="Courier New"/>
          <w:szCs w:val="24"/>
        </w:rPr>
        <w:t xml:space="preserve">between 2022 and 2023 is primarily </w:t>
      </w:r>
      <w:r w:rsidR="002070F1">
        <w:rPr>
          <w:rFonts w:eastAsia="Courier New" w:cs="Courier New"/>
          <w:szCs w:val="24"/>
        </w:rPr>
        <w:t>caused</w:t>
      </w:r>
      <w:r w:rsidR="0F009111" w:rsidRPr="00400FFC">
        <w:rPr>
          <w:rFonts w:eastAsia="Courier New" w:cs="Courier New"/>
          <w:szCs w:val="24"/>
        </w:rPr>
        <w:t xml:space="preserve"> by a shift from capital to O</w:t>
      </w:r>
      <w:r>
        <w:rPr>
          <w:rFonts w:eastAsia="Courier New" w:cs="Courier New"/>
          <w:szCs w:val="24"/>
        </w:rPr>
        <w:t>&amp;</w:t>
      </w:r>
      <w:r w:rsidR="0F009111" w:rsidRPr="00400FFC">
        <w:rPr>
          <w:rFonts w:eastAsia="Courier New" w:cs="Courier New"/>
          <w:szCs w:val="24"/>
        </w:rPr>
        <w:t>M contractor support. The projection for WAM maintenance will slightly increase to approximately $416</w:t>
      </w:r>
      <w:r w:rsidR="00B6494F">
        <w:rPr>
          <w:rFonts w:eastAsia="Courier New" w:cs="Courier New"/>
          <w:szCs w:val="24"/>
        </w:rPr>
        <w:t>,000</w:t>
      </w:r>
      <w:r w:rsidR="00237A85">
        <w:rPr>
          <w:rFonts w:eastAsia="Courier New" w:cs="Courier New"/>
          <w:szCs w:val="24"/>
        </w:rPr>
        <w:t xml:space="preserve"> </w:t>
      </w:r>
      <w:r w:rsidR="0F009111" w:rsidRPr="00400FFC">
        <w:rPr>
          <w:rFonts w:eastAsia="Courier New" w:cs="Courier New"/>
          <w:szCs w:val="24"/>
        </w:rPr>
        <w:t xml:space="preserve">as more support is needed </w:t>
      </w:r>
      <w:r w:rsidR="003303F5">
        <w:rPr>
          <w:rFonts w:eastAsia="Courier New" w:cs="Courier New"/>
          <w:szCs w:val="24"/>
        </w:rPr>
        <w:t>and</w:t>
      </w:r>
      <w:r w:rsidR="0F009111" w:rsidRPr="00400FFC">
        <w:rPr>
          <w:rFonts w:eastAsia="Courier New" w:cs="Courier New"/>
          <w:szCs w:val="24"/>
        </w:rPr>
        <w:t xml:space="preserve"> additional releases and enhancements are deployed</w:t>
      </w:r>
      <w:r w:rsidR="001F0E99">
        <w:rPr>
          <w:rFonts w:eastAsia="Courier New" w:cs="Courier New"/>
          <w:szCs w:val="24"/>
        </w:rPr>
        <w:t xml:space="preserve">. </w:t>
      </w:r>
    </w:p>
    <w:p w14:paraId="633E8F3C" w14:textId="77777777" w:rsidR="00F33825" w:rsidRPr="00467ACE" w:rsidRDefault="00F33825" w:rsidP="00D313EA">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pPr>
    </w:p>
    <w:p w14:paraId="2253C2CF" w14:textId="2581D979" w:rsidR="00D71E4F" w:rsidRPr="00467ACE" w:rsidRDefault="00F33825" w:rsidP="00D313EA">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pPr>
      <w:r>
        <w:rPr>
          <w:rFonts w:eastAsia="Courier New" w:cs="Courier New"/>
          <w:szCs w:val="24"/>
        </w:rPr>
        <w:tab/>
        <w:t>By implementing its own Supply Chain</w:t>
      </w:r>
      <w:r w:rsidR="002070F1">
        <w:rPr>
          <w:rFonts w:eastAsia="Courier New" w:cs="Courier New"/>
          <w:szCs w:val="24"/>
        </w:rPr>
        <w:t xml:space="preserve"> team</w:t>
      </w:r>
      <w:r>
        <w:rPr>
          <w:rFonts w:eastAsia="Courier New" w:cs="Courier New"/>
          <w:szCs w:val="24"/>
        </w:rPr>
        <w:t xml:space="preserve">, Peoples has reduced its dependency on Tampa Electric. This is evidenced by the reduction of procurement allocation costs of </w:t>
      </w:r>
      <w:r w:rsidR="0F009111" w:rsidRPr="00400FFC">
        <w:rPr>
          <w:rFonts w:eastAsia="Courier New" w:cs="Courier New"/>
          <w:szCs w:val="24"/>
        </w:rPr>
        <w:t>$839</w:t>
      </w:r>
      <w:r w:rsidR="00B6494F">
        <w:rPr>
          <w:rFonts w:eastAsia="Courier New" w:cs="Courier New"/>
          <w:szCs w:val="24"/>
        </w:rPr>
        <w:t>,000</w:t>
      </w:r>
      <w:r w:rsidR="0F009111" w:rsidRPr="00400FFC">
        <w:rPr>
          <w:rFonts w:eastAsia="Courier New" w:cs="Courier New"/>
          <w:szCs w:val="24"/>
        </w:rPr>
        <w:t xml:space="preserve"> in 2022 to around $374</w:t>
      </w:r>
      <w:r w:rsidR="00B6494F">
        <w:rPr>
          <w:rFonts w:eastAsia="Courier New" w:cs="Courier New"/>
          <w:szCs w:val="24"/>
        </w:rPr>
        <w:t>,000</w:t>
      </w:r>
      <w:r w:rsidR="0F009111" w:rsidRPr="00400FFC">
        <w:rPr>
          <w:rFonts w:eastAsia="Courier New" w:cs="Courier New"/>
          <w:szCs w:val="24"/>
        </w:rPr>
        <w:t xml:space="preserve"> in 2023</w:t>
      </w:r>
      <w:r w:rsidR="003303F5">
        <w:rPr>
          <w:rFonts w:eastAsia="Courier New" w:cs="Courier New"/>
          <w:szCs w:val="24"/>
        </w:rPr>
        <w:t>,</w:t>
      </w:r>
      <w:r w:rsidR="0F009111" w:rsidRPr="00400FFC">
        <w:rPr>
          <w:rFonts w:eastAsia="Courier New" w:cs="Courier New"/>
          <w:szCs w:val="24"/>
        </w:rPr>
        <w:t xml:space="preserve"> with a projected </w:t>
      </w:r>
      <w:r w:rsidR="002070F1">
        <w:rPr>
          <w:rFonts w:eastAsia="Courier New" w:cs="Courier New"/>
          <w:szCs w:val="24"/>
        </w:rPr>
        <w:t xml:space="preserve">amount </w:t>
      </w:r>
      <w:r w:rsidR="0F009111" w:rsidRPr="00400FFC">
        <w:rPr>
          <w:rFonts w:eastAsia="Courier New" w:cs="Courier New"/>
          <w:szCs w:val="24"/>
        </w:rPr>
        <w:t>of $382</w:t>
      </w:r>
      <w:r w:rsidR="00B6494F">
        <w:rPr>
          <w:rFonts w:eastAsia="Courier New" w:cs="Courier New"/>
          <w:szCs w:val="24"/>
        </w:rPr>
        <w:t>,000</w:t>
      </w:r>
      <w:r w:rsidR="0F009111" w:rsidRPr="00400FFC">
        <w:rPr>
          <w:rFonts w:eastAsia="Courier New" w:cs="Courier New"/>
          <w:szCs w:val="24"/>
        </w:rPr>
        <w:t xml:space="preserve"> in 2024. </w:t>
      </w:r>
    </w:p>
    <w:p w14:paraId="267A96F7" w14:textId="1B3FCE10" w:rsidR="00D71E4F" w:rsidRPr="00467ACE" w:rsidRDefault="00D71E4F" w:rsidP="00237A85">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p>
    <w:p w14:paraId="01B8BC7C" w14:textId="409232E0" w:rsidR="00D71E4F" w:rsidRDefault="00F60684" w:rsidP="00467ACE">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r w:rsidRPr="00F60684">
        <w:rPr>
          <w:rFonts w:cs="Courier New"/>
          <w:b/>
          <w:bCs/>
        </w:rPr>
        <w:t>Q.</w:t>
      </w:r>
      <w:r w:rsidRPr="00F60684">
        <w:rPr>
          <w:rFonts w:cs="Courier New"/>
          <w:b/>
          <w:bCs/>
        </w:rPr>
        <w:tab/>
      </w:r>
      <w:r w:rsidR="00D71E4F">
        <w:rPr>
          <w:rFonts w:cs="Courier New"/>
        </w:rPr>
        <w:t>What factors have contributed to the growth in</w:t>
      </w:r>
      <w:r w:rsidR="00D71E4F" w:rsidRPr="00CA28F5">
        <w:rPr>
          <w:rFonts w:cs="Courier New"/>
        </w:rPr>
        <w:t xml:space="preserve"> </w:t>
      </w:r>
      <w:r w:rsidR="00D71E4F">
        <w:rPr>
          <w:rFonts w:cs="Courier New"/>
        </w:rPr>
        <w:t xml:space="preserve">ECT </w:t>
      </w:r>
      <w:r w:rsidR="00324E66">
        <w:rPr>
          <w:rFonts w:cs="Courier New"/>
        </w:rPr>
        <w:t xml:space="preserve">not </w:t>
      </w:r>
      <w:r w:rsidR="003B2E87">
        <w:rPr>
          <w:rFonts w:cs="Courier New"/>
        </w:rPr>
        <w:t xml:space="preserve">trended </w:t>
      </w:r>
      <w:r w:rsidR="00D71E4F">
        <w:rPr>
          <w:rFonts w:cs="Courier New"/>
        </w:rPr>
        <w:t xml:space="preserve">O&amp;M expenses since </w:t>
      </w:r>
      <w:r w:rsidR="00C44992">
        <w:rPr>
          <w:rFonts w:cs="Courier New"/>
        </w:rPr>
        <w:t>2022</w:t>
      </w:r>
      <w:r w:rsidR="00D71E4F">
        <w:rPr>
          <w:rFonts w:cs="Courier New"/>
        </w:rPr>
        <w:t>?</w:t>
      </w:r>
    </w:p>
    <w:bookmarkEnd w:id="44"/>
    <w:p w14:paraId="27239D24" w14:textId="77777777" w:rsidR="00D71E4F" w:rsidRDefault="00D71E4F" w:rsidP="00467ACE">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p>
    <w:p w14:paraId="17341169" w14:textId="43A9948B" w:rsidR="00D71E4F" w:rsidRDefault="00F60684" w:rsidP="00467ACE">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pPr>
      <w:r w:rsidRPr="00F60684">
        <w:rPr>
          <w:rFonts w:cs="Courier New"/>
          <w:b/>
          <w:bCs/>
        </w:rPr>
        <w:t>A.</w:t>
      </w:r>
      <w:r w:rsidRPr="00F60684">
        <w:rPr>
          <w:rFonts w:cs="Courier New"/>
          <w:b/>
          <w:bCs/>
        </w:rPr>
        <w:tab/>
      </w:r>
      <w:r w:rsidR="0F009111" w:rsidRPr="00400FFC">
        <w:rPr>
          <w:rFonts w:eastAsia="Courier New" w:cs="Courier New"/>
          <w:szCs w:val="24"/>
        </w:rPr>
        <w:t xml:space="preserve">Currently, </w:t>
      </w:r>
      <w:r w:rsidR="00237A85">
        <w:rPr>
          <w:rFonts w:eastAsia="Courier New" w:cs="Courier New"/>
          <w:szCs w:val="24"/>
        </w:rPr>
        <w:t>Peoples</w:t>
      </w:r>
      <w:r w:rsidR="0F009111" w:rsidRPr="00400FFC">
        <w:rPr>
          <w:rFonts w:eastAsia="Courier New" w:cs="Courier New"/>
          <w:szCs w:val="24"/>
        </w:rPr>
        <w:t xml:space="preserve"> is making </w:t>
      </w:r>
      <w:r w:rsidR="006F1B49">
        <w:rPr>
          <w:rFonts w:eastAsia="Courier New" w:cs="Courier New"/>
          <w:szCs w:val="24"/>
        </w:rPr>
        <w:t xml:space="preserve">a </w:t>
      </w:r>
      <w:r w:rsidR="0F009111" w:rsidRPr="00400FFC">
        <w:rPr>
          <w:rFonts w:eastAsia="Courier New" w:cs="Courier New"/>
          <w:szCs w:val="24"/>
        </w:rPr>
        <w:t xml:space="preserve">strategic capital investment into a new DIMP probabilistic risk model system. The new system is scheduled for deployment by </w:t>
      </w:r>
      <w:r w:rsidR="00237A85">
        <w:rPr>
          <w:rFonts w:eastAsia="Courier New" w:cs="Courier New"/>
          <w:szCs w:val="24"/>
        </w:rPr>
        <w:t>end of year</w:t>
      </w:r>
      <w:r w:rsidR="0F009111" w:rsidRPr="00400FFC">
        <w:rPr>
          <w:rFonts w:eastAsia="Courier New" w:cs="Courier New"/>
          <w:szCs w:val="24"/>
        </w:rPr>
        <w:t xml:space="preserve"> 2023, meets PHMSA recommendations and best practices</w:t>
      </w:r>
      <w:r w:rsidR="006F1B49">
        <w:rPr>
          <w:rFonts w:eastAsia="Courier New" w:cs="Courier New"/>
          <w:szCs w:val="24"/>
        </w:rPr>
        <w:t>,</w:t>
      </w:r>
      <w:r w:rsidR="0F009111" w:rsidRPr="00400FFC">
        <w:rPr>
          <w:rFonts w:eastAsia="Courier New" w:cs="Courier New"/>
          <w:szCs w:val="24"/>
        </w:rPr>
        <w:t xml:space="preserve"> and will replace </w:t>
      </w:r>
      <w:r w:rsidR="005A0C38">
        <w:rPr>
          <w:rFonts w:eastAsia="Courier New" w:cs="Courier New"/>
          <w:szCs w:val="24"/>
        </w:rPr>
        <w:t>the company’s</w:t>
      </w:r>
      <w:r w:rsidR="0F009111" w:rsidRPr="00400FFC">
        <w:rPr>
          <w:rFonts w:eastAsia="Courier New" w:cs="Courier New"/>
          <w:szCs w:val="24"/>
        </w:rPr>
        <w:t xml:space="preserve"> current DIMP index</w:t>
      </w:r>
      <w:r w:rsidR="00AB5EB3">
        <w:rPr>
          <w:rFonts w:eastAsia="Courier New" w:cs="Courier New"/>
          <w:szCs w:val="24"/>
        </w:rPr>
        <w:t>-</w:t>
      </w:r>
      <w:r w:rsidR="0F009111" w:rsidRPr="00400FFC">
        <w:rPr>
          <w:rFonts w:eastAsia="Courier New" w:cs="Courier New"/>
          <w:szCs w:val="24"/>
        </w:rPr>
        <w:t>based risk modeling system. Implementation in 2023 will generate an increase in O</w:t>
      </w:r>
      <w:r w:rsidR="00237A85">
        <w:rPr>
          <w:rFonts w:eastAsia="Courier New" w:cs="Courier New"/>
          <w:szCs w:val="24"/>
        </w:rPr>
        <w:t>&amp;</w:t>
      </w:r>
      <w:r w:rsidR="0F009111" w:rsidRPr="00400FFC">
        <w:rPr>
          <w:rFonts w:eastAsia="Courier New" w:cs="Courier New"/>
          <w:szCs w:val="24"/>
        </w:rPr>
        <w:t xml:space="preserve">M </w:t>
      </w:r>
      <w:r w:rsidR="00237A85">
        <w:rPr>
          <w:rFonts w:eastAsia="Courier New" w:cs="Courier New"/>
          <w:szCs w:val="24"/>
        </w:rPr>
        <w:t>expense</w:t>
      </w:r>
      <w:r w:rsidR="0F009111" w:rsidRPr="00400FFC">
        <w:rPr>
          <w:rFonts w:eastAsia="Courier New" w:cs="Courier New"/>
          <w:szCs w:val="24"/>
        </w:rPr>
        <w:t xml:space="preserve"> for DIMP Risk Analysis and Planning. </w:t>
      </w:r>
    </w:p>
    <w:p w14:paraId="131D745E" w14:textId="3E69DF33" w:rsidR="00D71E4F" w:rsidRDefault="00F33825" w:rsidP="00467ACE">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pPr>
      <w:r>
        <w:rPr>
          <w:rFonts w:eastAsia="Courier New" w:cs="Courier New"/>
          <w:szCs w:val="24"/>
        </w:rPr>
        <w:lastRenderedPageBreak/>
        <w:tab/>
      </w:r>
      <w:r w:rsidR="0F009111" w:rsidRPr="00400FFC">
        <w:rPr>
          <w:rFonts w:eastAsia="Courier New" w:cs="Courier New"/>
          <w:szCs w:val="24"/>
        </w:rPr>
        <w:t xml:space="preserve">In 2022, </w:t>
      </w:r>
      <w:r w:rsidR="00B6494F">
        <w:rPr>
          <w:rFonts w:eastAsia="Courier New" w:cs="Courier New"/>
          <w:szCs w:val="24"/>
        </w:rPr>
        <w:t xml:space="preserve">the </w:t>
      </w:r>
      <w:r w:rsidR="0F009111" w:rsidRPr="00400FFC">
        <w:rPr>
          <w:rFonts w:eastAsia="Courier New" w:cs="Courier New"/>
          <w:szCs w:val="24"/>
        </w:rPr>
        <w:t xml:space="preserve">WAM project deployed </w:t>
      </w:r>
      <w:r w:rsidR="00237A85" w:rsidRPr="00237A85">
        <w:rPr>
          <w:rFonts w:eastAsia="Courier New" w:cs="Courier New"/>
          <w:szCs w:val="24"/>
        </w:rPr>
        <w:t>its</w:t>
      </w:r>
      <w:r w:rsidR="0F009111" w:rsidRPr="00400FFC">
        <w:rPr>
          <w:rFonts w:eastAsia="Courier New" w:cs="Courier New"/>
          <w:szCs w:val="24"/>
        </w:rPr>
        <w:t xml:space="preserve"> first release to </w:t>
      </w:r>
      <w:r w:rsidR="00237A85">
        <w:rPr>
          <w:rFonts w:eastAsia="Courier New" w:cs="Courier New"/>
          <w:szCs w:val="24"/>
        </w:rPr>
        <w:t>Peoples</w:t>
      </w:r>
      <w:r w:rsidR="0F009111" w:rsidRPr="00400FFC">
        <w:rPr>
          <w:rFonts w:eastAsia="Courier New" w:cs="Courier New"/>
          <w:szCs w:val="24"/>
        </w:rPr>
        <w:t xml:space="preserve">. This release has </w:t>
      </w:r>
      <w:r w:rsidR="006F1B49" w:rsidRPr="00400FFC">
        <w:rPr>
          <w:rFonts w:eastAsia="Courier New" w:cs="Courier New"/>
          <w:szCs w:val="24"/>
        </w:rPr>
        <w:t>produced</w:t>
      </w:r>
      <w:r w:rsidR="0F009111" w:rsidRPr="00400FFC">
        <w:rPr>
          <w:rFonts w:eastAsia="Courier New" w:cs="Courier New"/>
          <w:szCs w:val="24"/>
        </w:rPr>
        <w:t xml:space="preserve"> a shift in contractor project resources from implementation to support and maintenance</w:t>
      </w:r>
      <w:r w:rsidR="001F0E99">
        <w:rPr>
          <w:rFonts w:eastAsia="Courier New" w:cs="Courier New"/>
          <w:szCs w:val="24"/>
        </w:rPr>
        <w:t xml:space="preserve">. </w:t>
      </w:r>
      <w:r w:rsidR="0F009111" w:rsidRPr="00400FFC">
        <w:rPr>
          <w:rFonts w:eastAsia="Courier New" w:cs="Courier New"/>
          <w:szCs w:val="24"/>
        </w:rPr>
        <w:t xml:space="preserve">This has </w:t>
      </w:r>
      <w:r w:rsidR="006F1B49">
        <w:rPr>
          <w:rFonts w:eastAsia="Courier New" w:cs="Courier New"/>
          <w:szCs w:val="24"/>
        </w:rPr>
        <w:t xml:space="preserve">resulted in </w:t>
      </w:r>
      <w:r w:rsidR="0F009111" w:rsidRPr="00400FFC">
        <w:rPr>
          <w:rFonts w:eastAsia="Courier New" w:cs="Courier New"/>
          <w:szCs w:val="24"/>
        </w:rPr>
        <w:t xml:space="preserve">a </w:t>
      </w:r>
      <w:r w:rsidR="006F1B49">
        <w:rPr>
          <w:rFonts w:eastAsia="Courier New" w:cs="Courier New"/>
          <w:szCs w:val="24"/>
        </w:rPr>
        <w:t>move</w:t>
      </w:r>
      <w:r w:rsidR="0F009111" w:rsidRPr="00400FFC">
        <w:rPr>
          <w:rFonts w:eastAsia="Courier New" w:cs="Courier New"/>
          <w:szCs w:val="24"/>
        </w:rPr>
        <w:t xml:space="preserve"> from capital to O</w:t>
      </w:r>
      <w:r w:rsidR="008A45DF">
        <w:rPr>
          <w:rFonts w:eastAsia="Courier New" w:cs="Courier New"/>
          <w:szCs w:val="24"/>
        </w:rPr>
        <w:t>&amp;</w:t>
      </w:r>
      <w:r w:rsidR="0F009111" w:rsidRPr="00400FFC">
        <w:rPr>
          <w:rFonts w:eastAsia="Courier New" w:cs="Courier New"/>
          <w:szCs w:val="24"/>
        </w:rPr>
        <w:t>M in 2023, with continued O</w:t>
      </w:r>
      <w:r w:rsidR="008A45DF">
        <w:rPr>
          <w:rFonts w:eastAsia="Courier New" w:cs="Courier New"/>
          <w:szCs w:val="24"/>
        </w:rPr>
        <w:t>&amp;</w:t>
      </w:r>
      <w:r w:rsidR="0F009111" w:rsidRPr="00400FFC">
        <w:rPr>
          <w:rFonts w:eastAsia="Courier New" w:cs="Courier New"/>
          <w:szCs w:val="24"/>
        </w:rPr>
        <w:t xml:space="preserve">M </w:t>
      </w:r>
      <w:r w:rsidR="00B6494F">
        <w:rPr>
          <w:rFonts w:eastAsia="Courier New" w:cs="Courier New"/>
          <w:szCs w:val="24"/>
        </w:rPr>
        <w:t>expense</w:t>
      </w:r>
      <w:r w:rsidR="00B6494F" w:rsidRPr="00400FFC">
        <w:rPr>
          <w:rFonts w:eastAsia="Courier New" w:cs="Courier New"/>
          <w:szCs w:val="24"/>
        </w:rPr>
        <w:t xml:space="preserve"> </w:t>
      </w:r>
      <w:r w:rsidR="0F009111" w:rsidRPr="00400FFC">
        <w:rPr>
          <w:rFonts w:eastAsia="Courier New" w:cs="Courier New"/>
          <w:szCs w:val="24"/>
        </w:rPr>
        <w:t xml:space="preserve">into 2024. </w:t>
      </w:r>
    </w:p>
    <w:p w14:paraId="6F181521" w14:textId="77777777" w:rsidR="008A45DF" w:rsidRDefault="008A45DF" w:rsidP="00467ACE">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eastAsia="Courier New" w:cs="Courier New"/>
          <w:szCs w:val="24"/>
        </w:rPr>
      </w:pPr>
    </w:p>
    <w:p w14:paraId="4D06C083" w14:textId="01682803" w:rsidR="00D71E4F" w:rsidRPr="005A0C38" w:rsidRDefault="008A45DF" w:rsidP="00FD0F65">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eastAsia="Courier New" w:cs="Courier New"/>
        </w:rPr>
      </w:pPr>
      <w:r>
        <w:rPr>
          <w:rFonts w:eastAsia="Courier New" w:cs="Courier New"/>
          <w:szCs w:val="24"/>
        </w:rPr>
        <w:tab/>
      </w:r>
      <w:r w:rsidR="0F009111" w:rsidRPr="00400FFC">
        <w:rPr>
          <w:rFonts w:eastAsia="Courier New" w:cs="Courier New"/>
          <w:szCs w:val="24"/>
        </w:rPr>
        <w:t>Additionally</w:t>
      </w:r>
      <w:r w:rsidR="006F1B49">
        <w:rPr>
          <w:rFonts w:eastAsia="Courier New" w:cs="Courier New"/>
          <w:szCs w:val="24"/>
        </w:rPr>
        <w:t>,</w:t>
      </w:r>
      <w:r w:rsidR="0F009111" w:rsidRPr="00400FFC">
        <w:rPr>
          <w:rFonts w:eastAsia="Courier New" w:cs="Courier New"/>
          <w:szCs w:val="24"/>
        </w:rPr>
        <w:t xml:space="preserve"> starting</w:t>
      </w:r>
      <w:r w:rsidR="006F1B49">
        <w:rPr>
          <w:rFonts w:eastAsia="Courier New" w:cs="Courier New"/>
          <w:szCs w:val="24"/>
        </w:rPr>
        <w:t xml:space="preserve"> in</w:t>
      </w:r>
      <w:r w:rsidR="0F009111" w:rsidRPr="00400FFC">
        <w:rPr>
          <w:rFonts w:eastAsia="Courier New" w:cs="Courier New"/>
          <w:szCs w:val="24"/>
        </w:rPr>
        <w:t xml:space="preserve"> the </w:t>
      </w:r>
      <w:r w:rsidR="00B6494F">
        <w:rPr>
          <w:rFonts w:eastAsia="Courier New" w:cs="Courier New"/>
          <w:szCs w:val="24"/>
        </w:rPr>
        <w:t>second</w:t>
      </w:r>
      <w:r w:rsidR="00B6494F" w:rsidRPr="00400FFC">
        <w:rPr>
          <w:rFonts w:eastAsia="Courier New" w:cs="Courier New"/>
          <w:szCs w:val="24"/>
        </w:rPr>
        <w:t xml:space="preserve"> </w:t>
      </w:r>
      <w:r w:rsidR="0F009111" w:rsidRPr="00400FFC">
        <w:rPr>
          <w:rFonts w:eastAsia="Courier New" w:cs="Courier New"/>
          <w:szCs w:val="24"/>
        </w:rPr>
        <w:t xml:space="preserve">half of 2023, </w:t>
      </w:r>
      <w:r>
        <w:rPr>
          <w:rFonts w:eastAsia="Courier New" w:cs="Courier New"/>
          <w:szCs w:val="24"/>
        </w:rPr>
        <w:t>Peoples</w:t>
      </w:r>
      <w:r w:rsidR="0F009111" w:rsidRPr="00400FFC">
        <w:rPr>
          <w:rFonts w:eastAsia="Courier New" w:cs="Courier New"/>
          <w:szCs w:val="24"/>
        </w:rPr>
        <w:t xml:space="preserve"> will </w:t>
      </w:r>
      <w:r w:rsidR="0F009111" w:rsidRPr="00400FFC">
        <w:rPr>
          <w:rFonts w:eastAsia="Courier New" w:cs="Courier New"/>
        </w:rPr>
        <w:t>n</w:t>
      </w:r>
      <w:r w:rsidR="74B2D3F8" w:rsidRPr="00400FFC">
        <w:rPr>
          <w:rFonts w:eastAsia="Courier New" w:cs="Courier New"/>
        </w:rPr>
        <w:t>ot</w:t>
      </w:r>
      <w:r w:rsidR="0F009111" w:rsidRPr="00400FFC">
        <w:rPr>
          <w:rFonts w:eastAsia="Courier New" w:cs="Courier New"/>
        </w:rPr>
        <w:t xml:space="preserve"> be able to capitalize a major portion of </w:t>
      </w:r>
      <w:r w:rsidR="005A0C38">
        <w:rPr>
          <w:rFonts w:eastAsia="Courier New" w:cs="Courier New"/>
        </w:rPr>
        <w:t>the company’s</w:t>
      </w:r>
      <w:r w:rsidR="0F009111" w:rsidRPr="00400FFC">
        <w:rPr>
          <w:rFonts w:eastAsia="Courier New" w:cs="Courier New"/>
        </w:rPr>
        <w:t xml:space="preserve"> existing enterprise agreement with Microsoft</w:t>
      </w:r>
      <w:r w:rsidR="3C1551BE" w:rsidRPr="00400FFC">
        <w:rPr>
          <w:rFonts w:eastAsia="Courier New" w:cs="Courier New"/>
        </w:rPr>
        <w:t xml:space="preserve">. </w:t>
      </w:r>
      <w:r w:rsidR="002070F1">
        <w:rPr>
          <w:rFonts w:eastAsia="Courier New" w:cs="Courier New"/>
        </w:rPr>
        <w:t xml:space="preserve">Peoples capitalized </w:t>
      </w:r>
      <w:r w:rsidR="3C1551BE" w:rsidRPr="00400FFC">
        <w:rPr>
          <w:rFonts w:eastAsia="Courier New" w:cs="Courier New"/>
        </w:rPr>
        <w:t xml:space="preserve">the </w:t>
      </w:r>
      <w:r w:rsidR="002070F1">
        <w:rPr>
          <w:rFonts w:eastAsia="Courier New" w:cs="Courier New"/>
        </w:rPr>
        <w:t xml:space="preserve">cost of </w:t>
      </w:r>
      <w:r w:rsidR="3C1551BE" w:rsidRPr="00400FFC">
        <w:rPr>
          <w:rFonts w:eastAsia="Courier New" w:cs="Courier New"/>
        </w:rPr>
        <w:t xml:space="preserve">license agreements </w:t>
      </w:r>
      <w:r w:rsidR="002070F1">
        <w:rPr>
          <w:rFonts w:eastAsia="Courier New" w:cs="Courier New"/>
        </w:rPr>
        <w:t xml:space="preserve">for prior projects </w:t>
      </w:r>
      <w:r w:rsidR="3C1551BE" w:rsidRPr="00400FFC">
        <w:rPr>
          <w:rFonts w:eastAsia="Courier New" w:cs="Courier New"/>
        </w:rPr>
        <w:t>as part previous workstation refresh and server infrastructure capital investments</w:t>
      </w:r>
      <w:r w:rsidR="0F009111" w:rsidRPr="00400FFC">
        <w:rPr>
          <w:rFonts w:eastAsia="Courier New" w:cs="Courier New"/>
        </w:rPr>
        <w:t>.</w:t>
      </w:r>
      <w:r w:rsidR="3C1551BE" w:rsidRPr="00400FFC">
        <w:rPr>
          <w:rFonts w:eastAsia="Courier New" w:cs="Courier New"/>
        </w:rPr>
        <w:t xml:space="preserve"> From these workstation and server investments, </w:t>
      </w:r>
      <w:r w:rsidR="74B2D3F8" w:rsidRPr="00400FFC">
        <w:rPr>
          <w:rFonts w:eastAsia="Courier New" w:cs="Courier New"/>
        </w:rPr>
        <w:t xml:space="preserve">Peoples now </w:t>
      </w:r>
      <w:r w:rsidR="3C1551BE" w:rsidRPr="00400FFC">
        <w:rPr>
          <w:rFonts w:eastAsia="Courier New" w:cs="Courier New"/>
        </w:rPr>
        <w:t>transition</w:t>
      </w:r>
      <w:r w:rsidR="74B2D3F8" w:rsidRPr="00400FFC">
        <w:rPr>
          <w:rFonts w:eastAsia="Courier New" w:cs="Courier New"/>
        </w:rPr>
        <w:t>s</w:t>
      </w:r>
      <w:r w:rsidR="3C1551BE" w:rsidRPr="00400FFC">
        <w:rPr>
          <w:rFonts w:eastAsia="Courier New" w:cs="Courier New"/>
        </w:rPr>
        <w:t xml:space="preserve"> to support these systems</w:t>
      </w:r>
      <w:r w:rsidR="74B2D3F8" w:rsidRPr="00400FFC">
        <w:rPr>
          <w:rFonts w:eastAsia="Courier New" w:cs="Courier New"/>
        </w:rPr>
        <w:t>,</w:t>
      </w:r>
      <w:r w:rsidR="3C1551BE" w:rsidRPr="00400FFC">
        <w:rPr>
          <w:rFonts w:eastAsia="Courier New" w:cs="Courier New"/>
        </w:rPr>
        <w:t xml:space="preserve"> </w:t>
      </w:r>
      <w:r w:rsidR="74B2D3F8" w:rsidRPr="00400FFC">
        <w:rPr>
          <w:rFonts w:eastAsia="Courier New" w:cs="Courier New"/>
        </w:rPr>
        <w:t xml:space="preserve">which </w:t>
      </w:r>
      <w:r w:rsidR="3C1551BE" w:rsidRPr="00400FFC">
        <w:rPr>
          <w:rFonts w:eastAsia="Courier New" w:cs="Courier New"/>
        </w:rPr>
        <w:t>also shifts funding to maintenance and compliance efforts.</w:t>
      </w:r>
      <w:r w:rsidR="0F009111" w:rsidRPr="00400FFC">
        <w:rPr>
          <w:rFonts w:eastAsia="Courier New" w:cs="Courier New"/>
        </w:rPr>
        <w:t xml:space="preserve"> This will </w:t>
      </w:r>
      <w:r w:rsidR="006F1B49" w:rsidRPr="006F1B49">
        <w:rPr>
          <w:rFonts w:eastAsia="Courier New" w:cs="Courier New"/>
        </w:rPr>
        <w:t>move</w:t>
      </w:r>
      <w:r w:rsidR="0F009111" w:rsidRPr="00400FFC">
        <w:rPr>
          <w:rFonts w:eastAsia="Courier New" w:cs="Courier New"/>
        </w:rPr>
        <w:t xml:space="preserve"> portions of </w:t>
      </w:r>
      <w:r w:rsidR="005A0C38">
        <w:rPr>
          <w:rFonts w:eastAsia="Courier New" w:cs="Courier New"/>
        </w:rPr>
        <w:t>the company’s</w:t>
      </w:r>
      <w:r w:rsidR="0F009111" w:rsidRPr="00400FFC">
        <w:rPr>
          <w:rFonts w:eastAsia="Courier New" w:cs="Courier New"/>
        </w:rPr>
        <w:t xml:space="preserve"> investment from capital to O</w:t>
      </w:r>
      <w:r>
        <w:rPr>
          <w:rFonts w:eastAsia="Courier New" w:cs="Courier New"/>
          <w:szCs w:val="24"/>
        </w:rPr>
        <w:t>&amp;</w:t>
      </w:r>
      <w:r w:rsidR="0F009111" w:rsidRPr="00400FFC">
        <w:rPr>
          <w:rFonts w:eastAsia="Courier New" w:cs="Courier New"/>
          <w:szCs w:val="24"/>
        </w:rPr>
        <w:t xml:space="preserve">M for the EA licensing and </w:t>
      </w:r>
      <w:r w:rsidR="0F009111" w:rsidRPr="005A0C38">
        <w:rPr>
          <w:rFonts w:eastAsia="Courier New" w:cs="Courier New"/>
        </w:rPr>
        <w:t>maintenance</w:t>
      </w:r>
      <w:r w:rsidR="006F1B49" w:rsidRPr="005A0C38">
        <w:rPr>
          <w:rFonts w:eastAsia="Courier New" w:cs="Courier New"/>
        </w:rPr>
        <w:t xml:space="preserve"> agreement</w:t>
      </w:r>
      <w:r w:rsidR="0F009111" w:rsidRPr="005A0C38">
        <w:rPr>
          <w:rFonts w:eastAsia="Courier New" w:cs="Courier New"/>
        </w:rPr>
        <w:t>.</w:t>
      </w:r>
      <w:bookmarkEnd w:id="42"/>
    </w:p>
    <w:p w14:paraId="3C1551BE" w14:textId="5F5A5E24" w:rsidR="3C1551BE" w:rsidRPr="005A0C38" w:rsidRDefault="3C1551BE" w:rsidP="00FD0F65">
      <w:pPr>
        <w:pBdr>
          <w:left w:val="single" w:sz="4" w:space="4" w:color="auto"/>
          <w:right w:val="single" w:sz="4" w:space="4" w:color="auto"/>
        </w:pBdr>
        <w:jc w:val="both"/>
        <w:rPr>
          <w:rFonts w:eastAsia="Courier New" w:cs="Courier New"/>
        </w:rPr>
      </w:pPr>
    </w:p>
    <w:p w14:paraId="171451D6" w14:textId="56FDEB2B" w:rsidR="00D71E4F" w:rsidRDefault="00F60684" w:rsidP="00FD0F65">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r w:rsidRPr="00F60684">
        <w:rPr>
          <w:rFonts w:eastAsia="Courier New" w:cs="Courier New"/>
          <w:b/>
          <w:bCs/>
        </w:rPr>
        <w:t>Q.</w:t>
      </w:r>
      <w:r w:rsidRPr="00F60684">
        <w:rPr>
          <w:rFonts w:eastAsia="Courier New" w:cs="Courier New"/>
          <w:b/>
          <w:bCs/>
        </w:rPr>
        <w:tab/>
      </w:r>
      <w:r w:rsidR="00D75F4E" w:rsidRPr="005A0C38">
        <w:rPr>
          <w:rFonts w:eastAsia="Courier New" w:cs="Courier New"/>
        </w:rPr>
        <w:t xml:space="preserve">Has </w:t>
      </w:r>
      <w:r w:rsidR="00D71E4F" w:rsidRPr="005A0C38">
        <w:rPr>
          <w:rFonts w:eastAsia="Courier New" w:cs="Courier New"/>
        </w:rPr>
        <w:t>the</w:t>
      </w:r>
      <w:r w:rsidR="00D71E4F">
        <w:rPr>
          <w:rFonts w:cs="Courier New"/>
        </w:rPr>
        <w:t xml:space="preserve"> company needed to add personnel in the </w:t>
      </w:r>
      <w:r w:rsidR="00610D3B">
        <w:rPr>
          <w:rFonts w:cs="Courier New"/>
        </w:rPr>
        <w:t>ECT</w:t>
      </w:r>
      <w:r w:rsidR="00D71E4F">
        <w:rPr>
          <w:rFonts w:cs="Courier New"/>
        </w:rPr>
        <w:t xml:space="preserve"> </w:t>
      </w:r>
      <w:r w:rsidR="00610D3B">
        <w:rPr>
          <w:rFonts w:cs="Courier New"/>
        </w:rPr>
        <w:t>a</w:t>
      </w:r>
      <w:r w:rsidR="00D71E4F">
        <w:rPr>
          <w:rFonts w:cs="Courier New"/>
        </w:rPr>
        <w:t>rea?</w:t>
      </w:r>
    </w:p>
    <w:p w14:paraId="019435F8" w14:textId="77777777" w:rsidR="00D71E4F" w:rsidRDefault="00D71E4F" w:rsidP="00467ACE">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p>
    <w:p w14:paraId="15CC0161" w14:textId="5E46981A" w:rsidR="00D71E4F" w:rsidRDefault="00F60684" w:rsidP="002D2C55">
      <w:pPr>
        <w:widowControl w:val="0"/>
        <w:pBdr>
          <w:left w:val="single" w:sz="4" w:space="4" w:color="auto"/>
          <w:right w:val="single" w:sz="4" w:space="4" w:color="auto"/>
        </w:pBdr>
        <w:ind w:left="720" w:hanging="720"/>
        <w:jc w:val="both"/>
        <w:rPr>
          <w:rFonts w:cs="Courier New"/>
          <w:szCs w:val="24"/>
        </w:rPr>
      </w:pPr>
      <w:r w:rsidRPr="00F60684">
        <w:rPr>
          <w:rFonts w:cs="Courier New"/>
          <w:b/>
          <w:bCs/>
        </w:rPr>
        <w:t>A.</w:t>
      </w:r>
      <w:r w:rsidRPr="00F60684">
        <w:rPr>
          <w:rFonts w:cs="Courier New"/>
          <w:b/>
          <w:bCs/>
        </w:rPr>
        <w:tab/>
      </w:r>
      <w:r w:rsidR="00D75F4E" w:rsidRPr="005968BE">
        <w:rPr>
          <w:rFonts w:cs="Courier New"/>
        </w:rPr>
        <w:t xml:space="preserve">Yes. </w:t>
      </w:r>
      <w:r w:rsidR="002D2C55" w:rsidRPr="005662B8">
        <w:rPr>
          <w:rFonts w:cs="Courier New"/>
          <w:szCs w:val="24"/>
        </w:rPr>
        <w:t>Demand for natural gas as a safe, clean</w:t>
      </w:r>
      <w:r w:rsidR="0090567D" w:rsidRPr="005662B8">
        <w:rPr>
          <w:rFonts w:cs="Courier New"/>
          <w:szCs w:val="24"/>
        </w:rPr>
        <w:t>,</w:t>
      </w:r>
      <w:r w:rsidR="002D2C55" w:rsidRPr="005662B8">
        <w:rPr>
          <w:rFonts w:cs="Courier New"/>
          <w:szCs w:val="24"/>
        </w:rPr>
        <w:t xml:space="preserve"> and reliable source of energy continues to </w:t>
      </w:r>
      <w:r w:rsidR="00360808" w:rsidRPr="005662B8">
        <w:rPr>
          <w:rFonts w:cs="Courier New"/>
          <w:szCs w:val="24"/>
        </w:rPr>
        <w:t>be high</w:t>
      </w:r>
      <w:r w:rsidR="002D2C55" w:rsidRPr="005662B8">
        <w:rPr>
          <w:rFonts w:cs="Courier New"/>
          <w:szCs w:val="24"/>
        </w:rPr>
        <w:t xml:space="preserve"> </w:t>
      </w:r>
      <w:r w:rsidR="002D2C55">
        <w:rPr>
          <w:rFonts w:cs="Courier New"/>
          <w:szCs w:val="24"/>
        </w:rPr>
        <w:t>i</w:t>
      </w:r>
      <w:r w:rsidR="002D2C55" w:rsidRPr="005662B8">
        <w:rPr>
          <w:rFonts w:cs="Courier New"/>
          <w:szCs w:val="24"/>
        </w:rPr>
        <w:t>n Florida</w:t>
      </w:r>
      <w:r w:rsidR="002D2C55">
        <w:rPr>
          <w:rFonts w:cs="Courier New"/>
          <w:szCs w:val="24"/>
        </w:rPr>
        <w:t xml:space="preserve">. </w:t>
      </w:r>
      <w:r w:rsidR="002D2C55" w:rsidRPr="005662B8">
        <w:rPr>
          <w:rFonts w:cs="Courier New"/>
          <w:szCs w:val="24"/>
        </w:rPr>
        <w:t xml:space="preserve">The value of natural gas coupled with the continued population growth in Florida </w:t>
      </w:r>
      <w:r w:rsidR="00B6494F">
        <w:rPr>
          <w:rFonts w:cs="Courier New"/>
          <w:szCs w:val="24"/>
        </w:rPr>
        <w:t>is projected to</w:t>
      </w:r>
      <w:r w:rsidR="00B6494F" w:rsidRPr="005662B8">
        <w:rPr>
          <w:rFonts w:cs="Courier New"/>
          <w:szCs w:val="24"/>
        </w:rPr>
        <w:t xml:space="preserve"> </w:t>
      </w:r>
      <w:r w:rsidR="002D2C55" w:rsidRPr="005662B8">
        <w:rPr>
          <w:rFonts w:cs="Courier New"/>
          <w:szCs w:val="24"/>
        </w:rPr>
        <w:t xml:space="preserve">result in the addition of </w:t>
      </w:r>
      <w:r w:rsidR="00B6494F">
        <w:rPr>
          <w:rFonts w:cs="Courier New"/>
          <w:szCs w:val="24"/>
        </w:rPr>
        <w:t xml:space="preserve">over </w:t>
      </w:r>
      <w:r w:rsidR="00B6494F" w:rsidRPr="005662B8">
        <w:rPr>
          <w:rFonts w:cs="Courier New"/>
          <w:szCs w:val="24"/>
        </w:rPr>
        <w:t>5</w:t>
      </w:r>
      <w:r w:rsidR="00B6494F">
        <w:rPr>
          <w:rFonts w:cs="Courier New"/>
          <w:szCs w:val="24"/>
        </w:rPr>
        <w:t>1</w:t>
      </w:r>
      <w:r w:rsidR="002D2C55" w:rsidRPr="005662B8">
        <w:rPr>
          <w:rFonts w:cs="Courier New"/>
          <w:szCs w:val="24"/>
        </w:rPr>
        <w:t xml:space="preserve">,000 new customers </w:t>
      </w:r>
      <w:r w:rsidR="002D2C55">
        <w:rPr>
          <w:rFonts w:cs="Courier New"/>
          <w:szCs w:val="24"/>
        </w:rPr>
        <w:t>from 2022 to 2024</w:t>
      </w:r>
      <w:r w:rsidR="001F0E99">
        <w:rPr>
          <w:rFonts w:cs="Courier New"/>
          <w:szCs w:val="24"/>
        </w:rPr>
        <w:t xml:space="preserve">. </w:t>
      </w:r>
      <w:r w:rsidR="002D2C55" w:rsidRPr="005662B8">
        <w:rPr>
          <w:rFonts w:cs="Courier New"/>
          <w:szCs w:val="24"/>
        </w:rPr>
        <w:t>This growth</w:t>
      </w:r>
      <w:r w:rsidR="00873156">
        <w:rPr>
          <w:rFonts w:cs="Courier New"/>
          <w:szCs w:val="24"/>
        </w:rPr>
        <w:t>,</w:t>
      </w:r>
      <w:r w:rsidR="002D2C55" w:rsidRPr="005662B8">
        <w:rPr>
          <w:rFonts w:cs="Courier New"/>
          <w:szCs w:val="24"/>
        </w:rPr>
        <w:t xml:space="preserve"> in </w:t>
      </w:r>
      <w:r w:rsidR="002D2C55" w:rsidRPr="005662B8">
        <w:rPr>
          <w:rFonts w:cs="Courier New"/>
          <w:szCs w:val="24"/>
        </w:rPr>
        <w:lastRenderedPageBreak/>
        <w:t xml:space="preserve">combination with reliability projects and emerging market projects, notably Renewable Natural Gas </w:t>
      </w:r>
      <w:r w:rsidR="002D2C55">
        <w:rPr>
          <w:rFonts w:cs="Courier New"/>
          <w:szCs w:val="24"/>
        </w:rPr>
        <w:t>(</w:t>
      </w:r>
      <w:r w:rsidR="002D2C55" w:rsidRPr="005662B8">
        <w:rPr>
          <w:rFonts w:cs="Courier New"/>
          <w:szCs w:val="24"/>
        </w:rPr>
        <w:t>“RNG”</w:t>
      </w:r>
      <w:r w:rsidR="002D2C55">
        <w:rPr>
          <w:rFonts w:cs="Courier New"/>
          <w:szCs w:val="24"/>
        </w:rPr>
        <w:t>)</w:t>
      </w:r>
      <w:r w:rsidR="00873156">
        <w:rPr>
          <w:rFonts w:cs="Courier New"/>
          <w:szCs w:val="24"/>
        </w:rPr>
        <w:t>,</w:t>
      </w:r>
      <w:r w:rsidR="002D2C55" w:rsidRPr="005662B8">
        <w:rPr>
          <w:rFonts w:cs="Courier New"/>
          <w:szCs w:val="24"/>
        </w:rPr>
        <w:t xml:space="preserve"> has </w:t>
      </w:r>
      <w:r w:rsidR="002D2C55">
        <w:rPr>
          <w:rFonts w:cs="Courier New"/>
          <w:szCs w:val="24"/>
        </w:rPr>
        <w:t xml:space="preserve">increased the company’s need for team members </w:t>
      </w:r>
      <w:r w:rsidR="004B6E4F">
        <w:rPr>
          <w:rFonts w:cs="Courier New"/>
          <w:szCs w:val="24"/>
        </w:rPr>
        <w:t xml:space="preserve">and outside service providers </w:t>
      </w:r>
      <w:r w:rsidR="002D2C55">
        <w:rPr>
          <w:rFonts w:cs="Courier New"/>
          <w:szCs w:val="24"/>
        </w:rPr>
        <w:t>in the ECT area</w:t>
      </w:r>
      <w:r w:rsidR="001F0E99">
        <w:rPr>
          <w:rFonts w:cs="Courier New"/>
          <w:szCs w:val="24"/>
        </w:rPr>
        <w:t xml:space="preserve">. </w:t>
      </w:r>
    </w:p>
    <w:p w14:paraId="6C55F4D2" w14:textId="035C6849" w:rsidR="00081D9E" w:rsidRDefault="00081D9E" w:rsidP="002D2C55">
      <w:pPr>
        <w:widowControl w:val="0"/>
        <w:pBdr>
          <w:left w:val="single" w:sz="4" w:space="4" w:color="auto"/>
          <w:right w:val="single" w:sz="4" w:space="4" w:color="auto"/>
        </w:pBdr>
        <w:ind w:left="720" w:hanging="720"/>
        <w:jc w:val="both"/>
        <w:rPr>
          <w:rFonts w:cs="Courier New"/>
          <w:b/>
          <w:bCs/>
        </w:rPr>
      </w:pPr>
    </w:p>
    <w:p w14:paraId="0B19736B" w14:textId="07D053E5" w:rsidR="00081D9E" w:rsidRPr="00400FFC" w:rsidRDefault="00081D9E" w:rsidP="002D2C55">
      <w:pPr>
        <w:widowControl w:val="0"/>
        <w:pBdr>
          <w:left w:val="single" w:sz="4" w:space="4" w:color="auto"/>
          <w:right w:val="single" w:sz="4" w:space="4" w:color="auto"/>
        </w:pBdr>
        <w:ind w:left="720" w:hanging="720"/>
        <w:jc w:val="both"/>
        <w:rPr>
          <w:rFonts w:cs="Courier New"/>
        </w:rPr>
      </w:pPr>
      <w:r w:rsidRPr="00400FFC">
        <w:rPr>
          <w:rFonts w:cs="Courier New"/>
        </w:rPr>
        <w:tab/>
      </w:r>
      <w:r w:rsidR="005A0C38">
        <w:rPr>
          <w:rFonts w:cs="Courier New"/>
        </w:rPr>
        <w:t>The company</w:t>
      </w:r>
      <w:r w:rsidR="00D75F4E">
        <w:rPr>
          <w:rFonts w:cs="Courier New"/>
        </w:rPr>
        <w:t xml:space="preserve"> need to add people to </w:t>
      </w:r>
      <w:r w:rsidR="005A0C38">
        <w:rPr>
          <w:rFonts w:cs="Courier New"/>
        </w:rPr>
        <w:t>its</w:t>
      </w:r>
      <w:r w:rsidR="00D75F4E">
        <w:rPr>
          <w:rFonts w:cs="Courier New"/>
        </w:rPr>
        <w:t xml:space="preserve"> </w:t>
      </w:r>
      <w:r w:rsidRPr="00400FFC">
        <w:rPr>
          <w:rFonts w:cs="Courier New"/>
        </w:rPr>
        <w:t>ECT</w:t>
      </w:r>
      <w:r>
        <w:rPr>
          <w:rFonts w:cs="Courier New"/>
        </w:rPr>
        <w:t xml:space="preserve"> team </w:t>
      </w:r>
      <w:r w:rsidR="00D75F4E">
        <w:rPr>
          <w:rFonts w:cs="Courier New"/>
        </w:rPr>
        <w:t xml:space="preserve">so </w:t>
      </w:r>
      <w:r w:rsidR="005A0C38">
        <w:rPr>
          <w:rFonts w:cs="Courier New"/>
        </w:rPr>
        <w:t>it</w:t>
      </w:r>
      <w:r w:rsidR="00D75F4E">
        <w:rPr>
          <w:rFonts w:cs="Courier New"/>
        </w:rPr>
        <w:t xml:space="preserve"> can </w:t>
      </w:r>
      <w:r>
        <w:rPr>
          <w:rFonts w:cs="Courier New"/>
        </w:rPr>
        <w:t xml:space="preserve">continue to focus on improving processes and leveraging technologies to better manage </w:t>
      </w:r>
      <w:r w:rsidR="00AA4444">
        <w:rPr>
          <w:rFonts w:cs="Courier New"/>
        </w:rPr>
        <w:t>an increasingly complex natural gas system</w:t>
      </w:r>
      <w:r w:rsidR="00B116E2">
        <w:rPr>
          <w:rFonts w:cs="Courier New"/>
        </w:rPr>
        <w:t>,</w:t>
      </w:r>
      <w:r w:rsidR="00AA4444">
        <w:rPr>
          <w:rFonts w:cs="Courier New"/>
        </w:rPr>
        <w:t xml:space="preserve"> </w:t>
      </w:r>
      <w:r w:rsidR="003D0FBB">
        <w:rPr>
          <w:rFonts w:cs="Courier New"/>
        </w:rPr>
        <w:t>operate</w:t>
      </w:r>
      <w:r w:rsidR="00AA4444" w:rsidRPr="003D0FBB">
        <w:rPr>
          <w:rFonts w:cs="Courier New"/>
        </w:rPr>
        <w:t xml:space="preserve"> safe</w:t>
      </w:r>
      <w:r w:rsidR="003D0FBB">
        <w:rPr>
          <w:rFonts w:cs="Courier New"/>
        </w:rPr>
        <w:t>ly</w:t>
      </w:r>
      <w:r w:rsidR="00AA4444">
        <w:rPr>
          <w:rFonts w:cs="Courier New"/>
        </w:rPr>
        <w:t xml:space="preserve"> and </w:t>
      </w:r>
      <w:r w:rsidR="00AA4444" w:rsidRPr="003D0FBB">
        <w:rPr>
          <w:rFonts w:cs="Courier New"/>
        </w:rPr>
        <w:t>reliabl</w:t>
      </w:r>
      <w:r w:rsidR="003D0FBB">
        <w:rPr>
          <w:rFonts w:cs="Courier New"/>
        </w:rPr>
        <w:t>y,</w:t>
      </w:r>
      <w:r w:rsidR="00AA4444">
        <w:rPr>
          <w:rFonts w:cs="Courier New"/>
        </w:rPr>
        <w:t xml:space="preserve"> and </w:t>
      </w:r>
      <w:r>
        <w:rPr>
          <w:rFonts w:cs="Courier New"/>
        </w:rPr>
        <w:t>support the capital portfolio</w:t>
      </w:r>
      <w:r w:rsidR="00AA4444">
        <w:rPr>
          <w:rFonts w:cs="Courier New"/>
        </w:rPr>
        <w:t xml:space="preserve"> to ensure projects are delivered with value in mind</w:t>
      </w:r>
      <w:r w:rsidR="001F0E99">
        <w:rPr>
          <w:rFonts w:cs="Courier New"/>
        </w:rPr>
        <w:t>.</w:t>
      </w:r>
    </w:p>
    <w:p w14:paraId="5B8CE03B" w14:textId="77777777" w:rsidR="00C55CE3" w:rsidRDefault="00C55CE3" w:rsidP="00467ACE">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p>
    <w:p w14:paraId="4E5DAC55" w14:textId="66E5C520" w:rsidR="00D71E4F" w:rsidRDefault="00F60684" w:rsidP="00467ACE">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r w:rsidRPr="00F60684">
        <w:rPr>
          <w:rFonts w:cs="Courier New"/>
          <w:b/>
          <w:bCs/>
        </w:rPr>
        <w:t>Q.</w:t>
      </w:r>
      <w:r w:rsidRPr="00F60684">
        <w:rPr>
          <w:rFonts w:cs="Courier New"/>
          <w:b/>
          <w:bCs/>
        </w:rPr>
        <w:tab/>
      </w:r>
      <w:bookmarkStart w:id="46" w:name="_Hlk130138690"/>
      <w:r w:rsidR="00864BA0">
        <w:rPr>
          <w:rFonts w:cs="Courier New"/>
        </w:rPr>
        <w:t>Please describe h</w:t>
      </w:r>
      <w:r w:rsidR="00D71E4F">
        <w:rPr>
          <w:rFonts w:cs="Courier New"/>
        </w:rPr>
        <w:t xml:space="preserve">ow the </w:t>
      </w:r>
      <w:r w:rsidR="00C55CE3">
        <w:rPr>
          <w:rFonts w:cs="Courier New"/>
        </w:rPr>
        <w:t xml:space="preserve">ECT </w:t>
      </w:r>
      <w:r w:rsidR="00D71E4F">
        <w:rPr>
          <w:rFonts w:cs="Courier New"/>
        </w:rPr>
        <w:t xml:space="preserve">team </w:t>
      </w:r>
      <w:r w:rsidR="00864BA0">
        <w:rPr>
          <w:rFonts w:cs="Courier New"/>
        </w:rPr>
        <w:t xml:space="preserve">has </w:t>
      </w:r>
      <w:r w:rsidR="00D71E4F">
        <w:rPr>
          <w:rFonts w:cs="Courier New"/>
        </w:rPr>
        <w:t xml:space="preserve">grown since the company’s last </w:t>
      </w:r>
      <w:r w:rsidR="00FA1DAA">
        <w:rPr>
          <w:rFonts w:cs="Courier New"/>
        </w:rPr>
        <w:t>general base rate proceeding</w:t>
      </w:r>
      <w:r w:rsidR="00864BA0">
        <w:rPr>
          <w:rFonts w:cs="Courier New"/>
        </w:rPr>
        <w:t xml:space="preserve"> and its hiring plans through 2024</w:t>
      </w:r>
      <w:r w:rsidR="00D71E4F">
        <w:rPr>
          <w:rFonts w:cs="Courier New"/>
        </w:rPr>
        <w:t xml:space="preserve">?  </w:t>
      </w:r>
      <w:bookmarkEnd w:id="46"/>
    </w:p>
    <w:p w14:paraId="7AA92303" w14:textId="77777777" w:rsidR="00D71E4F" w:rsidRDefault="00D71E4F" w:rsidP="00467ACE">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p>
    <w:p w14:paraId="5435F3A3" w14:textId="7A90C1A4" w:rsidR="001F1AB5" w:rsidRDefault="00F60684" w:rsidP="00467ACE">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pPr>
      <w:r w:rsidRPr="00F60684">
        <w:rPr>
          <w:rFonts w:cs="Courier New"/>
          <w:b/>
          <w:bCs/>
        </w:rPr>
        <w:t>A.</w:t>
      </w:r>
      <w:r w:rsidRPr="00F60684">
        <w:rPr>
          <w:rFonts w:cs="Courier New"/>
          <w:b/>
          <w:bCs/>
        </w:rPr>
        <w:tab/>
      </w:r>
      <w:bookmarkStart w:id="47" w:name="_Hlk128721617"/>
      <w:r w:rsidR="00D71E4F">
        <w:t xml:space="preserve">Peoples added </w:t>
      </w:r>
      <w:r w:rsidR="00324E66">
        <w:t>20 additional team members to the ECT team</w:t>
      </w:r>
      <w:r w:rsidR="00D71E4F">
        <w:t xml:space="preserve"> in 2022</w:t>
      </w:r>
      <w:r w:rsidR="00324E66">
        <w:t>,</w:t>
      </w:r>
      <w:r w:rsidR="00D71E4F">
        <w:t xml:space="preserve"> and </w:t>
      </w:r>
      <w:r w:rsidR="00324E66">
        <w:t>a</w:t>
      </w:r>
      <w:r w:rsidR="00324E66" w:rsidRPr="00CE7C4C">
        <w:t>s</w:t>
      </w:r>
      <w:r w:rsidR="00324E66">
        <w:t xml:space="preserve"> shown on pages </w:t>
      </w:r>
      <w:r w:rsidR="00324E66" w:rsidRPr="00BA2586">
        <w:t>1</w:t>
      </w:r>
      <w:r w:rsidR="00324E66">
        <w:t>9c through 19e</w:t>
      </w:r>
      <w:r w:rsidR="00324E66" w:rsidRPr="00BA2586">
        <w:t xml:space="preserve"> of MFR Schedule G-2,</w:t>
      </w:r>
      <w:r w:rsidR="00324E66">
        <w:t xml:space="preserve"> </w:t>
      </w:r>
      <w:r w:rsidR="00D71E4F">
        <w:t xml:space="preserve">intends to add </w:t>
      </w:r>
      <w:r w:rsidR="00E36258" w:rsidRPr="00324E66">
        <w:t>33</w:t>
      </w:r>
      <w:r w:rsidR="00E36258" w:rsidRPr="00C606F8">
        <w:t xml:space="preserve"> </w:t>
      </w:r>
      <w:r w:rsidR="00D71E4F" w:rsidRPr="00C606F8">
        <w:t xml:space="preserve">and </w:t>
      </w:r>
      <w:r w:rsidR="00237A85">
        <w:t>eight</w:t>
      </w:r>
      <w:r w:rsidR="00E36258">
        <w:t xml:space="preserve"> </w:t>
      </w:r>
      <w:r w:rsidR="00324E66">
        <w:t xml:space="preserve">additional team members </w:t>
      </w:r>
      <w:r w:rsidR="00D71E4F">
        <w:t xml:space="preserve">in 2023 and 2024, respectively. </w:t>
      </w:r>
      <w:r w:rsidR="00AA4444">
        <w:t xml:space="preserve">The </w:t>
      </w:r>
      <w:r w:rsidR="004A23B7">
        <w:t>4</w:t>
      </w:r>
      <w:r w:rsidR="00FB5F9E">
        <w:t>1</w:t>
      </w:r>
      <w:r w:rsidR="004A23B7">
        <w:t xml:space="preserve"> </w:t>
      </w:r>
      <w:r w:rsidR="00AA4444">
        <w:t xml:space="preserve">added personnel </w:t>
      </w:r>
      <w:r w:rsidR="004A23B7">
        <w:t xml:space="preserve">are </w:t>
      </w:r>
      <w:r w:rsidR="001F1AB5">
        <w:t xml:space="preserve">categorized </w:t>
      </w:r>
      <w:r w:rsidR="004A23B7">
        <w:t>as “</w:t>
      </w:r>
      <w:bookmarkStart w:id="48" w:name="_Hlk128385982"/>
      <w:r w:rsidR="004A23B7">
        <w:t>o</w:t>
      </w:r>
      <w:r w:rsidR="004A23B7" w:rsidRPr="004A23B7">
        <w:t>peration supervision and engineering</w:t>
      </w:r>
      <w:r w:rsidR="004A23B7">
        <w:t xml:space="preserve">” (FERC </w:t>
      </w:r>
      <w:r w:rsidR="00116E76">
        <w:t>A</w:t>
      </w:r>
      <w:r w:rsidR="004A23B7">
        <w:t>ccount 870)</w:t>
      </w:r>
      <w:bookmarkEnd w:id="48"/>
      <w:r w:rsidR="004A23B7">
        <w:t xml:space="preserve">, </w:t>
      </w:r>
      <w:r w:rsidR="00266B8F">
        <w:t>“o</w:t>
      </w:r>
      <w:r w:rsidR="00266B8F" w:rsidRPr="00266B8F">
        <w:t>ther expenses (Operations)</w:t>
      </w:r>
      <w:r w:rsidR="00266B8F">
        <w:t>”</w:t>
      </w:r>
      <w:r w:rsidR="00266B8F" w:rsidRPr="00266B8F">
        <w:t xml:space="preserve"> </w:t>
      </w:r>
      <w:r w:rsidR="00266B8F">
        <w:t xml:space="preserve">(FERC </w:t>
      </w:r>
      <w:r w:rsidR="00116E76">
        <w:t>A</w:t>
      </w:r>
      <w:r w:rsidR="00266B8F">
        <w:t>ccount 880), and “a</w:t>
      </w:r>
      <w:r w:rsidR="00266B8F" w:rsidRPr="00266B8F">
        <w:t>dministrative and general salaries</w:t>
      </w:r>
      <w:r w:rsidR="00266B8F">
        <w:t xml:space="preserve">” (FERC </w:t>
      </w:r>
      <w:r w:rsidR="00116E76">
        <w:t>A</w:t>
      </w:r>
      <w:r w:rsidR="00266B8F">
        <w:t>ccount 920)</w:t>
      </w:r>
      <w:bookmarkEnd w:id="47"/>
      <w:r w:rsidR="001F0E99">
        <w:t xml:space="preserve">. </w:t>
      </w:r>
      <w:r w:rsidR="00F118B9">
        <w:t xml:space="preserve">It is worth noting that only a fraction of the costs for the added positions for the ECT team result in an O&amp;M </w:t>
      </w:r>
      <w:r w:rsidR="00F118B9">
        <w:lastRenderedPageBreak/>
        <w:t>impact</w:t>
      </w:r>
      <w:r w:rsidR="001F0E99">
        <w:t xml:space="preserve">. </w:t>
      </w:r>
      <w:r w:rsidR="006903A6">
        <w:t>Most</w:t>
      </w:r>
      <w:r w:rsidR="00F118B9">
        <w:t xml:space="preserve"> of the costs relate directly to capital work and </w:t>
      </w:r>
      <w:r w:rsidR="00D75F4E">
        <w:t>will be capitalized as part of the cost of capital projects.</w:t>
      </w:r>
      <w:r w:rsidR="001F0E99">
        <w:t xml:space="preserve"> </w:t>
      </w:r>
    </w:p>
    <w:p w14:paraId="162F43D2" w14:textId="77777777" w:rsidR="004C682D" w:rsidRDefault="004C682D" w:rsidP="00467ACE">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b/>
          <w:bCs/>
        </w:rPr>
      </w:pPr>
    </w:p>
    <w:p w14:paraId="53CB1D87" w14:textId="5FD75A62" w:rsidR="004C682D" w:rsidRDefault="00F60684" w:rsidP="00467ACE">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b/>
          <w:bCs/>
        </w:rPr>
      </w:pPr>
      <w:r w:rsidRPr="00F60684">
        <w:rPr>
          <w:rFonts w:cs="Courier New"/>
          <w:b/>
          <w:bCs/>
        </w:rPr>
        <w:t>Q.</w:t>
      </w:r>
      <w:r w:rsidRPr="00F60684">
        <w:rPr>
          <w:rFonts w:cs="Courier New"/>
          <w:b/>
          <w:bCs/>
        </w:rPr>
        <w:tab/>
      </w:r>
      <w:bookmarkStart w:id="49" w:name="_Hlk130138482"/>
      <w:bookmarkStart w:id="50" w:name="_Hlk130138655"/>
      <w:r w:rsidR="000B3ADC" w:rsidRPr="000B3ADC">
        <w:rPr>
          <w:rFonts w:cs="Courier New"/>
        </w:rPr>
        <w:t>Please describe the roles and responsibilities of the</w:t>
      </w:r>
      <w:r w:rsidR="004C682D" w:rsidRPr="00116E76">
        <w:rPr>
          <w:rFonts w:cs="Courier New"/>
        </w:rPr>
        <w:t xml:space="preserve"> ECT team members the company </w:t>
      </w:r>
      <w:r w:rsidR="000B3ADC">
        <w:rPr>
          <w:rFonts w:cs="Courier New"/>
        </w:rPr>
        <w:t xml:space="preserve">has and </w:t>
      </w:r>
      <w:r w:rsidR="004C682D" w:rsidRPr="00116E76">
        <w:rPr>
          <w:rFonts w:cs="Courier New"/>
        </w:rPr>
        <w:t>plan</w:t>
      </w:r>
      <w:r w:rsidR="000B3ADC">
        <w:rPr>
          <w:rFonts w:cs="Courier New"/>
        </w:rPr>
        <w:t>s</w:t>
      </w:r>
      <w:r w:rsidR="004C682D" w:rsidRPr="00116E76">
        <w:rPr>
          <w:rFonts w:cs="Courier New"/>
        </w:rPr>
        <w:t xml:space="preserve"> to add in 2023 and 2024?</w:t>
      </w:r>
      <w:bookmarkEnd w:id="49"/>
      <w:bookmarkEnd w:id="50"/>
    </w:p>
    <w:p w14:paraId="1A2EF144" w14:textId="0207C1C1" w:rsidR="00E36258" w:rsidRDefault="00E36258" w:rsidP="00467ACE">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b/>
          <w:bCs/>
        </w:rPr>
      </w:pPr>
    </w:p>
    <w:p w14:paraId="41073265" w14:textId="46C98CC1" w:rsidR="00216085" w:rsidRDefault="00F60684" w:rsidP="00B545F0">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pPr>
      <w:r w:rsidRPr="00F60684">
        <w:rPr>
          <w:rFonts w:cs="Courier New"/>
          <w:b/>
          <w:bCs/>
        </w:rPr>
        <w:t>A.</w:t>
      </w:r>
      <w:r w:rsidRPr="00F60684">
        <w:rPr>
          <w:rFonts w:cs="Courier New"/>
          <w:b/>
          <w:bCs/>
        </w:rPr>
        <w:tab/>
      </w:r>
      <w:r w:rsidR="000A2E0C">
        <w:rPr>
          <w:rFonts w:cs="Courier New"/>
        </w:rPr>
        <w:t xml:space="preserve">28 </w:t>
      </w:r>
      <w:r w:rsidR="00116E76">
        <w:rPr>
          <w:rFonts w:cs="Courier New"/>
        </w:rPr>
        <w:t xml:space="preserve">of the 41 ECT positions to be added between 2023 and 2024 are </w:t>
      </w:r>
      <w:r w:rsidR="000A2E0C">
        <w:rPr>
          <w:rFonts w:cs="Courier New"/>
        </w:rPr>
        <w:t>in support of</w:t>
      </w:r>
      <w:r w:rsidR="00266B8F">
        <w:rPr>
          <w:rFonts w:cs="Courier New"/>
        </w:rPr>
        <w:t xml:space="preserve"> </w:t>
      </w:r>
      <w:r w:rsidR="00266B8F">
        <w:t>o</w:t>
      </w:r>
      <w:r w:rsidR="00266B8F" w:rsidRPr="004A23B7">
        <w:t>peration supervision and engineering</w:t>
      </w:r>
      <w:r w:rsidR="00266B8F">
        <w:t xml:space="preserve"> - FERC account 870</w:t>
      </w:r>
      <w:r w:rsidR="001F0E99">
        <w:t xml:space="preserve">. </w:t>
      </w:r>
      <w:r w:rsidR="00266B8F">
        <w:t xml:space="preserve">These positions </w:t>
      </w:r>
      <w:r w:rsidR="00D75F4E">
        <w:t xml:space="preserve">will </w:t>
      </w:r>
      <w:r w:rsidR="00266B8F">
        <w:t xml:space="preserve">support customer growth (installation of new services), capital management </w:t>
      </w:r>
      <w:r w:rsidR="000A2E0C">
        <w:t>(planning, execution</w:t>
      </w:r>
      <w:r w:rsidR="006903A6">
        <w:t>,</w:t>
      </w:r>
      <w:r w:rsidR="000A2E0C">
        <w:t xml:space="preserve"> and governance) </w:t>
      </w:r>
      <w:r w:rsidR="00266B8F">
        <w:t xml:space="preserve">and support services </w:t>
      </w:r>
      <w:r w:rsidR="000A2E0C">
        <w:t>(</w:t>
      </w:r>
      <w:r w:rsidR="00266B8F">
        <w:t xml:space="preserve">GIS, </w:t>
      </w:r>
      <w:r w:rsidR="00544144">
        <w:t>e</w:t>
      </w:r>
      <w:r w:rsidR="00266B8F">
        <w:t xml:space="preserve">ngineering and </w:t>
      </w:r>
      <w:r w:rsidR="00544144">
        <w:t xml:space="preserve">design, </w:t>
      </w:r>
      <w:r w:rsidR="00266B8F">
        <w:t>and system planning</w:t>
      </w:r>
      <w:r w:rsidR="000A2E0C">
        <w:t>)</w:t>
      </w:r>
      <w:r w:rsidR="001F0E99">
        <w:t xml:space="preserve">. </w:t>
      </w:r>
    </w:p>
    <w:p w14:paraId="2DD73BE9" w14:textId="77777777" w:rsidR="00216085" w:rsidRDefault="00216085" w:rsidP="00B545F0">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pPr>
    </w:p>
    <w:p w14:paraId="5C95D056" w14:textId="436AD7DE" w:rsidR="00B545F0" w:rsidRDefault="00216085" w:rsidP="00B545F0">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pPr>
      <w:r>
        <w:tab/>
        <w:t xml:space="preserve">Of the </w:t>
      </w:r>
      <w:r w:rsidR="00C537FF">
        <w:t>28</w:t>
      </w:r>
      <w:r>
        <w:t xml:space="preserve"> new positions</w:t>
      </w:r>
      <w:r w:rsidR="00C537FF">
        <w:t xml:space="preserve"> for FERC account 870</w:t>
      </w:r>
      <w:r>
        <w:t>, 17 will support customer growth.</w:t>
      </w:r>
      <w:r w:rsidR="000A2E0C">
        <w:t xml:space="preserve"> </w:t>
      </w:r>
      <w:r w:rsidR="00484F6E">
        <w:t xml:space="preserve">These 17 positions include a combination of </w:t>
      </w:r>
      <w:r w:rsidR="00266B8F">
        <w:t xml:space="preserve">replacements </w:t>
      </w:r>
      <w:r w:rsidR="00484F6E">
        <w:t>and</w:t>
      </w:r>
      <w:r w:rsidR="00266B8F">
        <w:t xml:space="preserve"> new positions</w:t>
      </w:r>
      <w:r w:rsidR="001F0E99">
        <w:t xml:space="preserve">. </w:t>
      </w:r>
      <w:r w:rsidR="000A2E0C">
        <w:t xml:space="preserve">These positions are needed to </w:t>
      </w:r>
      <w:r w:rsidR="00266B8F">
        <w:t>support the continued growth of new services installed each year including Gas Design Technicians, Construction Inspectors, Gas Design Supervisors and Construction Supervisors</w:t>
      </w:r>
      <w:r w:rsidR="001F0E99">
        <w:t xml:space="preserve">. </w:t>
      </w:r>
    </w:p>
    <w:p w14:paraId="68E0C3E5" w14:textId="77777777" w:rsidR="00B545F0" w:rsidRDefault="00B545F0" w:rsidP="00B545F0">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pPr>
    </w:p>
    <w:p w14:paraId="2B70353E" w14:textId="23B8ED73" w:rsidR="00B545F0" w:rsidRDefault="00B545F0" w:rsidP="00266B8F">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pPr>
      <w:r>
        <w:tab/>
      </w:r>
      <w:r w:rsidR="00484F6E">
        <w:t>Seven of the</w:t>
      </w:r>
      <w:r w:rsidR="00C537FF">
        <w:t xml:space="preserve"> 28</w:t>
      </w:r>
      <w:r w:rsidR="00484F6E">
        <w:t xml:space="preserve"> positions will be </w:t>
      </w:r>
      <w:r w:rsidR="004E775A">
        <w:t>members of a new Capital Management Group. The</w:t>
      </w:r>
      <w:r w:rsidR="00830F6D">
        <w:t xml:space="preserve"> purpose</w:t>
      </w:r>
      <w:r w:rsidR="004E775A">
        <w:t xml:space="preserve"> of this group</w:t>
      </w:r>
      <w:r w:rsidR="00830F6D">
        <w:t xml:space="preserve"> is </w:t>
      </w:r>
      <w:r w:rsidR="00552FC6">
        <w:t>to reinforce, monitor</w:t>
      </w:r>
      <w:r w:rsidR="00830F6D">
        <w:t>,</w:t>
      </w:r>
      <w:r w:rsidR="00552FC6">
        <w:t xml:space="preserve"> and govern </w:t>
      </w:r>
      <w:r w:rsidR="00830F6D">
        <w:t xml:space="preserve">capital investment execution </w:t>
      </w:r>
      <w:r w:rsidR="00552FC6">
        <w:t xml:space="preserve">to </w:t>
      </w:r>
      <w:r w:rsidR="00830F6D">
        <w:t xml:space="preserve">ensure </w:t>
      </w:r>
      <w:r w:rsidR="00830F6D">
        <w:lastRenderedPageBreak/>
        <w:t>continued customer</w:t>
      </w:r>
      <w:r w:rsidR="00552FC6">
        <w:t xml:space="preserve"> value</w:t>
      </w:r>
      <w:r w:rsidR="001F0E99">
        <w:t>.</w:t>
      </w:r>
      <w:r w:rsidR="00D345EC">
        <w:t xml:space="preserve"> Use of a capital management group is a common utility best practice.</w:t>
      </w:r>
    </w:p>
    <w:p w14:paraId="7247FFF1" w14:textId="77777777" w:rsidR="00B545F0" w:rsidRDefault="00B545F0" w:rsidP="00266B8F">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pPr>
    </w:p>
    <w:p w14:paraId="58EE1419" w14:textId="2AFBDB3F" w:rsidR="00552FC6" w:rsidRDefault="00B545F0" w:rsidP="00266B8F">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pPr>
      <w:r>
        <w:tab/>
      </w:r>
      <w:r w:rsidR="00552FC6">
        <w:t xml:space="preserve">The balance of the </w:t>
      </w:r>
      <w:r w:rsidR="00C537FF">
        <w:t xml:space="preserve">28 </w:t>
      </w:r>
      <w:r w:rsidR="00552FC6">
        <w:t>team member additions - FERC account 870 support the natural gas system integrity</w:t>
      </w:r>
      <w:r w:rsidR="001F0E99">
        <w:t xml:space="preserve">. </w:t>
      </w:r>
      <w:r w:rsidR="00552FC6">
        <w:t xml:space="preserve">These </w:t>
      </w:r>
      <w:r w:rsidR="00A64FC0">
        <w:t xml:space="preserve">four </w:t>
      </w:r>
      <w:r w:rsidR="00552FC6">
        <w:t xml:space="preserve">positions will support </w:t>
      </w:r>
      <w:r w:rsidR="0002466E">
        <w:t>Peoples</w:t>
      </w:r>
      <w:r w:rsidR="00552FC6">
        <w:t xml:space="preserve"> </w:t>
      </w:r>
      <w:r w:rsidR="0002466E">
        <w:t>expanding</w:t>
      </w:r>
      <w:r w:rsidR="00552FC6">
        <w:t xml:space="preserve"> and increasingly complex system to ensure safe operations.</w:t>
      </w:r>
      <w:r>
        <w:t xml:space="preserve"> </w:t>
      </w:r>
      <w:r w:rsidR="00552FC6">
        <w:t>These positions include Engineers, GIS Technicians</w:t>
      </w:r>
      <w:r w:rsidR="006903A6">
        <w:t>,</w:t>
      </w:r>
      <w:r w:rsidR="00BC4B2A">
        <w:t xml:space="preserve"> and system modelling</w:t>
      </w:r>
      <w:r w:rsidR="00552FC6">
        <w:t xml:space="preserve"> personnel. These positions are critical to ensure compliance with regulatory requirements, safe operations</w:t>
      </w:r>
      <w:r w:rsidR="006903A6">
        <w:t>,</w:t>
      </w:r>
      <w:r w:rsidR="00552FC6">
        <w:t xml:space="preserve"> and prudent system planning</w:t>
      </w:r>
      <w:r w:rsidR="001F0E99">
        <w:t>.</w:t>
      </w:r>
    </w:p>
    <w:p w14:paraId="0420466D" w14:textId="32D7FD77" w:rsidR="00266B8F" w:rsidRDefault="00266B8F" w:rsidP="00266B8F">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pPr>
    </w:p>
    <w:p w14:paraId="70A1244B" w14:textId="06E0B25E" w:rsidR="00266B8F" w:rsidRDefault="00BC4B2A" w:rsidP="00467ACE">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pPr>
      <w:r>
        <w:tab/>
      </w:r>
      <w:r w:rsidR="004271C9">
        <w:t xml:space="preserve">In addition to the 28 positions supporting FERC account 870, the company plans to add eight team members under </w:t>
      </w:r>
      <w:r>
        <w:t xml:space="preserve">FERC account 880 </w:t>
      </w:r>
      <w:r w:rsidR="004271C9">
        <w:t>–</w:t>
      </w:r>
      <w:r>
        <w:t xml:space="preserve"> o</w:t>
      </w:r>
      <w:r w:rsidRPr="00266B8F">
        <w:t>ther expenses (Operations)</w:t>
      </w:r>
      <w:r w:rsidR="004271C9">
        <w:t xml:space="preserve"> in 2023 and 2024.</w:t>
      </w:r>
      <w:r>
        <w:t xml:space="preserve"> </w:t>
      </w:r>
      <w:r w:rsidR="004271C9">
        <w:t>These personnel will</w:t>
      </w:r>
      <w:r>
        <w:t xml:space="preserve"> support a growing natural gas system through 24hr monitoring of the natural gas system from the Gas Control and Measurement and Regulation teams</w:t>
      </w:r>
      <w:r w:rsidR="001F0E99">
        <w:t xml:space="preserve">. </w:t>
      </w:r>
    </w:p>
    <w:p w14:paraId="763A4D45" w14:textId="77777777" w:rsidR="00266B8F" w:rsidRDefault="00266B8F" w:rsidP="00467ACE">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p>
    <w:p w14:paraId="642008B0" w14:textId="5EA37A55" w:rsidR="006D2CB6" w:rsidRDefault="000846E8" w:rsidP="00F118B9">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pPr>
      <w:r>
        <w:rPr>
          <w:rFonts w:cs="Courier New"/>
        </w:rPr>
        <w:tab/>
        <w:t xml:space="preserve">The remaining </w:t>
      </w:r>
      <w:r w:rsidR="00A64FC0">
        <w:rPr>
          <w:rFonts w:cs="Courier New"/>
        </w:rPr>
        <w:t xml:space="preserve">five </w:t>
      </w:r>
      <w:r>
        <w:rPr>
          <w:rFonts w:cs="Courier New"/>
        </w:rPr>
        <w:t>of the 4</w:t>
      </w:r>
      <w:r w:rsidR="00FB5F9E">
        <w:rPr>
          <w:rFonts w:cs="Courier New"/>
        </w:rPr>
        <w:t>1</w:t>
      </w:r>
      <w:r>
        <w:rPr>
          <w:rFonts w:cs="Courier New"/>
        </w:rPr>
        <w:t xml:space="preserve"> ECT </w:t>
      </w:r>
      <w:r w:rsidR="00A64FC0">
        <w:rPr>
          <w:rFonts w:cs="Courier New"/>
        </w:rPr>
        <w:t xml:space="preserve">additional </w:t>
      </w:r>
      <w:r>
        <w:rPr>
          <w:rFonts w:cs="Courier New"/>
        </w:rPr>
        <w:t xml:space="preserve">positions </w:t>
      </w:r>
      <w:r w:rsidR="00D26F39">
        <w:rPr>
          <w:rFonts w:cs="Courier New"/>
        </w:rPr>
        <w:t xml:space="preserve">in </w:t>
      </w:r>
      <w:r>
        <w:rPr>
          <w:rFonts w:cs="Courier New"/>
        </w:rPr>
        <w:t>2023 and 2024</w:t>
      </w:r>
      <w:r>
        <w:t xml:space="preserve"> </w:t>
      </w:r>
      <w:r w:rsidR="00D75F4E">
        <w:t xml:space="preserve">will </w:t>
      </w:r>
      <w:r w:rsidR="00D26F39">
        <w:t xml:space="preserve">be included in FERC account 920 – Administrative and General Salaries. These personnel will </w:t>
      </w:r>
      <w:r>
        <w:t>support delivering gr</w:t>
      </w:r>
      <w:r w:rsidR="00F118B9">
        <w:t>e</w:t>
      </w:r>
      <w:r>
        <w:t xml:space="preserve">ater value to customers </w:t>
      </w:r>
      <w:r w:rsidR="00A64FC0">
        <w:t>through</w:t>
      </w:r>
      <w:r>
        <w:t xml:space="preserve"> strategic materials and supplies contract management</w:t>
      </w:r>
      <w:r w:rsidR="009C658B">
        <w:t>.</w:t>
      </w:r>
      <w:r w:rsidR="000E630E">
        <w:t xml:space="preserve"> </w:t>
      </w:r>
      <w:r w:rsidR="00B35914">
        <w:t>A portion</w:t>
      </w:r>
      <w:r w:rsidR="000E630E">
        <w:t xml:space="preserve"> of the team was established in 2022 with the balance hired</w:t>
      </w:r>
      <w:r w:rsidR="000B57A1">
        <w:t xml:space="preserve"> </w:t>
      </w:r>
      <w:r w:rsidR="00D75F4E">
        <w:t xml:space="preserve">or to be hired </w:t>
      </w:r>
      <w:r w:rsidR="000B57A1">
        <w:t xml:space="preserve">in </w:t>
      </w:r>
      <w:r w:rsidR="000B57A1">
        <w:lastRenderedPageBreak/>
        <w:t>2023</w:t>
      </w:r>
      <w:r w:rsidR="001F0E99">
        <w:t xml:space="preserve">. </w:t>
      </w:r>
      <w:r w:rsidR="00E36258">
        <w:t>The Supply Chain</w:t>
      </w:r>
      <w:r w:rsidR="004A23B7">
        <w:t xml:space="preserve"> team will ensure strategic contracting and management for Peoples materials and services </w:t>
      </w:r>
      <w:r w:rsidR="00D75F4E">
        <w:t>so</w:t>
      </w:r>
      <w:r w:rsidR="004A23B7">
        <w:t xml:space="preserve"> Peoples can effectively deliver on its O&amp;M and </w:t>
      </w:r>
      <w:r w:rsidR="00A64FC0">
        <w:t xml:space="preserve">capital </w:t>
      </w:r>
      <w:r w:rsidR="004A23B7">
        <w:t>budgets with the best value for customers in mind</w:t>
      </w:r>
      <w:r w:rsidR="001F0E99">
        <w:t xml:space="preserve">. </w:t>
      </w:r>
      <w:r w:rsidR="00C55CE3">
        <w:t xml:space="preserve"> </w:t>
      </w:r>
      <w:r w:rsidR="000B57A1">
        <w:t xml:space="preserve"> </w:t>
      </w:r>
    </w:p>
    <w:p w14:paraId="6ECECD58" w14:textId="77777777" w:rsidR="00BB03D9" w:rsidRDefault="00BB03D9" w:rsidP="00467ACE">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pPr>
    </w:p>
    <w:p w14:paraId="45B1226D" w14:textId="02BC33DB" w:rsidR="00D71E4F" w:rsidRDefault="00BB03D9" w:rsidP="00467ACE">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pPr>
      <w:r>
        <w:tab/>
      </w:r>
      <w:r w:rsidR="00D71E4F">
        <w:t>Finding qualified persons to fill these positions has been a challenge in the current labor market</w:t>
      </w:r>
      <w:r w:rsidR="00B545F0">
        <w:t>.</w:t>
      </w:r>
      <w:r w:rsidR="00D71E4F">
        <w:t xml:space="preserve"> </w:t>
      </w:r>
      <w:r w:rsidR="00B545F0">
        <w:t>T</w:t>
      </w:r>
      <w:r w:rsidR="00D71E4F">
        <w:t xml:space="preserve">he current labor market challenges </w:t>
      </w:r>
      <w:r w:rsidR="00B35914" w:rsidRPr="00B35914">
        <w:t xml:space="preserve">experienced in the ECT area </w:t>
      </w:r>
      <w:r w:rsidR="00D71E4F">
        <w:t>are explaine</w:t>
      </w:r>
      <w:r w:rsidR="00C55CE3">
        <w:t xml:space="preserve">d by </w:t>
      </w:r>
      <w:r w:rsidR="00D71E4F">
        <w:t>witness Bluestone in her prepared direct testimony</w:t>
      </w:r>
      <w:r w:rsidR="00B35914">
        <w:t>.</w:t>
      </w:r>
    </w:p>
    <w:p w14:paraId="37827EA6" w14:textId="77777777" w:rsidR="00D71E4F" w:rsidRDefault="00D71E4F" w:rsidP="00467ACE">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p>
    <w:p w14:paraId="244171FC" w14:textId="4714D085" w:rsidR="00D71E4F" w:rsidRDefault="00F60684" w:rsidP="00467ACE">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r w:rsidRPr="00F60684">
        <w:rPr>
          <w:rFonts w:cs="Courier New"/>
          <w:b/>
          <w:bCs/>
        </w:rPr>
        <w:t>Q.</w:t>
      </w:r>
      <w:r w:rsidRPr="00F60684">
        <w:rPr>
          <w:rFonts w:cs="Courier New"/>
          <w:b/>
          <w:bCs/>
        </w:rPr>
        <w:tab/>
      </w:r>
      <w:r w:rsidR="00D71E4F">
        <w:rPr>
          <w:rFonts w:cs="Courier New"/>
        </w:rPr>
        <w:t xml:space="preserve">What actions has the company taken to control the level of </w:t>
      </w:r>
      <w:r w:rsidR="00C55CE3">
        <w:rPr>
          <w:rFonts w:cs="Courier New"/>
        </w:rPr>
        <w:t>ECT</w:t>
      </w:r>
      <w:r w:rsidR="00D71E4F">
        <w:rPr>
          <w:rFonts w:cs="Courier New"/>
        </w:rPr>
        <w:t xml:space="preserve"> O&amp;M expenses in the 2024 </w:t>
      </w:r>
      <w:r w:rsidR="005A0C38">
        <w:rPr>
          <w:rFonts w:cs="Courier New"/>
        </w:rPr>
        <w:t xml:space="preserve">projected </w:t>
      </w:r>
      <w:r w:rsidR="00D71E4F">
        <w:rPr>
          <w:rFonts w:cs="Courier New"/>
        </w:rPr>
        <w:t>test year?</w:t>
      </w:r>
    </w:p>
    <w:p w14:paraId="7DBE958D" w14:textId="77777777" w:rsidR="00D71E4F" w:rsidRDefault="00D71E4F" w:rsidP="00467ACE">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p>
    <w:p w14:paraId="137C4D98" w14:textId="08982CEF" w:rsidR="00D71E4F" w:rsidRDefault="00F60684" w:rsidP="00467ACE">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r w:rsidRPr="00F60684">
        <w:rPr>
          <w:rFonts w:cs="Courier New"/>
          <w:b/>
          <w:bCs/>
        </w:rPr>
        <w:t>A.</w:t>
      </w:r>
      <w:r w:rsidRPr="00F60684">
        <w:rPr>
          <w:rFonts w:cs="Courier New"/>
          <w:b/>
          <w:bCs/>
        </w:rPr>
        <w:tab/>
      </w:r>
      <w:r w:rsidR="00F118B9" w:rsidRPr="00400FFC">
        <w:rPr>
          <w:rFonts w:cs="Courier New"/>
        </w:rPr>
        <w:t xml:space="preserve">With </w:t>
      </w:r>
      <w:r w:rsidR="00F118B9">
        <w:rPr>
          <w:rFonts w:cs="Courier New"/>
        </w:rPr>
        <w:t>t</w:t>
      </w:r>
      <w:r w:rsidR="00F118B9" w:rsidRPr="00400FFC">
        <w:rPr>
          <w:rFonts w:cs="Courier New"/>
        </w:rPr>
        <w:t>he growth e</w:t>
      </w:r>
      <w:r w:rsidR="00F118B9">
        <w:rPr>
          <w:rFonts w:cs="Courier New"/>
        </w:rPr>
        <w:t>xperienced in the past few years, the Peoples system continues to evolve and grow in complexity</w:t>
      </w:r>
      <w:r w:rsidR="001F0E99">
        <w:rPr>
          <w:rFonts w:cs="Courier New"/>
        </w:rPr>
        <w:t xml:space="preserve">. </w:t>
      </w:r>
      <w:r w:rsidR="00F118B9">
        <w:rPr>
          <w:rFonts w:cs="Courier New"/>
        </w:rPr>
        <w:t xml:space="preserve">To ensure </w:t>
      </w:r>
      <w:r w:rsidR="0097366F">
        <w:rPr>
          <w:rFonts w:cs="Courier New"/>
        </w:rPr>
        <w:t>Peoples continues to operate a safe and reliable system while delivering value to customers, the team continues to evaluate and implement opportunities to increase productivity, efficiency and reduce costs</w:t>
      </w:r>
      <w:r w:rsidR="001F0E99">
        <w:rPr>
          <w:rFonts w:cs="Courier New"/>
        </w:rPr>
        <w:t xml:space="preserve">. </w:t>
      </w:r>
      <w:r w:rsidR="0097366F">
        <w:rPr>
          <w:rFonts w:cs="Courier New"/>
        </w:rPr>
        <w:t xml:space="preserve">This includes formal process improvement projects, </w:t>
      </w:r>
      <w:r w:rsidR="008B6921">
        <w:rPr>
          <w:rFonts w:cs="Courier New"/>
        </w:rPr>
        <w:t>refinement</w:t>
      </w:r>
      <w:r w:rsidR="006903A6">
        <w:rPr>
          <w:rFonts w:cs="Courier New"/>
        </w:rPr>
        <w:t>,</w:t>
      </w:r>
      <w:r w:rsidR="008B6921">
        <w:rPr>
          <w:rFonts w:cs="Courier New"/>
        </w:rPr>
        <w:t xml:space="preserve"> and implementation of better K</w:t>
      </w:r>
      <w:r w:rsidR="00116E76">
        <w:rPr>
          <w:rFonts w:cs="Courier New"/>
        </w:rPr>
        <w:t xml:space="preserve">ey </w:t>
      </w:r>
      <w:r w:rsidR="008B6921">
        <w:rPr>
          <w:rFonts w:cs="Courier New"/>
        </w:rPr>
        <w:t>P</w:t>
      </w:r>
      <w:r w:rsidR="00116E76">
        <w:rPr>
          <w:rFonts w:cs="Courier New"/>
        </w:rPr>
        <w:t xml:space="preserve">erformance </w:t>
      </w:r>
      <w:r w:rsidR="008B6921">
        <w:rPr>
          <w:rFonts w:cs="Courier New"/>
        </w:rPr>
        <w:t>I</w:t>
      </w:r>
      <w:r w:rsidR="00116E76">
        <w:rPr>
          <w:rFonts w:cs="Courier New"/>
        </w:rPr>
        <w:t>ndicators (KPI</w:t>
      </w:r>
      <w:r w:rsidR="008B6921">
        <w:rPr>
          <w:rFonts w:cs="Courier New"/>
        </w:rPr>
        <w:t>s</w:t>
      </w:r>
      <w:r w:rsidR="00116E76">
        <w:rPr>
          <w:rFonts w:cs="Courier New"/>
        </w:rPr>
        <w:t>)</w:t>
      </w:r>
      <w:r w:rsidR="008B6921">
        <w:rPr>
          <w:rFonts w:cs="Courier New"/>
        </w:rPr>
        <w:t xml:space="preserve">, </w:t>
      </w:r>
      <w:r w:rsidR="0097366F">
        <w:rPr>
          <w:rFonts w:cs="Courier New"/>
        </w:rPr>
        <w:t xml:space="preserve">lessons learned on large projects, implementation of the Supply Chain team to reduce materials and supply costs, </w:t>
      </w:r>
      <w:r w:rsidR="008B6921">
        <w:rPr>
          <w:rFonts w:cs="Courier New"/>
        </w:rPr>
        <w:t xml:space="preserve">and </w:t>
      </w:r>
      <w:r w:rsidR="0097366F">
        <w:rPr>
          <w:rFonts w:cs="Courier New"/>
        </w:rPr>
        <w:t>implement</w:t>
      </w:r>
      <w:r w:rsidR="008B6921">
        <w:rPr>
          <w:rFonts w:cs="Courier New"/>
        </w:rPr>
        <w:t>ation</w:t>
      </w:r>
      <w:r w:rsidR="0097366F">
        <w:rPr>
          <w:rFonts w:cs="Courier New"/>
        </w:rPr>
        <w:t xml:space="preserve"> and leveraging </w:t>
      </w:r>
      <w:r w:rsidR="008B6921">
        <w:rPr>
          <w:rFonts w:cs="Courier New"/>
        </w:rPr>
        <w:t xml:space="preserve">of </w:t>
      </w:r>
      <w:r w:rsidR="0097366F">
        <w:rPr>
          <w:rFonts w:cs="Courier New"/>
        </w:rPr>
        <w:t xml:space="preserve">technologies such as GPS and Barcoding, </w:t>
      </w:r>
      <w:proofErr w:type="spellStart"/>
      <w:r w:rsidR="0097366F">
        <w:rPr>
          <w:rFonts w:cs="Courier New"/>
        </w:rPr>
        <w:t>Mobil</w:t>
      </w:r>
      <w:r w:rsidR="00647F38">
        <w:rPr>
          <w:rFonts w:cs="Courier New"/>
        </w:rPr>
        <w:t>G</w:t>
      </w:r>
      <w:r w:rsidR="0097366F">
        <w:rPr>
          <w:rFonts w:cs="Courier New"/>
        </w:rPr>
        <w:t>uard</w:t>
      </w:r>
      <w:proofErr w:type="spellEnd"/>
      <w:r w:rsidR="0097366F">
        <w:rPr>
          <w:rFonts w:cs="Courier New"/>
        </w:rPr>
        <w:t xml:space="preserve"> leak detection, </w:t>
      </w:r>
      <w:r w:rsidR="00AC55DA">
        <w:rPr>
          <w:rFonts w:cs="Courier New"/>
        </w:rPr>
        <w:t>WAM</w:t>
      </w:r>
      <w:r w:rsidR="0097366F">
        <w:rPr>
          <w:rFonts w:cs="Courier New"/>
        </w:rPr>
        <w:t xml:space="preserve">, </w:t>
      </w:r>
      <w:r w:rsidR="00A64FC0">
        <w:rPr>
          <w:rFonts w:cs="Courier New"/>
        </w:rPr>
        <w:t xml:space="preserve">and </w:t>
      </w:r>
      <w:r w:rsidR="008B6921">
        <w:rPr>
          <w:rFonts w:cs="Courier New"/>
        </w:rPr>
        <w:t xml:space="preserve">Integrity Management </w:t>
      </w:r>
      <w:r w:rsidR="008B6921">
        <w:rPr>
          <w:rFonts w:cs="Courier New"/>
        </w:rPr>
        <w:lastRenderedPageBreak/>
        <w:t>software</w:t>
      </w:r>
      <w:r w:rsidR="001F0E99">
        <w:rPr>
          <w:rFonts w:cs="Courier New"/>
        </w:rPr>
        <w:t>.</w:t>
      </w:r>
    </w:p>
    <w:p w14:paraId="5100864B" w14:textId="77777777" w:rsidR="00FE2B67" w:rsidRPr="00400FFC" w:rsidRDefault="00FE2B67" w:rsidP="00467ACE">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p>
    <w:p w14:paraId="3EBDCF2A" w14:textId="3175DDFD" w:rsidR="00D71E4F" w:rsidRDefault="00F60684" w:rsidP="00467ACE">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r w:rsidRPr="00F60684">
        <w:rPr>
          <w:rFonts w:cs="Courier New"/>
          <w:b/>
          <w:bCs/>
        </w:rPr>
        <w:t>Q.</w:t>
      </w:r>
      <w:r w:rsidRPr="00F60684">
        <w:rPr>
          <w:rFonts w:cs="Courier New"/>
          <w:b/>
          <w:bCs/>
        </w:rPr>
        <w:tab/>
      </w:r>
      <w:r w:rsidR="00C55CE3">
        <w:rPr>
          <w:rFonts w:cs="Courier New"/>
        </w:rPr>
        <w:t xml:space="preserve">Is </w:t>
      </w:r>
      <w:r w:rsidR="00D71E4F">
        <w:rPr>
          <w:rFonts w:cs="Courier New"/>
        </w:rPr>
        <w:t xml:space="preserve">the level of </w:t>
      </w:r>
      <w:r w:rsidR="00610D3B">
        <w:rPr>
          <w:rFonts w:cs="Courier New"/>
        </w:rPr>
        <w:t>ECT</w:t>
      </w:r>
      <w:r w:rsidR="00D71E4F">
        <w:rPr>
          <w:rFonts w:cs="Courier New"/>
        </w:rPr>
        <w:t xml:space="preserve"> O&amp;M expenses in the 2024 </w:t>
      </w:r>
      <w:r w:rsidR="005A0C38">
        <w:rPr>
          <w:rFonts w:cs="Courier New"/>
        </w:rPr>
        <w:t xml:space="preserve">projected </w:t>
      </w:r>
      <w:r w:rsidR="00D71E4F">
        <w:rPr>
          <w:rFonts w:cs="Courier New"/>
        </w:rPr>
        <w:t>test year reasonable?</w:t>
      </w:r>
    </w:p>
    <w:p w14:paraId="12C15DF2" w14:textId="77777777" w:rsidR="00D71E4F" w:rsidRDefault="00D71E4F" w:rsidP="00467ACE">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rPr>
      </w:pPr>
    </w:p>
    <w:p w14:paraId="1F3DBEAB" w14:textId="239F7048" w:rsidR="00D71E4F" w:rsidRPr="00CA28F5" w:rsidRDefault="00F60684" w:rsidP="00467ACE">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b/>
          <w:bCs/>
        </w:rPr>
      </w:pPr>
      <w:r w:rsidRPr="00F60684">
        <w:rPr>
          <w:rFonts w:cs="Courier New"/>
          <w:b/>
          <w:bCs/>
        </w:rPr>
        <w:t>A.</w:t>
      </w:r>
      <w:r w:rsidRPr="00F60684">
        <w:rPr>
          <w:rFonts w:cs="Courier New"/>
          <w:b/>
          <w:bCs/>
        </w:rPr>
        <w:tab/>
      </w:r>
      <w:r w:rsidR="00C55CE3" w:rsidRPr="00C55CE3">
        <w:rPr>
          <w:rFonts w:cs="Courier New"/>
        </w:rPr>
        <w:t xml:space="preserve">Yes. </w:t>
      </w:r>
      <w:r w:rsidR="00B8230F">
        <w:rPr>
          <w:rFonts w:cs="Courier New"/>
        </w:rPr>
        <w:t xml:space="preserve">Positions have been added in areas to support </w:t>
      </w:r>
      <w:r w:rsidR="00A64FC0">
        <w:rPr>
          <w:rFonts w:cs="Courier New"/>
        </w:rPr>
        <w:t>customer demand</w:t>
      </w:r>
      <w:r w:rsidR="00B8230F">
        <w:rPr>
          <w:rFonts w:cs="Courier New"/>
        </w:rPr>
        <w:t>, better manage a growing capital budget, lower supplies and materials costs, and operate a growing and more complex system</w:t>
      </w:r>
      <w:r w:rsidR="001F0E99">
        <w:rPr>
          <w:rFonts w:cs="Courier New"/>
        </w:rPr>
        <w:t xml:space="preserve">. </w:t>
      </w:r>
      <w:r w:rsidR="00B8230F">
        <w:rPr>
          <w:rFonts w:cs="Courier New"/>
        </w:rPr>
        <w:t>The year-over-year growth in O&amp;M, including 2024</w:t>
      </w:r>
      <w:r w:rsidR="00A64FC0">
        <w:rPr>
          <w:rFonts w:cs="Courier New"/>
        </w:rPr>
        <w:t>,</w:t>
      </w:r>
      <w:r w:rsidR="00B8230F">
        <w:rPr>
          <w:rFonts w:cs="Courier New"/>
        </w:rPr>
        <w:t xml:space="preserve"> is aligned and in support of </w:t>
      </w:r>
      <w:r w:rsidR="00045BE8">
        <w:rPr>
          <w:rFonts w:cs="Courier New"/>
        </w:rPr>
        <w:t>system growth.</w:t>
      </w:r>
    </w:p>
    <w:p w14:paraId="3C192DBC" w14:textId="4DF8A712" w:rsidR="008F775F" w:rsidRDefault="008F775F" w:rsidP="00D10CA1">
      <w:pPr>
        <w:widowControl w:val="0"/>
        <w:pBdr>
          <w:left w:val="single" w:sz="4" w:space="4" w:color="auto"/>
          <w:right w:val="single" w:sz="4" w:space="4" w:color="auto"/>
        </w:pBdr>
        <w:jc w:val="both"/>
        <w:rPr>
          <w:rFonts w:cs="Courier New"/>
          <w:b/>
          <w:bCs/>
        </w:rPr>
      </w:pPr>
    </w:p>
    <w:p w14:paraId="572E38BA" w14:textId="581282D1" w:rsidR="008F775F" w:rsidRPr="00647F38" w:rsidRDefault="0052627F" w:rsidP="004B3F84">
      <w:pPr>
        <w:pStyle w:val="Header"/>
        <w:widowControl w:val="0"/>
        <w:pBdr>
          <w:left w:val="single" w:sz="4" w:space="4" w:color="auto"/>
          <w:right w:val="single" w:sz="4" w:space="4" w:color="auto"/>
        </w:pBdr>
        <w:tabs>
          <w:tab w:val="left" w:pos="720"/>
        </w:tabs>
        <w:ind w:left="720" w:hanging="720"/>
        <w:contextualSpacing/>
        <w:jc w:val="both"/>
        <w:outlineLvl w:val="0"/>
        <w:rPr>
          <w:rFonts w:cs="Courier New"/>
          <w:b/>
        </w:rPr>
      </w:pPr>
      <w:bookmarkStart w:id="51" w:name="_Toc130461508"/>
      <w:r>
        <w:rPr>
          <w:rFonts w:cs="Courier New"/>
          <w:b/>
        </w:rPr>
        <w:t>SUMMARY</w:t>
      </w:r>
      <w:bookmarkEnd w:id="51"/>
    </w:p>
    <w:p w14:paraId="7B6511F4" w14:textId="3F62F466" w:rsidR="001309A5" w:rsidRPr="006535FB" w:rsidRDefault="00F60684" w:rsidP="001309A5">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Cs w:val="24"/>
        </w:rPr>
      </w:pPr>
      <w:r w:rsidRPr="00F60684">
        <w:rPr>
          <w:rFonts w:cs="Courier New"/>
          <w:b/>
          <w:bCs/>
          <w:szCs w:val="24"/>
        </w:rPr>
        <w:t>Q.</w:t>
      </w:r>
      <w:r w:rsidRPr="00F60684">
        <w:rPr>
          <w:rFonts w:cs="Courier New"/>
          <w:b/>
          <w:bCs/>
          <w:szCs w:val="24"/>
        </w:rPr>
        <w:tab/>
      </w:r>
      <w:r w:rsidR="001309A5" w:rsidRPr="00C132BC">
        <w:rPr>
          <w:rFonts w:cs="Courier New"/>
          <w:szCs w:val="24"/>
        </w:rPr>
        <w:t xml:space="preserve">Please summarize your </w:t>
      </w:r>
      <w:r w:rsidR="001309A5" w:rsidRPr="006535FB">
        <w:rPr>
          <w:rFonts w:cs="Courier New"/>
          <w:szCs w:val="24"/>
        </w:rPr>
        <w:t>prepared direct testimony.</w:t>
      </w:r>
    </w:p>
    <w:p w14:paraId="6F6EAE2E" w14:textId="77777777" w:rsidR="001309A5" w:rsidRPr="00DE6C64" w:rsidRDefault="001309A5" w:rsidP="001309A5">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Cs w:val="24"/>
        </w:rPr>
      </w:pPr>
    </w:p>
    <w:p w14:paraId="041D1453" w14:textId="302E0E17" w:rsidR="001309A5" w:rsidRPr="00A54278" w:rsidRDefault="00F60684" w:rsidP="00A5427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eastAsia="Courier New" w:hAnsi="Courier New" w:cs="Courier New"/>
        </w:rPr>
      </w:pPr>
      <w:r w:rsidRPr="00F60684">
        <w:rPr>
          <w:rFonts w:ascii="Courier New" w:hAnsi="Courier New" w:cs="Courier New"/>
          <w:b/>
          <w:bCs/>
          <w:szCs w:val="24"/>
        </w:rPr>
        <w:t>A.</w:t>
      </w:r>
      <w:r w:rsidRPr="00F60684">
        <w:rPr>
          <w:rFonts w:ascii="Courier New" w:hAnsi="Courier New" w:cs="Courier New"/>
          <w:b/>
          <w:bCs/>
          <w:szCs w:val="24"/>
        </w:rPr>
        <w:tab/>
      </w:r>
      <w:r w:rsidR="00D5011E" w:rsidRPr="00D5011E">
        <w:rPr>
          <w:rFonts w:ascii="Courier New" w:hAnsi="Courier New" w:cs="Courier New"/>
          <w:bCs/>
          <w:szCs w:val="24"/>
        </w:rPr>
        <w:t>Peoples</w:t>
      </w:r>
      <w:r w:rsidR="00D5011E">
        <w:rPr>
          <w:rFonts w:ascii="Courier New" w:hAnsi="Courier New" w:cs="Courier New"/>
          <w:bCs/>
          <w:szCs w:val="24"/>
        </w:rPr>
        <w:t xml:space="preserve"> is </w:t>
      </w:r>
      <w:r w:rsidR="00D5011E" w:rsidRPr="00D5011E">
        <w:rPr>
          <w:rFonts w:ascii="Courier New" w:hAnsi="Courier New" w:cs="Courier New"/>
          <w:bCs/>
          <w:szCs w:val="24"/>
        </w:rPr>
        <w:t>commit</w:t>
      </w:r>
      <w:r w:rsidR="00D5011E">
        <w:rPr>
          <w:rFonts w:ascii="Courier New" w:hAnsi="Courier New" w:cs="Courier New"/>
          <w:bCs/>
          <w:szCs w:val="24"/>
        </w:rPr>
        <w:t>ted</w:t>
      </w:r>
      <w:r w:rsidR="00D5011E" w:rsidRPr="00D5011E">
        <w:rPr>
          <w:rFonts w:ascii="Courier New" w:hAnsi="Courier New" w:cs="Courier New"/>
          <w:bCs/>
          <w:szCs w:val="24"/>
        </w:rPr>
        <w:t xml:space="preserve"> to operat</w:t>
      </w:r>
      <w:r w:rsidR="00D5011E">
        <w:rPr>
          <w:rFonts w:ascii="Courier New" w:hAnsi="Courier New" w:cs="Courier New"/>
          <w:bCs/>
          <w:szCs w:val="24"/>
        </w:rPr>
        <w:t>ing</w:t>
      </w:r>
      <w:r w:rsidR="00D5011E" w:rsidRPr="00D5011E">
        <w:rPr>
          <w:rFonts w:ascii="Courier New" w:hAnsi="Courier New" w:cs="Courier New"/>
          <w:bCs/>
          <w:szCs w:val="24"/>
        </w:rPr>
        <w:t xml:space="preserve"> a safe and reliable system while delivering value to customers</w:t>
      </w:r>
      <w:r w:rsidR="00D5011E">
        <w:rPr>
          <w:rFonts w:ascii="Courier New" w:hAnsi="Courier New" w:cs="Courier New"/>
          <w:bCs/>
          <w:szCs w:val="24"/>
        </w:rPr>
        <w:t xml:space="preserve">. </w:t>
      </w:r>
      <w:r w:rsidR="008133A0" w:rsidRPr="008133A0">
        <w:rPr>
          <w:rFonts w:ascii="Courier New" w:hAnsi="Courier New" w:cs="Courier New"/>
          <w:bCs/>
          <w:szCs w:val="24"/>
        </w:rPr>
        <w:t xml:space="preserve">Florida’s population </w:t>
      </w:r>
      <w:r w:rsidR="008133A0">
        <w:rPr>
          <w:rFonts w:ascii="Courier New" w:hAnsi="Courier New" w:cs="Courier New"/>
          <w:bCs/>
          <w:szCs w:val="24"/>
        </w:rPr>
        <w:t>growth has resulted in greater</w:t>
      </w:r>
      <w:r w:rsidR="008133A0" w:rsidRPr="008133A0">
        <w:rPr>
          <w:rFonts w:ascii="Courier New" w:hAnsi="Courier New" w:cs="Courier New"/>
          <w:bCs/>
          <w:szCs w:val="24"/>
        </w:rPr>
        <w:t xml:space="preserve"> demand for natural gas. </w:t>
      </w:r>
      <w:r w:rsidR="00B32205">
        <w:rPr>
          <w:rFonts w:ascii="Courier New" w:hAnsi="Courier New" w:cs="Courier New"/>
          <w:bCs/>
          <w:szCs w:val="24"/>
        </w:rPr>
        <w:t>A</w:t>
      </w:r>
      <w:r w:rsidR="00B32205" w:rsidRPr="00B32205">
        <w:rPr>
          <w:rFonts w:ascii="Courier New" w:hAnsi="Courier New" w:cs="Courier New"/>
          <w:bCs/>
          <w:szCs w:val="24"/>
        </w:rPr>
        <w:t>s the company expands its distribution system to meet growing customer demand</w:t>
      </w:r>
      <w:r w:rsidR="00B32205">
        <w:rPr>
          <w:rFonts w:ascii="Courier New" w:hAnsi="Courier New" w:cs="Courier New"/>
          <w:bCs/>
          <w:szCs w:val="24"/>
        </w:rPr>
        <w:t>, t</w:t>
      </w:r>
      <w:r w:rsidR="00E8168F" w:rsidRPr="00D5011E">
        <w:rPr>
          <w:rFonts w:ascii="Courier New" w:eastAsia="Courier New" w:hAnsi="Courier New" w:cs="Courier New"/>
        </w:rPr>
        <w:t xml:space="preserve">he </w:t>
      </w:r>
      <w:r w:rsidR="00E33036">
        <w:rPr>
          <w:rFonts w:ascii="Courier New" w:eastAsia="Courier New" w:hAnsi="Courier New" w:cs="Courier New"/>
        </w:rPr>
        <w:t xml:space="preserve">ECT group works </w:t>
      </w:r>
      <w:r w:rsidR="00E8168F" w:rsidRPr="00D5011E">
        <w:rPr>
          <w:rFonts w:ascii="Courier New" w:eastAsia="Courier New" w:hAnsi="Courier New" w:cs="Courier New"/>
        </w:rPr>
        <w:t xml:space="preserve">with other areas of the company to </w:t>
      </w:r>
      <w:r w:rsidR="00D5011E">
        <w:rPr>
          <w:rFonts w:ascii="Courier New" w:eastAsia="Courier New" w:hAnsi="Courier New" w:cs="Courier New"/>
        </w:rPr>
        <w:t>ensure those commitments are met</w:t>
      </w:r>
      <w:r w:rsidR="00184A6B">
        <w:rPr>
          <w:rFonts w:ascii="Courier New" w:eastAsia="Courier New" w:hAnsi="Courier New" w:cs="Courier New"/>
        </w:rPr>
        <w:t>.</w:t>
      </w:r>
      <w:r w:rsidR="008133A0">
        <w:rPr>
          <w:rFonts w:ascii="Courier New" w:eastAsia="Courier New" w:hAnsi="Courier New" w:cs="Courier New"/>
        </w:rPr>
        <w:t xml:space="preserve"> </w:t>
      </w:r>
      <w:r w:rsidR="00653DE9">
        <w:rPr>
          <w:rFonts w:ascii="Courier New" w:eastAsia="Courier New" w:hAnsi="Courier New" w:cs="Courier New"/>
        </w:rPr>
        <w:t>T</w:t>
      </w:r>
      <w:r w:rsidR="008133A0">
        <w:rPr>
          <w:rFonts w:ascii="Courier New" w:eastAsia="Courier New" w:hAnsi="Courier New" w:cs="Courier New"/>
        </w:rPr>
        <w:t xml:space="preserve">he team works with </w:t>
      </w:r>
      <w:r w:rsidR="008133A0" w:rsidRPr="008133A0">
        <w:rPr>
          <w:rFonts w:ascii="Courier New" w:eastAsia="Courier New" w:hAnsi="Courier New" w:cs="Courier New"/>
        </w:rPr>
        <w:t xml:space="preserve">its affiliate service provider, Tampa Electric, to deliver IT solutions that </w:t>
      </w:r>
      <w:r w:rsidR="00653DE9">
        <w:rPr>
          <w:rFonts w:ascii="Courier New" w:eastAsia="Courier New" w:hAnsi="Courier New" w:cs="Courier New"/>
        </w:rPr>
        <w:t xml:space="preserve">are foundational to delivering </w:t>
      </w:r>
      <w:r w:rsidR="008133A0" w:rsidRPr="008133A0">
        <w:rPr>
          <w:rFonts w:ascii="Courier New" w:eastAsia="Courier New" w:hAnsi="Courier New" w:cs="Courier New"/>
        </w:rPr>
        <w:t xml:space="preserve">safe, reliable, and efficient gas service and an exceptional customer experience </w:t>
      </w:r>
      <w:r w:rsidR="008133A0">
        <w:rPr>
          <w:rFonts w:ascii="Courier New" w:eastAsia="Courier New" w:hAnsi="Courier New" w:cs="Courier New"/>
        </w:rPr>
        <w:t>for</w:t>
      </w:r>
      <w:r w:rsidR="008133A0" w:rsidRPr="008133A0">
        <w:rPr>
          <w:rFonts w:ascii="Courier New" w:eastAsia="Courier New" w:hAnsi="Courier New" w:cs="Courier New"/>
        </w:rPr>
        <w:t xml:space="preserve"> </w:t>
      </w:r>
      <w:r w:rsidR="005A0C38">
        <w:rPr>
          <w:rFonts w:ascii="Courier New" w:eastAsia="Courier New" w:hAnsi="Courier New" w:cs="Courier New"/>
        </w:rPr>
        <w:t>Peoples’</w:t>
      </w:r>
      <w:r w:rsidR="008133A0" w:rsidRPr="008133A0">
        <w:rPr>
          <w:rFonts w:ascii="Courier New" w:eastAsia="Courier New" w:hAnsi="Courier New" w:cs="Courier New"/>
        </w:rPr>
        <w:t xml:space="preserve"> customers.</w:t>
      </w:r>
      <w:r w:rsidR="008133A0">
        <w:rPr>
          <w:rFonts w:ascii="Courier New" w:eastAsia="Courier New" w:hAnsi="Courier New" w:cs="Courier New"/>
        </w:rPr>
        <w:t xml:space="preserve"> </w:t>
      </w:r>
      <w:r w:rsidR="00653DE9">
        <w:rPr>
          <w:rFonts w:ascii="Courier New" w:eastAsia="Courier New" w:hAnsi="Courier New" w:cs="Courier New"/>
        </w:rPr>
        <w:t xml:space="preserve">Understanding that the increase in demand drives costs, the </w:t>
      </w:r>
      <w:r w:rsidR="00E8168F" w:rsidRPr="00A652E3">
        <w:rPr>
          <w:rFonts w:ascii="Courier New" w:eastAsia="Courier New" w:hAnsi="Courier New" w:cs="Courier New"/>
        </w:rPr>
        <w:t xml:space="preserve">supply chain </w:t>
      </w:r>
      <w:r w:rsidR="00E8168F" w:rsidRPr="00A652E3">
        <w:rPr>
          <w:rFonts w:ascii="Courier New" w:eastAsia="Courier New" w:hAnsi="Courier New" w:cs="Courier New"/>
        </w:rPr>
        <w:lastRenderedPageBreak/>
        <w:t>management system</w:t>
      </w:r>
      <w:r w:rsidR="00653DE9">
        <w:rPr>
          <w:rFonts w:ascii="Courier New" w:eastAsia="Courier New" w:hAnsi="Courier New" w:cs="Courier New"/>
        </w:rPr>
        <w:t xml:space="preserve"> enables</w:t>
      </w:r>
      <w:r w:rsidR="00A652E3" w:rsidRPr="00A652E3">
        <w:rPr>
          <w:rFonts w:ascii="Courier New" w:eastAsia="Courier New" w:hAnsi="Courier New" w:cs="Courier New"/>
        </w:rPr>
        <w:t xml:space="preserve"> </w:t>
      </w:r>
      <w:r w:rsidR="00B32205">
        <w:rPr>
          <w:rFonts w:ascii="Courier New" w:eastAsia="Courier New" w:hAnsi="Courier New" w:cs="Courier New"/>
        </w:rPr>
        <w:t>Peoples</w:t>
      </w:r>
      <w:r w:rsidR="00A652E3" w:rsidRPr="00A652E3">
        <w:rPr>
          <w:rFonts w:ascii="Courier New" w:eastAsia="Courier New" w:hAnsi="Courier New" w:cs="Courier New"/>
        </w:rPr>
        <w:t xml:space="preserve"> to secure goods and services at</w:t>
      </w:r>
      <w:r w:rsidR="00A652E3">
        <w:rPr>
          <w:rFonts w:ascii="Courier New" w:eastAsia="Courier New" w:hAnsi="Courier New" w:cs="Courier New"/>
        </w:rPr>
        <w:t xml:space="preserve"> </w:t>
      </w:r>
      <w:r w:rsidR="00A652E3" w:rsidRPr="00A652E3">
        <w:rPr>
          <w:rFonts w:ascii="Courier New" w:eastAsia="Courier New" w:hAnsi="Courier New" w:cs="Courier New"/>
        </w:rPr>
        <w:t xml:space="preserve">the greatest value </w:t>
      </w:r>
      <w:r w:rsidR="00A54278">
        <w:rPr>
          <w:rFonts w:ascii="Courier New" w:eastAsia="Courier New" w:hAnsi="Courier New" w:cs="Courier New"/>
        </w:rPr>
        <w:t xml:space="preserve">and </w:t>
      </w:r>
      <w:r w:rsidR="00A652E3" w:rsidRPr="00A652E3">
        <w:rPr>
          <w:rFonts w:ascii="Courier New" w:eastAsia="Courier New" w:hAnsi="Courier New" w:cs="Courier New"/>
        </w:rPr>
        <w:t xml:space="preserve">lowest reasonable cost to </w:t>
      </w:r>
      <w:r w:rsidR="008133A0">
        <w:rPr>
          <w:rFonts w:ascii="Courier New" w:eastAsia="Courier New" w:hAnsi="Courier New" w:cs="Courier New"/>
        </w:rPr>
        <w:t>its</w:t>
      </w:r>
      <w:r w:rsidR="00A652E3" w:rsidRPr="00A652E3">
        <w:rPr>
          <w:rFonts w:ascii="Courier New" w:eastAsia="Courier New" w:hAnsi="Courier New" w:cs="Courier New"/>
        </w:rPr>
        <w:t xml:space="preserve"> customer</w:t>
      </w:r>
      <w:r w:rsidR="008133A0">
        <w:rPr>
          <w:rFonts w:ascii="Courier New" w:eastAsia="Courier New" w:hAnsi="Courier New" w:cs="Courier New"/>
        </w:rPr>
        <w:t>s</w:t>
      </w:r>
      <w:r w:rsidR="00A652E3" w:rsidRPr="00A652E3">
        <w:rPr>
          <w:rFonts w:ascii="Courier New" w:eastAsia="Courier New" w:hAnsi="Courier New" w:cs="Courier New"/>
        </w:rPr>
        <w:t>.</w:t>
      </w:r>
      <w:r w:rsidR="00B32205">
        <w:rPr>
          <w:rFonts w:ascii="Courier New" w:eastAsia="Courier New" w:hAnsi="Courier New" w:cs="Courier New"/>
        </w:rPr>
        <w:t xml:space="preserve"> </w:t>
      </w:r>
      <w:r w:rsidR="00A54278" w:rsidRPr="00A54278">
        <w:rPr>
          <w:rFonts w:ascii="Courier New" w:eastAsia="Courier New" w:hAnsi="Courier New" w:cs="Courier New"/>
        </w:rPr>
        <w:t>The</w:t>
      </w:r>
      <w:r w:rsidR="00E8168F" w:rsidRPr="00A54278">
        <w:rPr>
          <w:rFonts w:ascii="Courier New" w:eastAsia="Courier New" w:hAnsi="Courier New" w:cs="Courier New"/>
        </w:rPr>
        <w:t xml:space="preserve"> residential and small commercial, RRE, legacy pipe, and technology capital projects undertaken by the company since its last </w:t>
      </w:r>
      <w:r w:rsidR="00FA1DAA">
        <w:rPr>
          <w:rFonts w:ascii="Courier New" w:eastAsia="Courier New" w:hAnsi="Courier New" w:cs="Courier New"/>
        </w:rPr>
        <w:t xml:space="preserve">general base </w:t>
      </w:r>
      <w:r w:rsidR="00E8168F" w:rsidRPr="00A54278">
        <w:rPr>
          <w:rFonts w:ascii="Courier New" w:eastAsia="Courier New" w:hAnsi="Courier New" w:cs="Courier New"/>
        </w:rPr>
        <w:t xml:space="preserve">rate </w:t>
      </w:r>
      <w:r w:rsidR="00FA1DAA">
        <w:rPr>
          <w:rFonts w:ascii="Courier New" w:eastAsia="Courier New" w:hAnsi="Courier New" w:cs="Courier New"/>
        </w:rPr>
        <w:t>proceeding</w:t>
      </w:r>
      <w:r w:rsidR="00E8168F" w:rsidRPr="00A54278">
        <w:rPr>
          <w:rFonts w:ascii="Courier New" w:eastAsia="Courier New" w:hAnsi="Courier New" w:cs="Courier New"/>
        </w:rPr>
        <w:t xml:space="preserve"> </w:t>
      </w:r>
      <w:r w:rsidR="00A54278" w:rsidRPr="00A54278">
        <w:rPr>
          <w:rFonts w:ascii="Courier New" w:eastAsia="Courier New" w:hAnsi="Courier New" w:cs="Courier New"/>
        </w:rPr>
        <w:t>and</w:t>
      </w:r>
      <w:r w:rsidR="00E8168F" w:rsidRPr="00A54278">
        <w:rPr>
          <w:rFonts w:ascii="Courier New" w:eastAsia="Courier New" w:hAnsi="Courier New" w:cs="Courier New"/>
        </w:rPr>
        <w:t xml:space="preserve"> </w:t>
      </w:r>
      <w:r w:rsidR="00E8168F">
        <w:rPr>
          <w:rFonts w:ascii="Courier New" w:eastAsia="Courier New" w:hAnsi="Courier New" w:cs="Courier New"/>
        </w:rPr>
        <w:t>the</w:t>
      </w:r>
      <w:r w:rsidR="00E8168F" w:rsidRPr="00A54278">
        <w:rPr>
          <w:rFonts w:ascii="Courier New" w:eastAsia="Courier New" w:hAnsi="Courier New" w:cs="Courier New"/>
        </w:rPr>
        <w:t xml:space="preserve"> ECT </w:t>
      </w:r>
      <w:r w:rsidR="00E8168F">
        <w:rPr>
          <w:rFonts w:ascii="Courier New" w:eastAsia="Courier New" w:hAnsi="Courier New" w:cs="Courier New"/>
        </w:rPr>
        <w:t xml:space="preserve">O&amp;M </w:t>
      </w:r>
      <w:r w:rsidR="00E8168F" w:rsidRPr="00A54278">
        <w:rPr>
          <w:rFonts w:ascii="Courier New" w:eastAsia="Courier New" w:hAnsi="Courier New" w:cs="Courier New"/>
        </w:rPr>
        <w:t xml:space="preserve">expenses in the company’s 2024 </w:t>
      </w:r>
      <w:r w:rsidR="005A0C38">
        <w:rPr>
          <w:rFonts w:ascii="Courier New" w:eastAsia="Courier New" w:hAnsi="Courier New" w:cs="Courier New"/>
        </w:rPr>
        <w:t xml:space="preserve">projected </w:t>
      </w:r>
      <w:r w:rsidR="00E8168F" w:rsidRPr="00A54278">
        <w:rPr>
          <w:rFonts w:ascii="Courier New" w:eastAsia="Courier New" w:hAnsi="Courier New" w:cs="Courier New"/>
        </w:rPr>
        <w:t xml:space="preserve">test year </w:t>
      </w:r>
      <w:r w:rsidR="007A08A5">
        <w:rPr>
          <w:rFonts w:ascii="Courier New" w:eastAsia="Courier New" w:hAnsi="Courier New" w:cs="Courier New"/>
        </w:rPr>
        <w:t>are</w:t>
      </w:r>
      <w:r w:rsidR="00E8168F" w:rsidRPr="00A54278">
        <w:rPr>
          <w:rFonts w:ascii="Courier New" w:eastAsia="Courier New" w:hAnsi="Courier New" w:cs="Courier New"/>
        </w:rPr>
        <w:t xml:space="preserve"> reasonable and prudent.</w:t>
      </w:r>
    </w:p>
    <w:p w14:paraId="6AA16022" w14:textId="77777777" w:rsidR="001309A5" w:rsidRPr="00A54278" w:rsidRDefault="001309A5" w:rsidP="001309A5">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Cs w:val="24"/>
        </w:rPr>
      </w:pPr>
    </w:p>
    <w:p w14:paraId="1B03F418" w14:textId="027997A6" w:rsidR="001309A5" w:rsidRPr="00A54278" w:rsidRDefault="00F60684" w:rsidP="001309A5">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Cs w:val="24"/>
        </w:rPr>
      </w:pPr>
      <w:r w:rsidRPr="00F60684">
        <w:rPr>
          <w:rFonts w:cs="Courier New"/>
          <w:b/>
          <w:bCs/>
          <w:szCs w:val="24"/>
        </w:rPr>
        <w:t>Q.</w:t>
      </w:r>
      <w:r w:rsidRPr="00F60684">
        <w:rPr>
          <w:rFonts w:cs="Courier New"/>
          <w:b/>
          <w:bCs/>
          <w:szCs w:val="24"/>
        </w:rPr>
        <w:tab/>
      </w:r>
      <w:r w:rsidR="001309A5" w:rsidRPr="00A54278">
        <w:rPr>
          <w:rFonts w:cs="Courier New"/>
          <w:szCs w:val="24"/>
        </w:rPr>
        <w:t>Does this conclude your prepared direct testimony?</w:t>
      </w:r>
    </w:p>
    <w:p w14:paraId="252F12C8" w14:textId="2D74AB4F" w:rsidR="008F775F" w:rsidRPr="00A54278" w:rsidRDefault="008F775F" w:rsidP="001309A5">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Cs w:val="24"/>
        </w:rPr>
      </w:pPr>
    </w:p>
    <w:p w14:paraId="6FDCBE4D" w14:textId="1F378753" w:rsidR="008F775F" w:rsidRPr="00F10FE1" w:rsidRDefault="00F60684" w:rsidP="001309A5">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Cs w:val="24"/>
        </w:rPr>
      </w:pPr>
      <w:r w:rsidRPr="00F60684">
        <w:rPr>
          <w:rFonts w:cs="Courier New"/>
          <w:b/>
          <w:bCs/>
          <w:szCs w:val="24"/>
        </w:rPr>
        <w:t>A.</w:t>
      </w:r>
      <w:r w:rsidRPr="00F60684">
        <w:rPr>
          <w:rFonts w:cs="Courier New"/>
          <w:b/>
          <w:bCs/>
          <w:szCs w:val="24"/>
        </w:rPr>
        <w:tab/>
      </w:r>
      <w:r w:rsidR="008F775F" w:rsidRPr="00A54278">
        <w:rPr>
          <w:rFonts w:cs="Courier New"/>
          <w:szCs w:val="24"/>
        </w:rPr>
        <w:t>Yes.</w:t>
      </w:r>
    </w:p>
    <w:p w14:paraId="2DB84F5D" w14:textId="05C2A9FC" w:rsidR="001309A5" w:rsidRDefault="001309A5" w:rsidP="001328D2">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Cs w:val="24"/>
        </w:rPr>
      </w:pPr>
    </w:p>
    <w:p w14:paraId="17FFCE9D" w14:textId="43DD2AD0" w:rsidR="006644E7" w:rsidRDefault="006644E7" w:rsidP="001328D2">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Cs w:val="24"/>
        </w:rPr>
      </w:pPr>
    </w:p>
    <w:p w14:paraId="16C04635" w14:textId="7D8D4CD8" w:rsidR="006644E7" w:rsidRDefault="006644E7" w:rsidP="001328D2">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Cs w:val="24"/>
        </w:rPr>
      </w:pPr>
    </w:p>
    <w:p w14:paraId="30C9F188" w14:textId="4679290D" w:rsidR="006644E7" w:rsidRDefault="006644E7" w:rsidP="001328D2">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Cs w:val="24"/>
        </w:rPr>
      </w:pPr>
    </w:p>
    <w:p w14:paraId="3128B443" w14:textId="4FE26E79" w:rsidR="006644E7" w:rsidRDefault="006644E7" w:rsidP="001328D2">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Cs w:val="24"/>
        </w:rPr>
      </w:pPr>
    </w:p>
    <w:p w14:paraId="3CB4F82A" w14:textId="299D417A" w:rsidR="006644E7" w:rsidRDefault="006644E7" w:rsidP="001328D2">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Cs w:val="24"/>
        </w:rPr>
      </w:pPr>
    </w:p>
    <w:p w14:paraId="10E5AC6E" w14:textId="01904467" w:rsidR="006644E7" w:rsidRDefault="006644E7" w:rsidP="001328D2">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Cs w:val="24"/>
        </w:rPr>
      </w:pPr>
    </w:p>
    <w:p w14:paraId="169CDA7E" w14:textId="7539DBAF" w:rsidR="006644E7" w:rsidRDefault="006644E7" w:rsidP="001328D2">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Cs w:val="24"/>
        </w:rPr>
      </w:pPr>
    </w:p>
    <w:p w14:paraId="47ADC481" w14:textId="482190F1" w:rsidR="006644E7" w:rsidRDefault="006644E7" w:rsidP="001328D2">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Cs w:val="24"/>
        </w:rPr>
      </w:pPr>
    </w:p>
    <w:p w14:paraId="4AC2473D" w14:textId="0FC88AC4" w:rsidR="006644E7" w:rsidRDefault="006644E7" w:rsidP="001328D2">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Cs w:val="24"/>
        </w:rPr>
      </w:pPr>
    </w:p>
    <w:p w14:paraId="1B803EB9" w14:textId="12FFFEA6" w:rsidR="006644E7" w:rsidRDefault="006644E7" w:rsidP="001328D2">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Cs w:val="24"/>
        </w:rPr>
      </w:pPr>
    </w:p>
    <w:p w14:paraId="01D8EDDE" w14:textId="77777777" w:rsidR="006644E7" w:rsidRPr="00165D81" w:rsidRDefault="006644E7" w:rsidP="001328D2">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Cs w:val="24"/>
        </w:rPr>
      </w:pPr>
    </w:p>
    <w:p w14:paraId="2E576348" w14:textId="01D05E91" w:rsidR="00A02CE0" w:rsidRDefault="00A02CE0" w:rsidP="00B0194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Cs w:val="24"/>
        </w:rPr>
      </w:pPr>
    </w:p>
    <w:p w14:paraId="31C89221" w14:textId="77777777" w:rsidR="00B545F0" w:rsidRPr="00D52B73" w:rsidRDefault="00B545F0" w:rsidP="00B0194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szCs w:val="24"/>
        </w:rPr>
      </w:pPr>
    </w:p>
    <w:p w14:paraId="48E50EFC" w14:textId="00614316" w:rsidR="001309A5" w:rsidRPr="00B23997" w:rsidRDefault="001309A5" w:rsidP="00B0194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
          <w:sz w:val="28"/>
        </w:rPr>
        <w:sectPr w:rsidR="001309A5" w:rsidRPr="00B23997" w:rsidSect="00FD0F65">
          <w:headerReference w:type="first" r:id="rId20"/>
          <w:footerReference w:type="first" r:id="rId21"/>
          <w:pgSz w:w="12240" w:h="15840" w:code="1"/>
          <w:pgMar w:top="1440" w:right="720" w:bottom="806" w:left="2160" w:header="720" w:footer="720" w:gutter="0"/>
          <w:paperSrc w:first="7" w:other="7"/>
          <w:lnNumType w:countBy="1"/>
          <w:pgNumType w:start="1"/>
          <w:cols w:space="720"/>
          <w:titlePg/>
        </w:sectPr>
      </w:pPr>
    </w:p>
    <w:p w14:paraId="23D2853A" w14:textId="3520F118" w:rsidR="00FF5AF5" w:rsidRPr="00B23997" w:rsidRDefault="00FF5AF5" w:rsidP="004B3F84">
      <w:pPr>
        <w:pStyle w:val="Heading1"/>
        <w:ind w:left="-720"/>
        <w:jc w:val="center"/>
        <w:rPr>
          <w:rFonts w:cs="Courier New"/>
          <w:b w:val="0"/>
        </w:rPr>
      </w:pPr>
      <w:bookmarkStart w:id="52" w:name="_Toc130461509"/>
      <w:r w:rsidRPr="004B3F84">
        <w:rPr>
          <w:rFonts w:ascii="Courier New" w:hAnsi="Courier New" w:cs="Courier New"/>
        </w:rPr>
        <w:lastRenderedPageBreak/>
        <w:t>EXHIBIT</w:t>
      </w:r>
      <w:bookmarkEnd w:id="52"/>
    </w:p>
    <w:p w14:paraId="5E4DBD56" w14:textId="77777777" w:rsidR="00FF5AF5" w:rsidRPr="00B23997" w:rsidRDefault="00FF5AF5" w:rsidP="00B23997">
      <w:pPr>
        <w:widowControl w:val="0"/>
        <w:ind w:left="-720"/>
        <w:jc w:val="center"/>
        <w:rPr>
          <w:rFonts w:cs="Courier New"/>
          <w:b/>
          <w:sz w:val="28"/>
        </w:rPr>
      </w:pPr>
    </w:p>
    <w:p w14:paraId="67658014" w14:textId="77777777" w:rsidR="00FF5AF5" w:rsidRPr="00B23997" w:rsidRDefault="00FF5AF5" w:rsidP="00B23997">
      <w:pPr>
        <w:widowControl w:val="0"/>
        <w:ind w:left="-720"/>
        <w:jc w:val="center"/>
        <w:rPr>
          <w:rFonts w:cs="Courier New"/>
          <w:b/>
          <w:sz w:val="28"/>
        </w:rPr>
      </w:pPr>
      <w:r w:rsidRPr="00B23997">
        <w:rPr>
          <w:rFonts w:cs="Courier New"/>
          <w:b/>
          <w:sz w:val="28"/>
        </w:rPr>
        <w:t>OF</w:t>
      </w:r>
    </w:p>
    <w:p w14:paraId="3BEF786D" w14:textId="77777777" w:rsidR="00FF5AF5" w:rsidRPr="00B23997" w:rsidRDefault="00FF5AF5" w:rsidP="00B23997">
      <w:pPr>
        <w:widowControl w:val="0"/>
        <w:ind w:left="-720"/>
        <w:jc w:val="center"/>
        <w:rPr>
          <w:rFonts w:cs="Courier New"/>
          <w:b/>
          <w:sz w:val="28"/>
        </w:rPr>
      </w:pPr>
    </w:p>
    <w:p w14:paraId="48CDBCA6" w14:textId="15FF2692" w:rsidR="00FF5AF5" w:rsidRPr="00B23997" w:rsidRDefault="00AC0A9F" w:rsidP="00B01947">
      <w:pPr>
        <w:widowControl w:val="0"/>
        <w:ind w:left="-720"/>
        <w:jc w:val="center"/>
        <w:rPr>
          <w:rFonts w:cs="Courier New"/>
          <w:sz w:val="28"/>
        </w:rPr>
      </w:pPr>
      <w:r>
        <w:rPr>
          <w:rFonts w:cs="Courier New"/>
          <w:b/>
          <w:sz w:val="28"/>
        </w:rPr>
        <w:t>CHRISTIAN C. RICHARD</w:t>
      </w:r>
    </w:p>
    <w:p w14:paraId="17CB02DA" w14:textId="77777777" w:rsidR="00FF5AF5" w:rsidRPr="00B23997" w:rsidRDefault="00FF5AF5" w:rsidP="00B23997">
      <w:pPr>
        <w:widowControl w:val="0"/>
        <w:tabs>
          <w:tab w:val="left" w:pos="-720"/>
          <w:tab w:val="left" w:pos="720"/>
          <w:tab w:val="left" w:pos="1440"/>
          <w:tab w:val="decimal" w:pos="4320"/>
          <w:tab w:val="decimal" w:pos="7020"/>
        </w:tabs>
        <w:ind w:right="-90"/>
        <w:rPr>
          <w:rFonts w:cs="Courier New"/>
        </w:rPr>
        <w:sectPr w:rsidR="00FF5AF5" w:rsidRPr="00B23997" w:rsidSect="00B01947">
          <w:footerReference w:type="first" r:id="rId22"/>
          <w:pgSz w:w="12240" w:h="15840" w:code="1"/>
          <w:pgMar w:top="1440" w:right="720" w:bottom="720" w:left="2160" w:header="720" w:footer="720" w:gutter="0"/>
          <w:paperSrc w:first="15" w:other="15"/>
          <w:cols w:space="720"/>
          <w:vAlign w:val="center"/>
          <w:titlePg/>
        </w:sectPr>
      </w:pPr>
    </w:p>
    <w:p w14:paraId="623910CD" w14:textId="77777777" w:rsidR="00FF5AF5" w:rsidRPr="00B23997" w:rsidRDefault="00FF5AF5" w:rsidP="00B23997">
      <w:pPr>
        <w:widowControl w:val="0"/>
        <w:tabs>
          <w:tab w:val="left" w:pos="720"/>
        </w:tabs>
        <w:ind w:right="72"/>
        <w:jc w:val="center"/>
        <w:rPr>
          <w:rFonts w:cs="Courier New"/>
          <w:b/>
          <w:sz w:val="28"/>
        </w:rPr>
      </w:pPr>
    </w:p>
    <w:p w14:paraId="42467DBC" w14:textId="77777777" w:rsidR="00FF5AF5" w:rsidRPr="00B23997" w:rsidRDefault="00FF5AF5" w:rsidP="00B23997">
      <w:pPr>
        <w:widowControl w:val="0"/>
        <w:tabs>
          <w:tab w:val="left" w:pos="720"/>
        </w:tabs>
        <w:ind w:right="72"/>
        <w:jc w:val="center"/>
        <w:rPr>
          <w:rFonts w:cs="Courier New"/>
          <w:b/>
          <w:sz w:val="28"/>
        </w:rPr>
      </w:pPr>
      <w:r w:rsidRPr="00B23997">
        <w:rPr>
          <w:rFonts w:cs="Courier New"/>
          <w:b/>
          <w:sz w:val="28"/>
        </w:rPr>
        <w:t>Table of Contents</w:t>
      </w:r>
    </w:p>
    <w:p w14:paraId="25527967" w14:textId="77777777" w:rsidR="00FF5AF5" w:rsidRPr="00B23997" w:rsidRDefault="00FF5AF5" w:rsidP="00B23997">
      <w:pPr>
        <w:widowControl w:val="0"/>
        <w:tabs>
          <w:tab w:val="left" w:pos="720"/>
        </w:tabs>
        <w:ind w:right="72"/>
        <w:jc w:val="center"/>
        <w:rPr>
          <w:rFonts w:cs="Courier New"/>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5"/>
        <w:gridCol w:w="5982"/>
        <w:gridCol w:w="1163"/>
      </w:tblGrid>
      <w:tr w:rsidR="00FF5AF5" w:rsidRPr="00B23997" w14:paraId="0D4B60D4" w14:textId="77777777" w:rsidTr="00CB3171">
        <w:tc>
          <w:tcPr>
            <w:tcW w:w="2205" w:type="dxa"/>
            <w:vAlign w:val="center"/>
          </w:tcPr>
          <w:p w14:paraId="680831AB" w14:textId="77777777" w:rsidR="00FF5AF5" w:rsidRPr="00B23997" w:rsidRDefault="00FF5AF5" w:rsidP="00B23997">
            <w:pPr>
              <w:widowControl w:val="0"/>
              <w:tabs>
                <w:tab w:val="left" w:pos="3960"/>
              </w:tabs>
              <w:jc w:val="center"/>
              <w:rPr>
                <w:rFonts w:cs="Courier New"/>
                <w:b/>
                <w:bCs/>
              </w:rPr>
            </w:pPr>
            <w:r w:rsidRPr="00B23997">
              <w:rPr>
                <w:rFonts w:cs="Courier New"/>
                <w:b/>
                <w:bCs/>
              </w:rPr>
              <w:t>DOCUMENT NO.</w:t>
            </w:r>
          </w:p>
        </w:tc>
        <w:tc>
          <w:tcPr>
            <w:tcW w:w="5982" w:type="dxa"/>
          </w:tcPr>
          <w:p w14:paraId="1D665161" w14:textId="77777777" w:rsidR="00FF5AF5" w:rsidRPr="00B23997" w:rsidRDefault="00FF5AF5" w:rsidP="00B23997">
            <w:pPr>
              <w:widowControl w:val="0"/>
              <w:tabs>
                <w:tab w:val="left" w:pos="3960"/>
              </w:tabs>
              <w:jc w:val="center"/>
              <w:rPr>
                <w:rFonts w:cs="Courier New"/>
                <w:b/>
                <w:bCs/>
              </w:rPr>
            </w:pPr>
            <w:r w:rsidRPr="00B23997">
              <w:rPr>
                <w:rFonts w:cs="Courier New"/>
                <w:b/>
                <w:bCs/>
              </w:rPr>
              <w:t>TITLE</w:t>
            </w:r>
          </w:p>
        </w:tc>
        <w:tc>
          <w:tcPr>
            <w:tcW w:w="1163" w:type="dxa"/>
          </w:tcPr>
          <w:p w14:paraId="794CAB0F" w14:textId="77777777" w:rsidR="00FF5AF5" w:rsidRPr="00B23997" w:rsidRDefault="00FF5AF5" w:rsidP="00B23997">
            <w:pPr>
              <w:widowControl w:val="0"/>
              <w:tabs>
                <w:tab w:val="left" w:pos="3960"/>
              </w:tabs>
              <w:jc w:val="center"/>
              <w:rPr>
                <w:rFonts w:cs="Courier New"/>
                <w:b/>
                <w:bCs/>
              </w:rPr>
            </w:pPr>
            <w:smartTag w:uri="urn:schemas-microsoft-com:office:smarttags" w:element="stockticker">
              <w:r w:rsidRPr="00B23997">
                <w:rPr>
                  <w:rFonts w:cs="Courier New"/>
                  <w:b/>
                  <w:bCs/>
                </w:rPr>
                <w:t>PAGE</w:t>
              </w:r>
            </w:smartTag>
          </w:p>
        </w:tc>
      </w:tr>
      <w:tr w:rsidR="00FF5AF5" w:rsidRPr="00B23997" w14:paraId="5E8A2BBD" w14:textId="77777777" w:rsidTr="00CB3171">
        <w:trPr>
          <w:trHeight w:val="864"/>
        </w:trPr>
        <w:tc>
          <w:tcPr>
            <w:tcW w:w="2205" w:type="dxa"/>
            <w:vAlign w:val="center"/>
          </w:tcPr>
          <w:p w14:paraId="1FCE5A97" w14:textId="77777777" w:rsidR="00FF5AF5" w:rsidRPr="00B23997" w:rsidRDefault="00FF5AF5" w:rsidP="00CB3171">
            <w:pPr>
              <w:pStyle w:val="Header"/>
              <w:widowControl w:val="0"/>
              <w:tabs>
                <w:tab w:val="clear" w:pos="4320"/>
                <w:tab w:val="clear" w:pos="8640"/>
                <w:tab w:val="left" w:pos="3960"/>
              </w:tabs>
              <w:jc w:val="center"/>
              <w:rPr>
                <w:rFonts w:cs="Courier New"/>
                <w:bCs/>
              </w:rPr>
            </w:pPr>
            <w:r w:rsidRPr="00B23997">
              <w:rPr>
                <w:rFonts w:cs="Courier New"/>
                <w:bCs/>
              </w:rPr>
              <w:t>1</w:t>
            </w:r>
          </w:p>
        </w:tc>
        <w:tc>
          <w:tcPr>
            <w:tcW w:w="5982" w:type="dxa"/>
            <w:vAlign w:val="center"/>
          </w:tcPr>
          <w:p w14:paraId="4A7627D3" w14:textId="658F9B33" w:rsidR="00FF5AF5" w:rsidRPr="00B23997" w:rsidRDefault="00B545F0" w:rsidP="00B545F0">
            <w:pPr>
              <w:pStyle w:val="Header"/>
              <w:widowControl w:val="0"/>
              <w:tabs>
                <w:tab w:val="left" w:pos="3960"/>
              </w:tabs>
              <w:rPr>
                <w:rFonts w:cs="Courier New"/>
                <w:bCs/>
              </w:rPr>
            </w:pPr>
            <w:r w:rsidRPr="00B545F0">
              <w:rPr>
                <w:rFonts w:cs="Courier New"/>
                <w:bCs/>
              </w:rPr>
              <w:t>List of Minimum Filing Requirement</w:t>
            </w:r>
            <w:r>
              <w:rPr>
                <w:rFonts w:cs="Courier New"/>
                <w:bCs/>
              </w:rPr>
              <w:t xml:space="preserve"> </w:t>
            </w:r>
            <w:r w:rsidRPr="00B545F0">
              <w:rPr>
                <w:rFonts w:cs="Courier New"/>
                <w:bCs/>
              </w:rPr>
              <w:t>Schedules Sponsored or Co-sponsored by</w:t>
            </w:r>
            <w:r>
              <w:rPr>
                <w:rFonts w:cs="Courier New"/>
                <w:bCs/>
              </w:rPr>
              <w:t xml:space="preserve"> </w:t>
            </w:r>
            <w:r w:rsidRPr="00B545F0">
              <w:rPr>
                <w:rFonts w:cs="Courier New"/>
                <w:bCs/>
              </w:rPr>
              <w:t>Christian C. Richard</w:t>
            </w:r>
            <w:r>
              <w:rPr>
                <w:rFonts w:cs="Courier New"/>
                <w:bCs/>
              </w:rPr>
              <w:t xml:space="preserve"> </w:t>
            </w:r>
          </w:p>
        </w:tc>
        <w:tc>
          <w:tcPr>
            <w:tcW w:w="1163" w:type="dxa"/>
            <w:vAlign w:val="center"/>
          </w:tcPr>
          <w:p w14:paraId="31E2A2BE" w14:textId="46DBBA0E" w:rsidR="00FF5AF5" w:rsidRPr="00B23997" w:rsidRDefault="005A0C38" w:rsidP="00CB3171">
            <w:pPr>
              <w:widowControl w:val="0"/>
              <w:tabs>
                <w:tab w:val="left" w:pos="3960"/>
              </w:tabs>
              <w:jc w:val="center"/>
              <w:rPr>
                <w:rFonts w:cs="Courier New"/>
                <w:bCs/>
              </w:rPr>
            </w:pPr>
            <w:r>
              <w:rPr>
                <w:rFonts w:cs="Courier New"/>
                <w:bCs/>
              </w:rPr>
              <w:t>70</w:t>
            </w:r>
          </w:p>
        </w:tc>
      </w:tr>
      <w:tr w:rsidR="00B23997" w:rsidRPr="00B23997" w14:paraId="45E8FB54" w14:textId="77777777" w:rsidTr="00CB3171">
        <w:trPr>
          <w:trHeight w:val="864"/>
        </w:trPr>
        <w:tc>
          <w:tcPr>
            <w:tcW w:w="2205" w:type="dxa"/>
            <w:vAlign w:val="center"/>
          </w:tcPr>
          <w:p w14:paraId="75BCCDE5" w14:textId="77777777" w:rsidR="00B23997" w:rsidRPr="00B23997" w:rsidRDefault="00B23997" w:rsidP="00CB3171">
            <w:pPr>
              <w:pStyle w:val="Header"/>
              <w:widowControl w:val="0"/>
              <w:tabs>
                <w:tab w:val="clear" w:pos="4320"/>
                <w:tab w:val="clear" w:pos="8640"/>
                <w:tab w:val="left" w:pos="3960"/>
              </w:tabs>
              <w:jc w:val="center"/>
              <w:rPr>
                <w:rFonts w:cs="Courier New"/>
                <w:bCs/>
              </w:rPr>
            </w:pPr>
            <w:r>
              <w:rPr>
                <w:rFonts w:cs="Courier New"/>
                <w:bCs/>
              </w:rPr>
              <w:t>2</w:t>
            </w:r>
          </w:p>
        </w:tc>
        <w:tc>
          <w:tcPr>
            <w:tcW w:w="5982" w:type="dxa"/>
            <w:vAlign w:val="center"/>
          </w:tcPr>
          <w:p w14:paraId="6733BB08" w14:textId="6A2591CD" w:rsidR="00B23997" w:rsidRPr="00B23997" w:rsidRDefault="00FC6737" w:rsidP="00CB3171">
            <w:pPr>
              <w:pStyle w:val="Header"/>
              <w:widowControl w:val="0"/>
              <w:tabs>
                <w:tab w:val="clear" w:pos="4320"/>
                <w:tab w:val="clear" w:pos="8640"/>
                <w:tab w:val="left" w:pos="3960"/>
              </w:tabs>
              <w:rPr>
                <w:rFonts w:cs="Courier New"/>
                <w:bCs/>
              </w:rPr>
            </w:pPr>
            <w:r w:rsidDel="00C71E27">
              <w:rPr>
                <w:rFonts w:cs="Courier New"/>
                <w:bCs/>
              </w:rPr>
              <w:t>Residential</w:t>
            </w:r>
            <w:r w:rsidR="00181051">
              <w:rPr>
                <w:rFonts w:cs="Courier New"/>
                <w:bCs/>
              </w:rPr>
              <w:t xml:space="preserve">, </w:t>
            </w:r>
            <w:r w:rsidDel="00C71E27">
              <w:rPr>
                <w:rFonts w:cs="Courier New"/>
                <w:bCs/>
              </w:rPr>
              <w:t xml:space="preserve">Small Commercial </w:t>
            </w:r>
            <w:r w:rsidR="00181051">
              <w:rPr>
                <w:rFonts w:cs="Courier New"/>
                <w:bCs/>
              </w:rPr>
              <w:t xml:space="preserve">and General RRE </w:t>
            </w:r>
            <w:r w:rsidDel="00C71E27">
              <w:rPr>
                <w:rFonts w:cs="Courier New"/>
                <w:bCs/>
              </w:rPr>
              <w:t>Capital Spending</w:t>
            </w:r>
            <w:r>
              <w:rPr>
                <w:rFonts w:cs="Courier New"/>
                <w:bCs/>
              </w:rPr>
              <w:t xml:space="preserve"> 2022 to 2024</w:t>
            </w:r>
          </w:p>
        </w:tc>
        <w:tc>
          <w:tcPr>
            <w:tcW w:w="1163" w:type="dxa"/>
            <w:vAlign w:val="center"/>
          </w:tcPr>
          <w:p w14:paraId="469B1106" w14:textId="46E8BAB6" w:rsidR="00B23997" w:rsidRPr="00B23997" w:rsidRDefault="005A0C38" w:rsidP="00CB3171">
            <w:pPr>
              <w:widowControl w:val="0"/>
              <w:tabs>
                <w:tab w:val="left" w:pos="3960"/>
              </w:tabs>
              <w:jc w:val="center"/>
              <w:rPr>
                <w:rFonts w:cs="Courier New"/>
                <w:bCs/>
              </w:rPr>
            </w:pPr>
            <w:r>
              <w:rPr>
                <w:rFonts w:cs="Courier New"/>
                <w:bCs/>
              </w:rPr>
              <w:t>71</w:t>
            </w:r>
          </w:p>
        </w:tc>
      </w:tr>
      <w:tr w:rsidR="00C71E27" w:rsidRPr="00B23997" w14:paraId="77FB8241" w14:textId="77777777" w:rsidTr="00CB3171">
        <w:trPr>
          <w:trHeight w:val="864"/>
        </w:trPr>
        <w:tc>
          <w:tcPr>
            <w:tcW w:w="2205" w:type="dxa"/>
            <w:vAlign w:val="center"/>
          </w:tcPr>
          <w:p w14:paraId="15FEB1CA" w14:textId="1946F7EE" w:rsidR="00C71E27" w:rsidRPr="00B23997" w:rsidRDefault="00C71E27" w:rsidP="00C71E27">
            <w:pPr>
              <w:pStyle w:val="Header"/>
              <w:widowControl w:val="0"/>
              <w:tabs>
                <w:tab w:val="clear" w:pos="4320"/>
                <w:tab w:val="clear" w:pos="8640"/>
                <w:tab w:val="left" w:pos="3960"/>
              </w:tabs>
              <w:jc w:val="center"/>
              <w:rPr>
                <w:rFonts w:cs="Courier New"/>
                <w:bCs/>
              </w:rPr>
            </w:pPr>
            <w:r>
              <w:rPr>
                <w:rFonts w:cs="Courier New"/>
                <w:bCs/>
              </w:rPr>
              <w:t>3</w:t>
            </w:r>
          </w:p>
        </w:tc>
        <w:tc>
          <w:tcPr>
            <w:tcW w:w="5982" w:type="dxa"/>
            <w:vAlign w:val="center"/>
          </w:tcPr>
          <w:p w14:paraId="66F757EA" w14:textId="2E7050F7" w:rsidR="00C71E27" w:rsidRPr="00B23997" w:rsidRDefault="00C71E27" w:rsidP="00C71E27">
            <w:pPr>
              <w:pStyle w:val="Header"/>
              <w:widowControl w:val="0"/>
              <w:tabs>
                <w:tab w:val="clear" w:pos="4320"/>
                <w:tab w:val="clear" w:pos="8640"/>
                <w:tab w:val="left" w:pos="3960"/>
              </w:tabs>
              <w:rPr>
                <w:rFonts w:cs="Courier New"/>
                <w:bCs/>
              </w:rPr>
            </w:pPr>
            <w:r>
              <w:rPr>
                <w:rFonts w:cs="Courier New"/>
                <w:bCs/>
              </w:rPr>
              <w:t>Work and Asset Management System (“WAM”) Components and Cost</w:t>
            </w:r>
          </w:p>
        </w:tc>
        <w:tc>
          <w:tcPr>
            <w:tcW w:w="1163" w:type="dxa"/>
            <w:vAlign w:val="center"/>
          </w:tcPr>
          <w:p w14:paraId="39F49B6D" w14:textId="30391687" w:rsidR="00C71E27" w:rsidRPr="00B23997" w:rsidRDefault="005A0C38" w:rsidP="00C71E27">
            <w:pPr>
              <w:widowControl w:val="0"/>
              <w:tabs>
                <w:tab w:val="left" w:pos="3960"/>
              </w:tabs>
              <w:jc w:val="center"/>
              <w:rPr>
                <w:rFonts w:cs="Courier New"/>
                <w:bCs/>
              </w:rPr>
            </w:pPr>
            <w:r>
              <w:rPr>
                <w:rFonts w:cs="Courier New"/>
                <w:bCs/>
              </w:rPr>
              <w:t>72</w:t>
            </w:r>
          </w:p>
        </w:tc>
      </w:tr>
      <w:tr w:rsidR="00C71E27" w:rsidRPr="00B23997" w14:paraId="0AD6E9D9" w14:textId="77777777" w:rsidTr="00CB3171">
        <w:trPr>
          <w:trHeight w:val="864"/>
        </w:trPr>
        <w:tc>
          <w:tcPr>
            <w:tcW w:w="2205" w:type="dxa"/>
            <w:vAlign w:val="center"/>
          </w:tcPr>
          <w:p w14:paraId="06C0F9C4" w14:textId="15A971B6" w:rsidR="00C71E27" w:rsidRPr="00B23997" w:rsidRDefault="00C71E27" w:rsidP="00C71E27">
            <w:pPr>
              <w:pStyle w:val="Header"/>
              <w:widowControl w:val="0"/>
              <w:tabs>
                <w:tab w:val="clear" w:pos="4320"/>
                <w:tab w:val="clear" w:pos="8640"/>
                <w:tab w:val="left" w:pos="3960"/>
              </w:tabs>
              <w:jc w:val="center"/>
              <w:rPr>
                <w:rFonts w:cs="Courier New"/>
                <w:bCs/>
              </w:rPr>
            </w:pPr>
            <w:r>
              <w:rPr>
                <w:rFonts w:cs="Courier New"/>
                <w:bCs/>
              </w:rPr>
              <w:t>4</w:t>
            </w:r>
          </w:p>
        </w:tc>
        <w:tc>
          <w:tcPr>
            <w:tcW w:w="5982" w:type="dxa"/>
            <w:vAlign w:val="center"/>
          </w:tcPr>
          <w:p w14:paraId="343A9B50" w14:textId="01004E1C" w:rsidR="00C71E27" w:rsidRPr="00B23997" w:rsidRDefault="00C71E27" w:rsidP="00C71E27">
            <w:pPr>
              <w:pStyle w:val="Header"/>
              <w:widowControl w:val="0"/>
              <w:tabs>
                <w:tab w:val="clear" w:pos="4320"/>
                <w:tab w:val="clear" w:pos="8640"/>
                <w:tab w:val="left" w:pos="3960"/>
              </w:tabs>
              <w:rPr>
                <w:rFonts w:cs="Courier New"/>
                <w:bCs/>
              </w:rPr>
            </w:pPr>
            <w:r>
              <w:rPr>
                <w:rFonts w:cs="Courier New"/>
                <w:bCs/>
              </w:rPr>
              <w:t>IT Project</w:t>
            </w:r>
            <w:r w:rsidR="009E20EA">
              <w:rPr>
                <w:rFonts w:cs="Courier New"/>
                <w:bCs/>
              </w:rPr>
              <w:t xml:space="preserve"> Costs (2022-2024)</w:t>
            </w:r>
            <w:r>
              <w:rPr>
                <w:rFonts w:cs="Courier New"/>
                <w:bCs/>
              </w:rPr>
              <w:t xml:space="preserve"> </w:t>
            </w:r>
          </w:p>
        </w:tc>
        <w:tc>
          <w:tcPr>
            <w:tcW w:w="1163" w:type="dxa"/>
            <w:vAlign w:val="center"/>
          </w:tcPr>
          <w:p w14:paraId="47650E00" w14:textId="7C1A2109" w:rsidR="00C71E27" w:rsidRPr="00B23997" w:rsidRDefault="005A0C38" w:rsidP="00C71E27">
            <w:pPr>
              <w:widowControl w:val="0"/>
              <w:tabs>
                <w:tab w:val="left" w:pos="3960"/>
              </w:tabs>
              <w:jc w:val="center"/>
              <w:rPr>
                <w:rFonts w:cs="Courier New"/>
                <w:bCs/>
              </w:rPr>
            </w:pPr>
            <w:r>
              <w:rPr>
                <w:rFonts w:cs="Courier New"/>
                <w:bCs/>
              </w:rPr>
              <w:t>73</w:t>
            </w:r>
          </w:p>
        </w:tc>
      </w:tr>
      <w:tr w:rsidR="00AA6B3C" w:rsidRPr="00B23997" w14:paraId="767C2FE6" w14:textId="77777777" w:rsidTr="00CB3171">
        <w:trPr>
          <w:trHeight w:val="864"/>
        </w:trPr>
        <w:tc>
          <w:tcPr>
            <w:tcW w:w="2205" w:type="dxa"/>
            <w:vAlign w:val="center"/>
          </w:tcPr>
          <w:p w14:paraId="5A5A483B" w14:textId="15467E52" w:rsidR="00AA6B3C" w:rsidRDefault="00AA6B3C" w:rsidP="00C71E27">
            <w:pPr>
              <w:pStyle w:val="Header"/>
              <w:widowControl w:val="0"/>
              <w:tabs>
                <w:tab w:val="clear" w:pos="4320"/>
                <w:tab w:val="clear" w:pos="8640"/>
                <w:tab w:val="left" w:pos="3960"/>
              </w:tabs>
              <w:jc w:val="center"/>
              <w:rPr>
                <w:rFonts w:cs="Courier New"/>
                <w:bCs/>
              </w:rPr>
            </w:pPr>
            <w:r>
              <w:rPr>
                <w:rFonts w:cs="Courier New"/>
                <w:bCs/>
              </w:rPr>
              <w:t>5</w:t>
            </w:r>
          </w:p>
        </w:tc>
        <w:tc>
          <w:tcPr>
            <w:tcW w:w="5982" w:type="dxa"/>
            <w:vAlign w:val="center"/>
          </w:tcPr>
          <w:p w14:paraId="5491E0C4" w14:textId="6DC0EF36" w:rsidR="00AA6B3C" w:rsidRDefault="00AA6B3C" w:rsidP="00C71E27">
            <w:pPr>
              <w:pStyle w:val="Header"/>
              <w:widowControl w:val="0"/>
              <w:tabs>
                <w:tab w:val="clear" w:pos="4320"/>
                <w:tab w:val="clear" w:pos="8640"/>
                <w:tab w:val="left" w:pos="3960"/>
              </w:tabs>
              <w:rPr>
                <w:rFonts w:cs="Courier New"/>
                <w:bCs/>
              </w:rPr>
            </w:pPr>
            <w:r>
              <w:rPr>
                <w:rFonts w:cs="Courier New"/>
                <w:bCs/>
              </w:rPr>
              <w:t>Major IT Project Descriptions</w:t>
            </w:r>
          </w:p>
        </w:tc>
        <w:tc>
          <w:tcPr>
            <w:tcW w:w="1163" w:type="dxa"/>
            <w:vAlign w:val="center"/>
          </w:tcPr>
          <w:p w14:paraId="7B68972A" w14:textId="6721F7AB" w:rsidR="00AA6B3C" w:rsidRPr="00B23997" w:rsidRDefault="005A0C38" w:rsidP="00C71E27">
            <w:pPr>
              <w:widowControl w:val="0"/>
              <w:tabs>
                <w:tab w:val="left" w:pos="3960"/>
              </w:tabs>
              <w:jc w:val="center"/>
              <w:rPr>
                <w:rFonts w:cs="Courier New"/>
                <w:bCs/>
              </w:rPr>
            </w:pPr>
            <w:r>
              <w:rPr>
                <w:rFonts w:cs="Courier New"/>
                <w:bCs/>
              </w:rPr>
              <w:t>78</w:t>
            </w:r>
          </w:p>
        </w:tc>
      </w:tr>
    </w:tbl>
    <w:p w14:paraId="71D5E71F" w14:textId="77777777" w:rsidR="00B42D61" w:rsidRDefault="00B42D61" w:rsidP="00B23997">
      <w:pPr>
        <w:widowControl w:val="0"/>
        <w:tabs>
          <w:tab w:val="left" w:pos="720"/>
        </w:tabs>
        <w:ind w:left="720" w:right="252" w:hanging="720"/>
        <w:jc w:val="center"/>
        <w:rPr>
          <w:rFonts w:cs="Courier New"/>
        </w:rPr>
      </w:pPr>
    </w:p>
    <w:p w14:paraId="3610806E" w14:textId="77777777" w:rsidR="00B42D61" w:rsidRDefault="00B42D61">
      <w:pPr>
        <w:rPr>
          <w:rFonts w:cs="Courier New"/>
        </w:rPr>
        <w:sectPr w:rsidR="00B42D61" w:rsidSect="00B23997">
          <w:headerReference w:type="first" r:id="rId23"/>
          <w:pgSz w:w="12240" w:h="15840" w:code="1"/>
          <w:pgMar w:top="1440" w:right="720" w:bottom="720" w:left="2160" w:header="720" w:footer="720" w:gutter="0"/>
          <w:paperSrc w:first="7" w:other="7"/>
          <w:cols w:space="720"/>
          <w:titlePg/>
        </w:sectPr>
      </w:pPr>
    </w:p>
    <w:p w14:paraId="321BD2A7" w14:textId="77777777" w:rsidR="00B42D61" w:rsidRDefault="00B42D61">
      <w:pPr>
        <w:rPr>
          <w:rFonts w:cs="Courier New"/>
        </w:rPr>
      </w:pPr>
    </w:p>
    <w:p w14:paraId="45810EAE" w14:textId="68C5CA47" w:rsidR="00700DB2" w:rsidRDefault="007E56C3" w:rsidP="006C16F3">
      <w:pPr>
        <w:widowControl w:val="0"/>
        <w:tabs>
          <w:tab w:val="left" w:pos="720"/>
        </w:tabs>
        <w:ind w:left="720" w:right="252" w:hanging="720"/>
        <w:jc w:val="center"/>
        <w:rPr>
          <w:rFonts w:cs="Courier New"/>
          <w:b/>
          <w:sz w:val="28"/>
          <w:szCs w:val="28"/>
        </w:rPr>
      </w:pPr>
      <w:r>
        <w:rPr>
          <w:rFonts w:cs="Courier New"/>
          <w:b/>
          <w:sz w:val="28"/>
          <w:szCs w:val="28"/>
        </w:rPr>
        <w:t>MINIMUM FILING REQUIREMENT SCHEDULES</w:t>
      </w:r>
    </w:p>
    <w:p w14:paraId="706D3093" w14:textId="4D3FC458" w:rsidR="005C232F" w:rsidRDefault="007E56C3" w:rsidP="006C16F3">
      <w:pPr>
        <w:widowControl w:val="0"/>
        <w:tabs>
          <w:tab w:val="left" w:pos="720"/>
        </w:tabs>
        <w:ind w:left="720" w:right="252" w:hanging="720"/>
        <w:jc w:val="center"/>
        <w:rPr>
          <w:rFonts w:cs="Courier New"/>
          <w:b/>
          <w:sz w:val="28"/>
          <w:szCs w:val="28"/>
        </w:rPr>
      </w:pPr>
      <w:r>
        <w:rPr>
          <w:rFonts w:cs="Courier New"/>
          <w:b/>
          <w:sz w:val="28"/>
          <w:szCs w:val="28"/>
        </w:rPr>
        <w:t>SPONSORED OR CO-SPONSORED BY CHRISTIAN C. RICHARD</w:t>
      </w:r>
    </w:p>
    <w:p w14:paraId="225C532A" w14:textId="4AEF3B03" w:rsidR="005824CF" w:rsidRDefault="005824CF" w:rsidP="006C16F3">
      <w:pPr>
        <w:widowControl w:val="0"/>
        <w:tabs>
          <w:tab w:val="left" w:pos="720"/>
        </w:tabs>
        <w:ind w:left="720" w:right="252" w:hanging="720"/>
        <w:jc w:val="center"/>
        <w:rPr>
          <w:rFonts w:cs="Courier New"/>
          <w:b/>
          <w:sz w:val="28"/>
          <w:szCs w:val="28"/>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260"/>
        <w:gridCol w:w="6840"/>
      </w:tblGrid>
      <w:tr w:rsidR="005824CF" w:rsidRPr="00B40B45" w14:paraId="0DA0E5DD" w14:textId="77777777" w:rsidTr="00CF3A2A">
        <w:trPr>
          <w:trHeight w:val="540"/>
          <w:tblHeader/>
          <w:jc w:val="center"/>
        </w:trPr>
        <w:tc>
          <w:tcPr>
            <w:tcW w:w="1435" w:type="dxa"/>
            <w:shd w:val="clear" w:color="auto" w:fill="F2F2F2" w:themeFill="background1" w:themeFillShade="F2"/>
            <w:vAlign w:val="bottom"/>
          </w:tcPr>
          <w:p w14:paraId="2307ABB5" w14:textId="77777777" w:rsidR="005824CF" w:rsidRPr="00B40B45" w:rsidRDefault="005824CF" w:rsidP="00CF3A2A">
            <w:pPr>
              <w:spacing w:line="240" w:lineRule="auto"/>
              <w:jc w:val="center"/>
              <w:rPr>
                <w:rFonts w:ascii="Arial" w:hAnsi="Arial" w:cs="Arial"/>
                <w:b/>
                <w:bCs/>
                <w:szCs w:val="24"/>
              </w:rPr>
            </w:pPr>
            <w:r w:rsidRPr="00B40B45">
              <w:rPr>
                <w:rFonts w:ascii="Arial" w:hAnsi="Arial" w:cs="Arial"/>
                <w:b/>
                <w:bCs/>
                <w:szCs w:val="24"/>
              </w:rPr>
              <w:t>MFR Schedule</w:t>
            </w:r>
          </w:p>
        </w:tc>
        <w:tc>
          <w:tcPr>
            <w:tcW w:w="1260" w:type="dxa"/>
            <w:shd w:val="clear" w:color="auto" w:fill="F2F2F2" w:themeFill="background1" w:themeFillShade="F2"/>
            <w:vAlign w:val="bottom"/>
          </w:tcPr>
          <w:p w14:paraId="78530C9A" w14:textId="77777777" w:rsidR="005824CF" w:rsidRPr="00B40B45" w:rsidRDefault="005824CF" w:rsidP="00CF3A2A">
            <w:pPr>
              <w:spacing w:line="240" w:lineRule="auto"/>
              <w:rPr>
                <w:rFonts w:ascii="Arial" w:hAnsi="Arial" w:cs="Arial"/>
                <w:b/>
                <w:bCs/>
                <w:szCs w:val="24"/>
              </w:rPr>
            </w:pPr>
            <w:r w:rsidRPr="00B40B45">
              <w:rPr>
                <w:rFonts w:ascii="Arial" w:hAnsi="Arial" w:cs="Arial"/>
                <w:b/>
                <w:bCs/>
                <w:szCs w:val="24"/>
              </w:rPr>
              <w:t>Page No.</w:t>
            </w:r>
          </w:p>
        </w:tc>
        <w:tc>
          <w:tcPr>
            <w:tcW w:w="6840" w:type="dxa"/>
            <w:shd w:val="clear" w:color="auto" w:fill="F2F2F2" w:themeFill="background1" w:themeFillShade="F2"/>
            <w:vAlign w:val="bottom"/>
          </w:tcPr>
          <w:p w14:paraId="25176596" w14:textId="77777777" w:rsidR="005824CF" w:rsidRPr="00B40B45" w:rsidRDefault="005824CF" w:rsidP="00CF3A2A">
            <w:pPr>
              <w:spacing w:line="240" w:lineRule="auto"/>
              <w:rPr>
                <w:rFonts w:ascii="Arial" w:hAnsi="Arial" w:cs="Arial"/>
                <w:b/>
                <w:bCs/>
                <w:szCs w:val="24"/>
              </w:rPr>
            </w:pPr>
            <w:r w:rsidRPr="00B40B45">
              <w:rPr>
                <w:rFonts w:ascii="Arial" w:hAnsi="Arial" w:cs="Arial"/>
                <w:b/>
                <w:bCs/>
                <w:szCs w:val="24"/>
              </w:rPr>
              <w:t>MFR Title</w:t>
            </w:r>
          </w:p>
        </w:tc>
      </w:tr>
      <w:tr w:rsidR="005824CF" w:rsidRPr="00B40B45" w14:paraId="773064FB" w14:textId="77777777" w:rsidTr="00CF3A2A">
        <w:trPr>
          <w:trHeight w:val="431"/>
          <w:jc w:val="center"/>
        </w:trPr>
        <w:tc>
          <w:tcPr>
            <w:tcW w:w="1435" w:type="dxa"/>
            <w:shd w:val="clear" w:color="auto" w:fill="auto"/>
          </w:tcPr>
          <w:p w14:paraId="709F15DD" w14:textId="77777777" w:rsidR="005824CF" w:rsidRPr="00B40B45" w:rsidRDefault="005824CF" w:rsidP="00CF3A2A">
            <w:pPr>
              <w:spacing w:line="240" w:lineRule="auto"/>
              <w:jc w:val="center"/>
              <w:rPr>
                <w:rFonts w:ascii="Arial" w:hAnsi="Arial" w:cs="Arial"/>
                <w:szCs w:val="24"/>
              </w:rPr>
            </w:pPr>
            <w:r w:rsidRPr="00B40B45">
              <w:rPr>
                <w:rFonts w:ascii="Arial" w:hAnsi="Arial" w:cs="Arial"/>
                <w:szCs w:val="24"/>
              </w:rPr>
              <w:t>C-38</w:t>
            </w:r>
          </w:p>
        </w:tc>
        <w:tc>
          <w:tcPr>
            <w:tcW w:w="1260" w:type="dxa"/>
            <w:shd w:val="clear" w:color="auto" w:fill="auto"/>
          </w:tcPr>
          <w:p w14:paraId="2216C389" w14:textId="77777777" w:rsidR="005824CF" w:rsidRPr="00B40B45" w:rsidRDefault="005824CF" w:rsidP="00CF3A2A">
            <w:pPr>
              <w:spacing w:line="240" w:lineRule="auto"/>
              <w:rPr>
                <w:rFonts w:ascii="Arial" w:hAnsi="Arial" w:cs="Arial"/>
                <w:szCs w:val="24"/>
              </w:rPr>
            </w:pPr>
            <w:r w:rsidRPr="00B40B45">
              <w:rPr>
                <w:rFonts w:ascii="Arial" w:hAnsi="Arial" w:cs="Arial"/>
                <w:szCs w:val="24"/>
              </w:rPr>
              <w:t xml:space="preserve">P. 1 </w:t>
            </w:r>
          </w:p>
        </w:tc>
        <w:tc>
          <w:tcPr>
            <w:tcW w:w="6840" w:type="dxa"/>
            <w:shd w:val="clear" w:color="auto" w:fill="auto"/>
          </w:tcPr>
          <w:p w14:paraId="5E58292C" w14:textId="77777777" w:rsidR="005824CF" w:rsidRPr="00B40B45" w:rsidRDefault="005824CF" w:rsidP="00CF3A2A">
            <w:pPr>
              <w:spacing w:line="240" w:lineRule="auto"/>
              <w:rPr>
                <w:rFonts w:ascii="Arial" w:hAnsi="Arial" w:cs="Arial"/>
                <w:szCs w:val="24"/>
              </w:rPr>
            </w:pPr>
            <w:r w:rsidRPr="00B40B45">
              <w:rPr>
                <w:rFonts w:ascii="Arial" w:hAnsi="Arial" w:cs="Arial"/>
                <w:szCs w:val="24"/>
              </w:rPr>
              <w:t xml:space="preserve">O &amp; M Benchmark Variance By Function  </w:t>
            </w:r>
          </w:p>
        </w:tc>
      </w:tr>
      <w:tr w:rsidR="00825B9C" w:rsidRPr="00B40B45" w14:paraId="0350B82B" w14:textId="77777777" w:rsidTr="00CF3A2A">
        <w:trPr>
          <w:trHeight w:val="440"/>
          <w:jc w:val="center"/>
        </w:trPr>
        <w:tc>
          <w:tcPr>
            <w:tcW w:w="1435" w:type="dxa"/>
            <w:shd w:val="clear" w:color="auto" w:fill="auto"/>
          </w:tcPr>
          <w:p w14:paraId="5D4334AA" w14:textId="6BA2F092" w:rsidR="00825B9C" w:rsidRPr="00B40B45" w:rsidRDefault="00825B9C" w:rsidP="00CF3A2A">
            <w:pPr>
              <w:spacing w:line="240" w:lineRule="auto"/>
              <w:jc w:val="center"/>
              <w:rPr>
                <w:rFonts w:ascii="Arial" w:hAnsi="Arial" w:cs="Arial"/>
                <w:szCs w:val="24"/>
              </w:rPr>
            </w:pPr>
            <w:r>
              <w:rPr>
                <w:rFonts w:ascii="Arial" w:hAnsi="Arial" w:cs="Arial"/>
                <w:szCs w:val="24"/>
              </w:rPr>
              <w:t>C-38</w:t>
            </w:r>
          </w:p>
        </w:tc>
        <w:tc>
          <w:tcPr>
            <w:tcW w:w="1260" w:type="dxa"/>
            <w:shd w:val="clear" w:color="auto" w:fill="auto"/>
          </w:tcPr>
          <w:p w14:paraId="7648448E" w14:textId="2C71A607" w:rsidR="00825B9C" w:rsidRPr="00B40B45" w:rsidRDefault="00825B9C" w:rsidP="00CF3A2A">
            <w:pPr>
              <w:spacing w:line="240" w:lineRule="auto"/>
              <w:rPr>
                <w:rFonts w:ascii="Arial" w:hAnsi="Arial" w:cs="Arial"/>
                <w:szCs w:val="24"/>
              </w:rPr>
            </w:pPr>
            <w:r>
              <w:rPr>
                <w:rFonts w:ascii="Arial" w:hAnsi="Arial" w:cs="Arial"/>
                <w:szCs w:val="24"/>
              </w:rPr>
              <w:t>P. 4</w:t>
            </w:r>
          </w:p>
        </w:tc>
        <w:tc>
          <w:tcPr>
            <w:tcW w:w="6840" w:type="dxa"/>
            <w:shd w:val="clear" w:color="auto" w:fill="auto"/>
          </w:tcPr>
          <w:p w14:paraId="4D7B03E1" w14:textId="5CA654B6" w:rsidR="00825B9C" w:rsidRPr="00B40B45" w:rsidRDefault="00825B9C" w:rsidP="00CF3A2A">
            <w:pPr>
              <w:spacing w:line="240" w:lineRule="auto"/>
              <w:rPr>
                <w:rFonts w:ascii="Arial" w:hAnsi="Arial" w:cs="Arial"/>
                <w:szCs w:val="24"/>
              </w:rPr>
            </w:pPr>
            <w:r w:rsidRPr="00825B9C">
              <w:rPr>
                <w:rFonts w:ascii="Arial" w:hAnsi="Arial" w:cs="Arial"/>
                <w:szCs w:val="24"/>
              </w:rPr>
              <w:t xml:space="preserve">O &amp; M Benchmark Variance By Function  </w:t>
            </w:r>
          </w:p>
        </w:tc>
      </w:tr>
      <w:tr w:rsidR="005824CF" w:rsidRPr="00B40B45" w14:paraId="409F80BE" w14:textId="77777777" w:rsidTr="00CF3A2A">
        <w:trPr>
          <w:trHeight w:val="440"/>
          <w:jc w:val="center"/>
        </w:trPr>
        <w:tc>
          <w:tcPr>
            <w:tcW w:w="1435" w:type="dxa"/>
            <w:shd w:val="clear" w:color="auto" w:fill="auto"/>
          </w:tcPr>
          <w:p w14:paraId="169EF5E2" w14:textId="77777777" w:rsidR="005824CF" w:rsidRPr="00B40B45" w:rsidRDefault="005824CF" w:rsidP="00CF3A2A">
            <w:pPr>
              <w:spacing w:line="240" w:lineRule="auto"/>
              <w:jc w:val="center"/>
              <w:rPr>
                <w:rFonts w:ascii="Arial" w:hAnsi="Arial" w:cs="Arial"/>
                <w:szCs w:val="24"/>
              </w:rPr>
            </w:pPr>
            <w:r w:rsidRPr="00B40B45">
              <w:rPr>
                <w:rFonts w:ascii="Arial" w:hAnsi="Arial" w:cs="Arial"/>
                <w:szCs w:val="24"/>
              </w:rPr>
              <w:t>G-1</w:t>
            </w:r>
          </w:p>
        </w:tc>
        <w:tc>
          <w:tcPr>
            <w:tcW w:w="1260" w:type="dxa"/>
            <w:shd w:val="clear" w:color="auto" w:fill="auto"/>
          </w:tcPr>
          <w:p w14:paraId="6B4BACF3" w14:textId="77777777" w:rsidR="005824CF" w:rsidRPr="00B40B45" w:rsidRDefault="005824CF" w:rsidP="00CF3A2A">
            <w:pPr>
              <w:spacing w:line="240" w:lineRule="auto"/>
              <w:rPr>
                <w:rFonts w:ascii="Arial" w:hAnsi="Arial" w:cs="Arial"/>
                <w:szCs w:val="24"/>
              </w:rPr>
            </w:pPr>
            <w:r w:rsidRPr="00B40B45">
              <w:rPr>
                <w:rFonts w:ascii="Arial" w:hAnsi="Arial" w:cs="Arial"/>
                <w:szCs w:val="24"/>
              </w:rPr>
              <w:t xml:space="preserve">P. 23 </w:t>
            </w:r>
          </w:p>
        </w:tc>
        <w:tc>
          <w:tcPr>
            <w:tcW w:w="6840" w:type="dxa"/>
            <w:shd w:val="clear" w:color="auto" w:fill="auto"/>
          </w:tcPr>
          <w:p w14:paraId="5136DBEA" w14:textId="77777777" w:rsidR="005824CF" w:rsidRPr="00B40B45" w:rsidRDefault="005824CF" w:rsidP="00CF3A2A">
            <w:pPr>
              <w:spacing w:line="240" w:lineRule="auto"/>
              <w:rPr>
                <w:rFonts w:ascii="Arial" w:hAnsi="Arial" w:cs="Arial"/>
                <w:szCs w:val="24"/>
              </w:rPr>
            </w:pPr>
            <w:r w:rsidRPr="00B40B45">
              <w:rPr>
                <w:rFonts w:ascii="Arial" w:hAnsi="Arial" w:cs="Arial"/>
                <w:szCs w:val="24"/>
              </w:rPr>
              <w:t>Historic Base Year + 1 - Construction Budget</w:t>
            </w:r>
          </w:p>
        </w:tc>
      </w:tr>
      <w:tr w:rsidR="005824CF" w:rsidRPr="00B40B45" w14:paraId="6DFA7DCE" w14:textId="77777777" w:rsidTr="00CF3A2A">
        <w:trPr>
          <w:trHeight w:val="440"/>
          <w:jc w:val="center"/>
        </w:trPr>
        <w:tc>
          <w:tcPr>
            <w:tcW w:w="1435" w:type="dxa"/>
            <w:shd w:val="clear" w:color="auto" w:fill="auto"/>
          </w:tcPr>
          <w:p w14:paraId="421ABF9B" w14:textId="77777777" w:rsidR="005824CF" w:rsidRPr="00B40B45" w:rsidRDefault="005824CF" w:rsidP="00CF3A2A">
            <w:pPr>
              <w:spacing w:line="240" w:lineRule="auto"/>
              <w:jc w:val="center"/>
              <w:rPr>
                <w:rFonts w:ascii="Arial" w:hAnsi="Arial" w:cs="Arial"/>
                <w:szCs w:val="24"/>
              </w:rPr>
            </w:pPr>
            <w:r>
              <w:rPr>
                <w:rFonts w:ascii="Arial" w:hAnsi="Arial" w:cs="Arial"/>
                <w:szCs w:val="24"/>
              </w:rPr>
              <w:t>G-1</w:t>
            </w:r>
          </w:p>
        </w:tc>
        <w:tc>
          <w:tcPr>
            <w:tcW w:w="1260" w:type="dxa"/>
            <w:shd w:val="clear" w:color="auto" w:fill="auto"/>
          </w:tcPr>
          <w:p w14:paraId="17357B32" w14:textId="3178DD69" w:rsidR="005824CF" w:rsidRPr="00B40B45" w:rsidRDefault="005824CF" w:rsidP="00CF3A2A">
            <w:pPr>
              <w:spacing w:line="240" w:lineRule="auto"/>
              <w:rPr>
                <w:rFonts w:ascii="Arial" w:hAnsi="Arial" w:cs="Arial"/>
                <w:szCs w:val="24"/>
              </w:rPr>
            </w:pPr>
            <w:r>
              <w:rPr>
                <w:rFonts w:ascii="Arial" w:hAnsi="Arial" w:cs="Arial"/>
                <w:szCs w:val="24"/>
              </w:rPr>
              <w:t>P. 26</w:t>
            </w:r>
          </w:p>
        </w:tc>
        <w:tc>
          <w:tcPr>
            <w:tcW w:w="6840" w:type="dxa"/>
            <w:shd w:val="clear" w:color="auto" w:fill="auto"/>
          </w:tcPr>
          <w:p w14:paraId="79C3F77D" w14:textId="2676D59A" w:rsidR="005824CF" w:rsidRPr="00B40B45" w:rsidRDefault="005824CF" w:rsidP="00CF3A2A">
            <w:pPr>
              <w:spacing w:line="240" w:lineRule="auto"/>
              <w:rPr>
                <w:rFonts w:ascii="Arial" w:hAnsi="Arial" w:cs="Arial"/>
                <w:szCs w:val="24"/>
              </w:rPr>
            </w:pPr>
            <w:r>
              <w:rPr>
                <w:rFonts w:ascii="Arial" w:hAnsi="Arial" w:cs="Arial"/>
                <w:szCs w:val="24"/>
              </w:rPr>
              <w:t>Projected Test Year – Construction Budget</w:t>
            </w:r>
          </w:p>
        </w:tc>
      </w:tr>
      <w:tr w:rsidR="00825B9C" w:rsidRPr="00B40B45" w14:paraId="1396A062" w14:textId="77777777" w:rsidTr="00CF3A2A">
        <w:trPr>
          <w:trHeight w:val="350"/>
          <w:jc w:val="center"/>
        </w:trPr>
        <w:tc>
          <w:tcPr>
            <w:tcW w:w="1435" w:type="dxa"/>
            <w:shd w:val="clear" w:color="auto" w:fill="auto"/>
          </w:tcPr>
          <w:p w14:paraId="55FEE67E" w14:textId="3C5AF5B6" w:rsidR="00825B9C" w:rsidRDefault="00825B9C" w:rsidP="00CF3A2A">
            <w:pPr>
              <w:spacing w:line="240" w:lineRule="auto"/>
              <w:jc w:val="center"/>
              <w:rPr>
                <w:rFonts w:ascii="Arial" w:hAnsi="Arial" w:cs="Arial"/>
                <w:szCs w:val="24"/>
              </w:rPr>
            </w:pPr>
            <w:r>
              <w:rPr>
                <w:rFonts w:ascii="Arial" w:hAnsi="Arial" w:cs="Arial"/>
                <w:szCs w:val="24"/>
              </w:rPr>
              <w:t>G-2</w:t>
            </w:r>
          </w:p>
        </w:tc>
        <w:tc>
          <w:tcPr>
            <w:tcW w:w="1260" w:type="dxa"/>
            <w:shd w:val="clear" w:color="auto" w:fill="auto"/>
          </w:tcPr>
          <w:p w14:paraId="2EDD4EEF" w14:textId="25648D29" w:rsidR="00825B9C" w:rsidRDefault="00825B9C" w:rsidP="00CF3A2A">
            <w:pPr>
              <w:spacing w:line="240" w:lineRule="auto"/>
              <w:rPr>
                <w:rFonts w:ascii="Arial" w:hAnsi="Arial" w:cs="Arial"/>
                <w:szCs w:val="24"/>
              </w:rPr>
            </w:pPr>
            <w:r>
              <w:rPr>
                <w:rFonts w:ascii="Arial" w:hAnsi="Arial" w:cs="Arial"/>
                <w:szCs w:val="24"/>
              </w:rPr>
              <w:t>P. 10</w:t>
            </w:r>
          </w:p>
        </w:tc>
        <w:tc>
          <w:tcPr>
            <w:tcW w:w="6840" w:type="dxa"/>
            <w:shd w:val="clear" w:color="auto" w:fill="auto"/>
          </w:tcPr>
          <w:p w14:paraId="7B29F486" w14:textId="0A202364" w:rsidR="00825B9C" w:rsidRPr="006E00EC" w:rsidRDefault="00825B9C" w:rsidP="00CF3A2A">
            <w:pPr>
              <w:spacing w:line="240" w:lineRule="auto"/>
              <w:rPr>
                <w:rFonts w:ascii="Arial" w:hAnsi="Arial" w:cs="Arial"/>
                <w:szCs w:val="24"/>
              </w:rPr>
            </w:pPr>
            <w:r w:rsidRPr="00825B9C">
              <w:rPr>
                <w:rFonts w:ascii="Arial" w:hAnsi="Arial" w:cs="Arial"/>
                <w:szCs w:val="24"/>
              </w:rPr>
              <w:t>Projected Test Year - Revenues And Cost Of Gas</w:t>
            </w:r>
          </w:p>
        </w:tc>
      </w:tr>
      <w:tr w:rsidR="00825B9C" w:rsidRPr="00B40B45" w14:paraId="5290F173" w14:textId="77777777" w:rsidTr="00CF3A2A">
        <w:trPr>
          <w:trHeight w:val="350"/>
          <w:jc w:val="center"/>
        </w:trPr>
        <w:tc>
          <w:tcPr>
            <w:tcW w:w="1435" w:type="dxa"/>
            <w:shd w:val="clear" w:color="auto" w:fill="auto"/>
          </w:tcPr>
          <w:p w14:paraId="65C8CB08" w14:textId="5D9D4031" w:rsidR="00825B9C" w:rsidRDefault="00825B9C" w:rsidP="00CF3A2A">
            <w:pPr>
              <w:spacing w:line="240" w:lineRule="auto"/>
              <w:jc w:val="center"/>
              <w:rPr>
                <w:rFonts w:ascii="Arial" w:hAnsi="Arial" w:cs="Arial"/>
                <w:szCs w:val="24"/>
              </w:rPr>
            </w:pPr>
            <w:r>
              <w:rPr>
                <w:rFonts w:ascii="Arial" w:hAnsi="Arial" w:cs="Arial"/>
                <w:szCs w:val="24"/>
              </w:rPr>
              <w:t>G-2</w:t>
            </w:r>
          </w:p>
        </w:tc>
        <w:tc>
          <w:tcPr>
            <w:tcW w:w="1260" w:type="dxa"/>
            <w:shd w:val="clear" w:color="auto" w:fill="auto"/>
          </w:tcPr>
          <w:p w14:paraId="6321EEF6" w14:textId="5B8E6FC3" w:rsidR="00825B9C" w:rsidRDefault="00825B9C" w:rsidP="00CF3A2A">
            <w:pPr>
              <w:spacing w:line="240" w:lineRule="auto"/>
              <w:rPr>
                <w:rFonts w:ascii="Arial" w:hAnsi="Arial" w:cs="Arial"/>
                <w:szCs w:val="24"/>
              </w:rPr>
            </w:pPr>
            <w:r>
              <w:rPr>
                <w:rFonts w:ascii="Arial" w:hAnsi="Arial" w:cs="Arial"/>
                <w:szCs w:val="24"/>
              </w:rPr>
              <w:t>P. 11</w:t>
            </w:r>
          </w:p>
        </w:tc>
        <w:tc>
          <w:tcPr>
            <w:tcW w:w="6840" w:type="dxa"/>
            <w:shd w:val="clear" w:color="auto" w:fill="auto"/>
          </w:tcPr>
          <w:p w14:paraId="27D93347" w14:textId="1827E4BE" w:rsidR="00825B9C" w:rsidRPr="006E00EC" w:rsidRDefault="00825B9C" w:rsidP="00CF3A2A">
            <w:pPr>
              <w:spacing w:line="240" w:lineRule="auto"/>
              <w:rPr>
                <w:rFonts w:ascii="Arial" w:hAnsi="Arial" w:cs="Arial"/>
                <w:szCs w:val="24"/>
              </w:rPr>
            </w:pPr>
            <w:r w:rsidRPr="00825B9C">
              <w:rPr>
                <w:rFonts w:ascii="Arial" w:hAnsi="Arial" w:cs="Arial"/>
                <w:szCs w:val="24"/>
              </w:rPr>
              <w:t>Projected Test Year - Revenues And Cost Of Gas</w:t>
            </w:r>
          </w:p>
        </w:tc>
      </w:tr>
      <w:tr w:rsidR="005824CF" w:rsidRPr="00B40B45" w14:paraId="778BCD63" w14:textId="77777777" w:rsidTr="00CF3A2A">
        <w:trPr>
          <w:trHeight w:val="350"/>
          <w:jc w:val="center"/>
        </w:trPr>
        <w:tc>
          <w:tcPr>
            <w:tcW w:w="1435" w:type="dxa"/>
            <w:shd w:val="clear" w:color="auto" w:fill="auto"/>
          </w:tcPr>
          <w:p w14:paraId="3DB92A5E" w14:textId="77777777" w:rsidR="005824CF" w:rsidRDefault="005824CF" w:rsidP="00CF3A2A">
            <w:pPr>
              <w:spacing w:line="240" w:lineRule="auto"/>
              <w:jc w:val="center"/>
              <w:rPr>
                <w:rFonts w:ascii="Arial" w:hAnsi="Arial" w:cs="Arial"/>
                <w:szCs w:val="24"/>
              </w:rPr>
            </w:pPr>
            <w:r>
              <w:rPr>
                <w:rFonts w:ascii="Arial" w:hAnsi="Arial" w:cs="Arial"/>
                <w:szCs w:val="24"/>
              </w:rPr>
              <w:t>G-2</w:t>
            </w:r>
          </w:p>
        </w:tc>
        <w:tc>
          <w:tcPr>
            <w:tcW w:w="1260" w:type="dxa"/>
            <w:shd w:val="clear" w:color="auto" w:fill="auto"/>
          </w:tcPr>
          <w:p w14:paraId="039B2C99" w14:textId="77777777" w:rsidR="005824CF" w:rsidRDefault="005824CF" w:rsidP="00CF3A2A">
            <w:pPr>
              <w:spacing w:line="240" w:lineRule="auto"/>
              <w:rPr>
                <w:rFonts w:ascii="Arial" w:hAnsi="Arial" w:cs="Arial"/>
                <w:szCs w:val="24"/>
              </w:rPr>
            </w:pPr>
            <w:r>
              <w:rPr>
                <w:rFonts w:ascii="Arial" w:hAnsi="Arial" w:cs="Arial"/>
                <w:szCs w:val="24"/>
              </w:rPr>
              <w:t>P. 12a</w:t>
            </w:r>
          </w:p>
        </w:tc>
        <w:tc>
          <w:tcPr>
            <w:tcW w:w="6840" w:type="dxa"/>
            <w:shd w:val="clear" w:color="auto" w:fill="auto"/>
          </w:tcPr>
          <w:p w14:paraId="730A91E4" w14:textId="77777777" w:rsidR="005824CF" w:rsidRDefault="005824CF" w:rsidP="00CF3A2A">
            <w:pPr>
              <w:spacing w:line="240" w:lineRule="auto"/>
              <w:rPr>
                <w:rFonts w:ascii="Arial" w:hAnsi="Arial" w:cs="Arial"/>
                <w:szCs w:val="24"/>
              </w:rPr>
            </w:pPr>
            <w:r w:rsidRPr="006E00EC">
              <w:rPr>
                <w:rFonts w:ascii="Arial" w:hAnsi="Arial" w:cs="Arial"/>
                <w:szCs w:val="24"/>
              </w:rPr>
              <w:t>Projected Test Year - Calculation Of Maintenance Expense</w:t>
            </w:r>
          </w:p>
        </w:tc>
      </w:tr>
      <w:tr w:rsidR="005824CF" w:rsidRPr="00B40B45" w14:paraId="06C628EE" w14:textId="77777777" w:rsidTr="00CF3A2A">
        <w:trPr>
          <w:trHeight w:val="350"/>
          <w:jc w:val="center"/>
        </w:trPr>
        <w:tc>
          <w:tcPr>
            <w:tcW w:w="1435" w:type="dxa"/>
            <w:shd w:val="clear" w:color="auto" w:fill="auto"/>
          </w:tcPr>
          <w:p w14:paraId="49534F04" w14:textId="77777777" w:rsidR="005824CF" w:rsidRDefault="005824CF" w:rsidP="00CF3A2A">
            <w:pPr>
              <w:spacing w:line="240" w:lineRule="auto"/>
              <w:jc w:val="center"/>
              <w:rPr>
                <w:rFonts w:ascii="Arial" w:hAnsi="Arial" w:cs="Arial"/>
                <w:szCs w:val="24"/>
              </w:rPr>
            </w:pPr>
            <w:r>
              <w:rPr>
                <w:rFonts w:ascii="Arial" w:hAnsi="Arial" w:cs="Arial"/>
                <w:szCs w:val="24"/>
              </w:rPr>
              <w:t>G-2</w:t>
            </w:r>
          </w:p>
        </w:tc>
        <w:tc>
          <w:tcPr>
            <w:tcW w:w="1260" w:type="dxa"/>
            <w:shd w:val="clear" w:color="auto" w:fill="auto"/>
          </w:tcPr>
          <w:p w14:paraId="1C0B36A1" w14:textId="77777777" w:rsidR="005824CF" w:rsidRDefault="005824CF" w:rsidP="00CF3A2A">
            <w:pPr>
              <w:spacing w:line="240" w:lineRule="auto"/>
              <w:rPr>
                <w:rFonts w:ascii="Arial" w:hAnsi="Arial" w:cs="Arial"/>
                <w:szCs w:val="24"/>
              </w:rPr>
            </w:pPr>
            <w:r>
              <w:rPr>
                <w:rFonts w:ascii="Arial" w:hAnsi="Arial" w:cs="Arial"/>
                <w:szCs w:val="24"/>
              </w:rPr>
              <w:t>P. 12b</w:t>
            </w:r>
          </w:p>
        </w:tc>
        <w:tc>
          <w:tcPr>
            <w:tcW w:w="6840" w:type="dxa"/>
            <w:shd w:val="clear" w:color="auto" w:fill="auto"/>
          </w:tcPr>
          <w:p w14:paraId="753B80B9" w14:textId="77777777" w:rsidR="005824CF" w:rsidRDefault="005824CF" w:rsidP="00CF3A2A">
            <w:pPr>
              <w:spacing w:line="240" w:lineRule="auto"/>
              <w:rPr>
                <w:rFonts w:ascii="Arial" w:hAnsi="Arial" w:cs="Arial"/>
                <w:szCs w:val="24"/>
              </w:rPr>
            </w:pPr>
            <w:r w:rsidRPr="006E00EC">
              <w:rPr>
                <w:rFonts w:ascii="Arial" w:hAnsi="Arial" w:cs="Arial"/>
                <w:szCs w:val="24"/>
              </w:rPr>
              <w:t>Projected Test Year - Calculation Of Maintenance Expenses</w:t>
            </w:r>
          </w:p>
        </w:tc>
      </w:tr>
      <w:tr w:rsidR="005824CF" w:rsidRPr="00B40B45" w14:paraId="73FB672F" w14:textId="77777777" w:rsidTr="00CF3A2A">
        <w:trPr>
          <w:trHeight w:val="350"/>
          <w:jc w:val="center"/>
        </w:trPr>
        <w:tc>
          <w:tcPr>
            <w:tcW w:w="1435" w:type="dxa"/>
            <w:shd w:val="clear" w:color="auto" w:fill="auto"/>
          </w:tcPr>
          <w:p w14:paraId="7B1CDF57" w14:textId="77777777" w:rsidR="005824CF" w:rsidRDefault="005824CF" w:rsidP="00CF3A2A">
            <w:pPr>
              <w:spacing w:line="240" w:lineRule="auto"/>
              <w:jc w:val="center"/>
              <w:rPr>
                <w:rFonts w:ascii="Arial" w:hAnsi="Arial" w:cs="Arial"/>
                <w:szCs w:val="24"/>
              </w:rPr>
            </w:pPr>
            <w:r>
              <w:rPr>
                <w:rFonts w:ascii="Arial" w:hAnsi="Arial" w:cs="Arial"/>
                <w:szCs w:val="24"/>
              </w:rPr>
              <w:t>G-2</w:t>
            </w:r>
          </w:p>
        </w:tc>
        <w:tc>
          <w:tcPr>
            <w:tcW w:w="1260" w:type="dxa"/>
            <w:shd w:val="clear" w:color="auto" w:fill="auto"/>
          </w:tcPr>
          <w:p w14:paraId="1DB1053E" w14:textId="77777777" w:rsidR="005824CF" w:rsidRDefault="005824CF" w:rsidP="00CF3A2A">
            <w:pPr>
              <w:spacing w:line="240" w:lineRule="auto"/>
              <w:rPr>
                <w:rFonts w:ascii="Arial" w:hAnsi="Arial" w:cs="Arial"/>
                <w:szCs w:val="24"/>
              </w:rPr>
            </w:pPr>
            <w:r>
              <w:rPr>
                <w:rFonts w:ascii="Arial" w:hAnsi="Arial" w:cs="Arial"/>
                <w:szCs w:val="24"/>
              </w:rPr>
              <w:t>P. 12c</w:t>
            </w:r>
          </w:p>
        </w:tc>
        <w:tc>
          <w:tcPr>
            <w:tcW w:w="6840" w:type="dxa"/>
            <w:shd w:val="clear" w:color="auto" w:fill="auto"/>
          </w:tcPr>
          <w:p w14:paraId="2B22E016" w14:textId="77777777" w:rsidR="005824CF" w:rsidRDefault="005824CF" w:rsidP="00CF3A2A">
            <w:pPr>
              <w:spacing w:line="240" w:lineRule="auto"/>
              <w:rPr>
                <w:rFonts w:ascii="Arial" w:hAnsi="Arial" w:cs="Arial"/>
                <w:szCs w:val="24"/>
              </w:rPr>
            </w:pPr>
            <w:r w:rsidRPr="006E00EC">
              <w:rPr>
                <w:rFonts w:ascii="Arial" w:hAnsi="Arial" w:cs="Arial"/>
                <w:szCs w:val="24"/>
              </w:rPr>
              <w:t>Projected Test Year - Calculation Of Maintenance Expenses</w:t>
            </w:r>
          </w:p>
        </w:tc>
      </w:tr>
      <w:tr w:rsidR="005824CF" w:rsidRPr="00B40B45" w14:paraId="77F39890" w14:textId="77777777" w:rsidTr="00CF3A2A">
        <w:trPr>
          <w:trHeight w:val="350"/>
          <w:jc w:val="center"/>
        </w:trPr>
        <w:tc>
          <w:tcPr>
            <w:tcW w:w="1435" w:type="dxa"/>
            <w:shd w:val="clear" w:color="auto" w:fill="auto"/>
          </w:tcPr>
          <w:p w14:paraId="0EB262F3" w14:textId="77777777" w:rsidR="005824CF" w:rsidRDefault="005824CF" w:rsidP="00CF3A2A">
            <w:pPr>
              <w:spacing w:line="240" w:lineRule="auto"/>
              <w:jc w:val="center"/>
              <w:rPr>
                <w:rFonts w:ascii="Arial" w:hAnsi="Arial" w:cs="Arial"/>
                <w:szCs w:val="24"/>
              </w:rPr>
            </w:pPr>
            <w:r>
              <w:rPr>
                <w:rFonts w:ascii="Arial" w:hAnsi="Arial" w:cs="Arial"/>
                <w:szCs w:val="24"/>
              </w:rPr>
              <w:t>G-2</w:t>
            </w:r>
          </w:p>
        </w:tc>
        <w:tc>
          <w:tcPr>
            <w:tcW w:w="1260" w:type="dxa"/>
            <w:shd w:val="clear" w:color="auto" w:fill="auto"/>
          </w:tcPr>
          <w:p w14:paraId="6C8AB4E7" w14:textId="77777777" w:rsidR="005824CF" w:rsidRDefault="005824CF" w:rsidP="00CF3A2A">
            <w:pPr>
              <w:spacing w:line="240" w:lineRule="auto"/>
              <w:rPr>
                <w:rFonts w:ascii="Arial" w:hAnsi="Arial" w:cs="Arial"/>
                <w:szCs w:val="24"/>
              </w:rPr>
            </w:pPr>
            <w:r>
              <w:rPr>
                <w:rFonts w:ascii="Arial" w:hAnsi="Arial" w:cs="Arial"/>
                <w:szCs w:val="24"/>
              </w:rPr>
              <w:t>P. 13</w:t>
            </w:r>
          </w:p>
        </w:tc>
        <w:tc>
          <w:tcPr>
            <w:tcW w:w="6840" w:type="dxa"/>
            <w:shd w:val="clear" w:color="auto" w:fill="auto"/>
          </w:tcPr>
          <w:p w14:paraId="204AFDB4" w14:textId="77777777" w:rsidR="005824CF" w:rsidRDefault="005824CF" w:rsidP="00CF3A2A">
            <w:pPr>
              <w:spacing w:line="240" w:lineRule="auto"/>
              <w:rPr>
                <w:rFonts w:ascii="Arial" w:hAnsi="Arial" w:cs="Arial"/>
                <w:szCs w:val="24"/>
              </w:rPr>
            </w:pPr>
            <w:r w:rsidRPr="006E00EC">
              <w:rPr>
                <w:rFonts w:ascii="Arial" w:hAnsi="Arial" w:cs="Arial"/>
                <w:szCs w:val="24"/>
              </w:rPr>
              <w:t>Projected Test Year - Calculation Of Maintenance Expenses (Cont.)</w:t>
            </w:r>
          </w:p>
        </w:tc>
      </w:tr>
      <w:tr w:rsidR="005824CF" w:rsidRPr="00B40B45" w14:paraId="55691802" w14:textId="77777777" w:rsidTr="00CF3A2A">
        <w:trPr>
          <w:trHeight w:val="350"/>
          <w:jc w:val="center"/>
        </w:trPr>
        <w:tc>
          <w:tcPr>
            <w:tcW w:w="1435" w:type="dxa"/>
            <w:shd w:val="clear" w:color="auto" w:fill="auto"/>
          </w:tcPr>
          <w:p w14:paraId="5730B2AA" w14:textId="77777777" w:rsidR="005824CF" w:rsidRDefault="005824CF" w:rsidP="00CF3A2A">
            <w:pPr>
              <w:spacing w:line="240" w:lineRule="auto"/>
              <w:jc w:val="center"/>
              <w:rPr>
                <w:rFonts w:ascii="Arial" w:hAnsi="Arial" w:cs="Arial"/>
                <w:szCs w:val="24"/>
              </w:rPr>
            </w:pPr>
            <w:r>
              <w:rPr>
                <w:rFonts w:ascii="Arial" w:hAnsi="Arial" w:cs="Arial"/>
                <w:szCs w:val="24"/>
              </w:rPr>
              <w:t>G-2</w:t>
            </w:r>
          </w:p>
        </w:tc>
        <w:tc>
          <w:tcPr>
            <w:tcW w:w="1260" w:type="dxa"/>
            <w:shd w:val="clear" w:color="auto" w:fill="auto"/>
          </w:tcPr>
          <w:p w14:paraId="02430265" w14:textId="77777777" w:rsidR="005824CF" w:rsidRDefault="005824CF" w:rsidP="00CF3A2A">
            <w:pPr>
              <w:spacing w:line="240" w:lineRule="auto"/>
              <w:rPr>
                <w:rFonts w:ascii="Arial" w:hAnsi="Arial" w:cs="Arial"/>
                <w:szCs w:val="24"/>
              </w:rPr>
            </w:pPr>
            <w:r>
              <w:rPr>
                <w:rFonts w:ascii="Arial" w:hAnsi="Arial" w:cs="Arial"/>
                <w:szCs w:val="24"/>
              </w:rPr>
              <w:t>P. 17</w:t>
            </w:r>
          </w:p>
        </w:tc>
        <w:tc>
          <w:tcPr>
            <w:tcW w:w="6840" w:type="dxa"/>
            <w:shd w:val="clear" w:color="auto" w:fill="auto"/>
          </w:tcPr>
          <w:p w14:paraId="5FBF9FFA" w14:textId="77777777" w:rsidR="005824CF" w:rsidRDefault="005824CF" w:rsidP="00CF3A2A">
            <w:pPr>
              <w:spacing w:line="240" w:lineRule="auto"/>
              <w:rPr>
                <w:rFonts w:ascii="Arial" w:hAnsi="Arial" w:cs="Arial"/>
                <w:szCs w:val="24"/>
              </w:rPr>
            </w:pPr>
            <w:r w:rsidRPr="006E00EC">
              <w:rPr>
                <w:rFonts w:ascii="Arial" w:hAnsi="Arial" w:cs="Arial"/>
                <w:szCs w:val="24"/>
              </w:rPr>
              <w:t>Projected Test Year - Calculation Of Admin. And General Expenses</w:t>
            </w:r>
          </w:p>
        </w:tc>
      </w:tr>
      <w:tr w:rsidR="005824CF" w:rsidRPr="00B40B45" w14:paraId="389B5466" w14:textId="77777777" w:rsidTr="00CF3A2A">
        <w:trPr>
          <w:trHeight w:val="350"/>
          <w:jc w:val="center"/>
        </w:trPr>
        <w:tc>
          <w:tcPr>
            <w:tcW w:w="1435" w:type="dxa"/>
            <w:shd w:val="clear" w:color="auto" w:fill="auto"/>
          </w:tcPr>
          <w:p w14:paraId="3BCADB92" w14:textId="77777777" w:rsidR="005824CF" w:rsidRDefault="005824CF" w:rsidP="00CF3A2A">
            <w:pPr>
              <w:spacing w:line="240" w:lineRule="auto"/>
              <w:jc w:val="center"/>
              <w:rPr>
                <w:rFonts w:ascii="Arial" w:hAnsi="Arial" w:cs="Arial"/>
                <w:szCs w:val="24"/>
              </w:rPr>
            </w:pPr>
            <w:r>
              <w:rPr>
                <w:rFonts w:ascii="Arial" w:hAnsi="Arial" w:cs="Arial"/>
                <w:szCs w:val="24"/>
              </w:rPr>
              <w:t>G-2</w:t>
            </w:r>
          </w:p>
        </w:tc>
        <w:tc>
          <w:tcPr>
            <w:tcW w:w="1260" w:type="dxa"/>
            <w:shd w:val="clear" w:color="auto" w:fill="auto"/>
          </w:tcPr>
          <w:p w14:paraId="70563785" w14:textId="4D7F06F2" w:rsidR="005824CF" w:rsidRDefault="005824CF" w:rsidP="00CF3A2A">
            <w:pPr>
              <w:spacing w:line="240" w:lineRule="auto"/>
              <w:rPr>
                <w:rFonts w:ascii="Arial" w:hAnsi="Arial" w:cs="Arial"/>
                <w:szCs w:val="24"/>
              </w:rPr>
            </w:pPr>
            <w:r>
              <w:rPr>
                <w:rFonts w:ascii="Arial" w:hAnsi="Arial" w:cs="Arial"/>
                <w:szCs w:val="24"/>
              </w:rPr>
              <w:t>P. 18</w:t>
            </w:r>
            <w:r w:rsidR="00825B9C">
              <w:rPr>
                <w:rFonts w:ascii="Arial" w:hAnsi="Arial" w:cs="Arial"/>
                <w:szCs w:val="24"/>
              </w:rPr>
              <w:t>a</w:t>
            </w:r>
          </w:p>
        </w:tc>
        <w:tc>
          <w:tcPr>
            <w:tcW w:w="6840" w:type="dxa"/>
            <w:shd w:val="clear" w:color="auto" w:fill="auto"/>
          </w:tcPr>
          <w:p w14:paraId="369CCE19" w14:textId="77777777" w:rsidR="005824CF" w:rsidRDefault="005824CF" w:rsidP="00CF3A2A">
            <w:pPr>
              <w:spacing w:line="240" w:lineRule="auto"/>
              <w:rPr>
                <w:rFonts w:ascii="Arial" w:hAnsi="Arial" w:cs="Arial"/>
                <w:szCs w:val="24"/>
              </w:rPr>
            </w:pPr>
            <w:r w:rsidRPr="006E00EC">
              <w:rPr>
                <w:rFonts w:ascii="Arial" w:hAnsi="Arial" w:cs="Arial"/>
                <w:szCs w:val="24"/>
              </w:rPr>
              <w:t>Projected Test Year - Calculation Of Admin. And General Expenses (Cont.)</w:t>
            </w:r>
          </w:p>
        </w:tc>
      </w:tr>
      <w:tr w:rsidR="005824CF" w:rsidRPr="00B40B45" w14:paraId="29F100BF" w14:textId="77777777" w:rsidTr="00CF3A2A">
        <w:trPr>
          <w:trHeight w:val="350"/>
          <w:jc w:val="center"/>
        </w:trPr>
        <w:tc>
          <w:tcPr>
            <w:tcW w:w="1435" w:type="dxa"/>
            <w:shd w:val="clear" w:color="auto" w:fill="auto"/>
          </w:tcPr>
          <w:p w14:paraId="3A019330" w14:textId="77777777" w:rsidR="005824CF" w:rsidRDefault="005824CF" w:rsidP="00CF3A2A">
            <w:pPr>
              <w:spacing w:line="240" w:lineRule="auto"/>
              <w:jc w:val="center"/>
              <w:rPr>
                <w:rFonts w:ascii="Arial" w:hAnsi="Arial" w:cs="Arial"/>
                <w:szCs w:val="24"/>
              </w:rPr>
            </w:pPr>
            <w:r>
              <w:rPr>
                <w:rFonts w:ascii="Arial" w:hAnsi="Arial" w:cs="Arial"/>
                <w:szCs w:val="24"/>
              </w:rPr>
              <w:t>G-2</w:t>
            </w:r>
          </w:p>
        </w:tc>
        <w:tc>
          <w:tcPr>
            <w:tcW w:w="1260" w:type="dxa"/>
            <w:shd w:val="clear" w:color="auto" w:fill="auto"/>
          </w:tcPr>
          <w:p w14:paraId="697872E0" w14:textId="1D3A4C0E" w:rsidR="005824CF" w:rsidRDefault="005824CF" w:rsidP="00CF3A2A">
            <w:pPr>
              <w:spacing w:line="240" w:lineRule="auto"/>
              <w:rPr>
                <w:rFonts w:ascii="Arial" w:hAnsi="Arial" w:cs="Arial"/>
                <w:szCs w:val="24"/>
              </w:rPr>
            </w:pPr>
            <w:r>
              <w:rPr>
                <w:rFonts w:ascii="Arial" w:hAnsi="Arial" w:cs="Arial"/>
                <w:szCs w:val="24"/>
              </w:rPr>
              <w:t>P. 19</w:t>
            </w:r>
            <w:r w:rsidR="00825B9C">
              <w:rPr>
                <w:rFonts w:ascii="Arial" w:hAnsi="Arial" w:cs="Arial"/>
                <w:szCs w:val="24"/>
              </w:rPr>
              <w:t>a</w:t>
            </w:r>
          </w:p>
        </w:tc>
        <w:tc>
          <w:tcPr>
            <w:tcW w:w="6840" w:type="dxa"/>
            <w:shd w:val="clear" w:color="auto" w:fill="auto"/>
          </w:tcPr>
          <w:p w14:paraId="4CDBDE6E" w14:textId="77777777" w:rsidR="005824CF" w:rsidRDefault="005824CF" w:rsidP="00CF3A2A">
            <w:pPr>
              <w:spacing w:line="240" w:lineRule="auto"/>
              <w:rPr>
                <w:rFonts w:ascii="Arial" w:hAnsi="Arial" w:cs="Arial"/>
                <w:szCs w:val="24"/>
              </w:rPr>
            </w:pPr>
            <w:r w:rsidRPr="006E00EC">
              <w:rPr>
                <w:rFonts w:ascii="Arial" w:hAnsi="Arial" w:cs="Arial"/>
                <w:szCs w:val="24"/>
              </w:rPr>
              <w:t>Projected Test Year - Total Expenses</w:t>
            </w:r>
          </w:p>
        </w:tc>
      </w:tr>
      <w:tr w:rsidR="00825B9C" w:rsidRPr="00B40B45" w14:paraId="2120F0B2" w14:textId="77777777" w:rsidTr="00CF3A2A">
        <w:trPr>
          <w:trHeight w:val="350"/>
          <w:jc w:val="center"/>
        </w:trPr>
        <w:tc>
          <w:tcPr>
            <w:tcW w:w="1435" w:type="dxa"/>
            <w:shd w:val="clear" w:color="auto" w:fill="auto"/>
          </w:tcPr>
          <w:p w14:paraId="7C8A2BBD" w14:textId="5BC8EBDC" w:rsidR="00825B9C" w:rsidRDefault="00825B9C" w:rsidP="00CF3A2A">
            <w:pPr>
              <w:spacing w:line="240" w:lineRule="auto"/>
              <w:jc w:val="center"/>
              <w:rPr>
                <w:rFonts w:ascii="Arial" w:hAnsi="Arial" w:cs="Arial"/>
                <w:szCs w:val="24"/>
              </w:rPr>
            </w:pPr>
            <w:r>
              <w:rPr>
                <w:rFonts w:ascii="Arial" w:hAnsi="Arial" w:cs="Arial"/>
                <w:szCs w:val="24"/>
              </w:rPr>
              <w:t>G-2</w:t>
            </w:r>
          </w:p>
        </w:tc>
        <w:tc>
          <w:tcPr>
            <w:tcW w:w="1260" w:type="dxa"/>
            <w:shd w:val="clear" w:color="auto" w:fill="auto"/>
          </w:tcPr>
          <w:p w14:paraId="5BBCDE61" w14:textId="33E803C4" w:rsidR="00825B9C" w:rsidRDefault="00825B9C" w:rsidP="00CF3A2A">
            <w:pPr>
              <w:spacing w:line="240" w:lineRule="auto"/>
              <w:rPr>
                <w:rFonts w:ascii="Arial" w:hAnsi="Arial" w:cs="Arial"/>
                <w:szCs w:val="24"/>
              </w:rPr>
            </w:pPr>
            <w:r>
              <w:rPr>
                <w:rFonts w:ascii="Arial" w:hAnsi="Arial" w:cs="Arial"/>
                <w:szCs w:val="24"/>
              </w:rPr>
              <w:t>P. 19b</w:t>
            </w:r>
          </w:p>
        </w:tc>
        <w:tc>
          <w:tcPr>
            <w:tcW w:w="6840" w:type="dxa"/>
            <w:shd w:val="clear" w:color="auto" w:fill="auto"/>
          </w:tcPr>
          <w:p w14:paraId="77AC1EA7" w14:textId="12F08107" w:rsidR="00825B9C" w:rsidRPr="006E00EC" w:rsidRDefault="00825B9C" w:rsidP="00CF3A2A">
            <w:pPr>
              <w:spacing w:line="240" w:lineRule="auto"/>
              <w:rPr>
                <w:rFonts w:ascii="Arial" w:hAnsi="Arial" w:cs="Arial"/>
                <w:szCs w:val="24"/>
              </w:rPr>
            </w:pPr>
            <w:r w:rsidRPr="00825B9C">
              <w:rPr>
                <w:rFonts w:ascii="Arial" w:hAnsi="Arial" w:cs="Arial"/>
                <w:szCs w:val="24"/>
              </w:rPr>
              <w:t>Projected Test Year - Total Expenses</w:t>
            </w:r>
          </w:p>
        </w:tc>
      </w:tr>
      <w:tr w:rsidR="00825B9C" w:rsidRPr="00B40B45" w14:paraId="4B856016" w14:textId="77777777" w:rsidTr="00CF3A2A">
        <w:trPr>
          <w:trHeight w:val="350"/>
          <w:jc w:val="center"/>
        </w:trPr>
        <w:tc>
          <w:tcPr>
            <w:tcW w:w="1435" w:type="dxa"/>
            <w:shd w:val="clear" w:color="auto" w:fill="auto"/>
          </w:tcPr>
          <w:p w14:paraId="3786F1FB" w14:textId="2D9459E4" w:rsidR="00825B9C" w:rsidRDefault="00825B9C" w:rsidP="00CF3A2A">
            <w:pPr>
              <w:spacing w:line="240" w:lineRule="auto"/>
              <w:jc w:val="center"/>
              <w:rPr>
                <w:rFonts w:ascii="Arial" w:hAnsi="Arial" w:cs="Arial"/>
                <w:szCs w:val="24"/>
              </w:rPr>
            </w:pPr>
            <w:r>
              <w:rPr>
                <w:rFonts w:ascii="Arial" w:hAnsi="Arial" w:cs="Arial"/>
                <w:szCs w:val="24"/>
              </w:rPr>
              <w:t>G-2</w:t>
            </w:r>
          </w:p>
        </w:tc>
        <w:tc>
          <w:tcPr>
            <w:tcW w:w="1260" w:type="dxa"/>
            <w:shd w:val="clear" w:color="auto" w:fill="auto"/>
          </w:tcPr>
          <w:p w14:paraId="4EFE066B" w14:textId="3B9098AC" w:rsidR="00825B9C" w:rsidRDefault="00825B9C" w:rsidP="00CF3A2A">
            <w:pPr>
              <w:spacing w:line="240" w:lineRule="auto"/>
              <w:rPr>
                <w:rFonts w:ascii="Arial" w:hAnsi="Arial" w:cs="Arial"/>
                <w:szCs w:val="24"/>
              </w:rPr>
            </w:pPr>
            <w:r>
              <w:rPr>
                <w:rFonts w:ascii="Arial" w:hAnsi="Arial" w:cs="Arial"/>
                <w:szCs w:val="24"/>
              </w:rPr>
              <w:t>P. 19c</w:t>
            </w:r>
          </w:p>
        </w:tc>
        <w:tc>
          <w:tcPr>
            <w:tcW w:w="6840" w:type="dxa"/>
            <w:shd w:val="clear" w:color="auto" w:fill="auto"/>
          </w:tcPr>
          <w:p w14:paraId="024927B8" w14:textId="40A72672" w:rsidR="00825B9C" w:rsidRPr="006E00EC" w:rsidRDefault="00825B9C" w:rsidP="00CF3A2A">
            <w:pPr>
              <w:spacing w:line="240" w:lineRule="auto"/>
              <w:rPr>
                <w:rFonts w:ascii="Arial" w:hAnsi="Arial" w:cs="Arial"/>
                <w:szCs w:val="24"/>
              </w:rPr>
            </w:pPr>
            <w:r w:rsidRPr="00825B9C">
              <w:rPr>
                <w:rFonts w:ascii="Arial" w:hAnsi="Arial" w:cs="Arial"/>
                <w:szCs w:val="24"/>
              </w:rPr>
              <w:t>Projected Test Year - Total Expenses</w:t>
            </w:r>
          </w:p>
        </w:tc>
      </w:tr>
      <w:tr w:rsidR="00825B9C" w:rsidRPr="00B40B45" w14:paraId="1698BDD2" w14:textId="77777777" w:rsidTr="00CF3A2A">
        <w:trPr>
          <w:trHeight w:val="350"/>
          <w:jc w:val="center"/>
        </w:trPr>
        <w:tc>
          <w:tcPr>
            <w:tcW w:w="1435" w:type="dxa"/>
            <w:shd w:val="clear" w:color="auto" w:fill="auto"/>
          </w:tcPr>
          <w:p w14:paraId="23697D0B" w14:textId="253BD69C" w:rsidR="00825B9C" w:rsidRDefault="00825B9C" w:rsidP="00825B9C">
            <w:pPr>
              <w:spacing w:line="240" w:lineRule="auto"/>
              <w:jc w:val="center"/>
              <w:rPr>
                <w:rFonts w:ascii="Arial" w:hAnsi="Arial" w:cs="Arial"/>
                <w:szCs w:val="24"/>
              </w:rPr>
            </w:pPr>
            <w:r>
              <w:rPr>
                <w:rFonts w:ascii="Arial" w:hAnsi="Arial" w:cs="Arial"/>
                <w:szCs w:val="24"/>
              </w:rPr>
              <w:t>G-2</w:t>
            </w:r>
          </w:p>
        </w:tc>
        <w:tc>
          <w:tcPr>
            <w:tcW w:w="1260" w:type="dxa"/>
            <w:shd w:val="clear" w:color="auto" w:fill="auto"/>
          </w:tcPr>
          <w:p w14:paraId="20EEE577" w14:textId="03A4F78A" w:rsidR="00825B9C" w:rsidRDefault="00825B9C" w:rsidP="00825B9C">
            <w:pPr>
              <w:spacing w:line="240" w:lineRule="auto"/>
              <w:rPr>
                <w:rFonts w:ascii="Arial" w:hAnsi="Arial" w:cs="Arial"/>
                <w:szCs w:val="24"/>
              </w:rPr>
            </w:pPr>
            <w:r>
              <w:rPr>
                <w:rFonts w:ascii="Arial" w:hAnsi="Arial" w:cs="Arial"/>
                <w:szCs w:val="24"/>
              </w:rPr>
              <w:t>P. 19d</w:t>
            </w:r>
          </w:p>
        </w:tc>
        <w:tc>
          <w:tcPr>
            <w:tcW w:w="6840" w:type="dxa"/>
            <w:shd w:val="clear" w:color="auto" w:fill="auto"/>
          </w:tcPr>
          <w:p w14:paraId="07E5D13D" w14:textId="6AB92CF1" w:rsidR="00825B9C" w:rsidRPr="00825B9C" w:rsidRDefault="00825B9C" w:rsidP="00825B9C">
            <w:pPr>
              <w:spacing w:line="240" w:lineRule="auto"/>
              <w:rPr>
                <w:rFonts w:ascii="Arial" w:hAnsi="Arial" w:cs="Arial"/>
                <w:szCs w:val="24"/>
              </w:rPr>
            </w:pPr>
            <w:r w:rsidRPr="00825B9C">
              <w:rPr>
                <w:rFonts w:ascii="Arial" w:hAnsi="Arial" w:cs="Arial"/>
                <w:szCs w:val="24"/>
              </w:rPr>
              <w:t>Projected Test Year - Total Expenses</w:t>
            </w:r>
          </w:p>
        </w:tc>
      </w:tr>
      <w:tr w:rsidR="00825B9C" w:rsidRPr="00B40B45" w14:paraId="3242884D" w14:textId="77777777" w:rsidTr="00CF3A2A">
        <w:trPr>
          <w:trHeight w:val="350"/>
          <w:jc w:val="center"/>
        </w:trPr>
        <w:tc>
          <w:tcPr>
            <w:tcW w:w="1435" w:type="dxa"/>
            <w:shd w:val="clear" w:color="auto" w:fill="auto"/>
          </w:tcPr>
          <w:p w14:paraId="2D1B1793" w14:textId="4744FE82" w:rsidR="00825B9C" w:rsidRDefault="00825B9C" w:rsidP="00825B9C">
            <w:pPr>
              <w:spacing w:line="240" w:lineRule="auto"/>
              <w:jc w:val="center"/>
              <w:rPr>
                <w:rFonts w:ascii="Arial" w:hAnsi="Arial" w:cs="Arial"/>
                <w:szCs w:val="24"/>
              </w:rPr>
            </w:pPr>
            <w:r>
              <w:rPr>
                <w:rFonts w:ascii="Arial" w:hAnsi="Arial" w:cs="Arial"/>
                <w:szCs w:val="24"/>
              </w:rPr>
              <w:t>G-2</w:t>
            </w:r>
          </w:p>
        </w:tc>
        <w:tc>
          <w:tcPr>
            <w:tcW w:w="1260" w:type="dxa"/>
            <w:shd w:val="clear" w:color="auto" w:fill="auto"/>
          </w:tcPr>
          <w:p w14:paraId="03643640" w14:textId="2A32AEBF" w:rsidR="00825B9C" w:rsidRDefault="00825B9C" w:rsidP="00825B9C">
            <w:pPr>
              <w:spacing w:line="240" w:lineRule="auto"/>
              <w:rPr>
                <w:rFonts w:ascii="Arial" w:hAnsi="Arial" w:cs="Arial"/>
                <w:szCs w:val="24"/>
              </w:rPr>
            </w:pPr>
            <w:r>
              <w:rPr>
                <w:rFonts w:ascii="Arial" w:hAnsi="Arial" w:cs="Arial"/>
                <w:szCs w:val="24"/>
              </w:rPr>
              <w:t>P. 19e</w:t>
            </w:r>
          </w:p>
        </w:tc>
        <w:tc>
          <w:tcPr>
            <w:tcW w:w="6840" w:type="dxa"/>
            <w:shd w:val="clear" w:color="auto" w:fill="auto"/>
          </w:tcPr>
          <w:p w14:paraId="3681F28B" w14:textId="082A5D47" w:rsidR="00825B9C" w:rsidRPr="006E00EC" w:rsidRDefault="00825B9C" w:rsidP="00825B9C">
            <w:pPr>
              <w:spacing w:line="240" w:lineRule="auto"/>
              <w:rPr>
                <w:rFonts w:ascii="Arial" w:hAnsi="Arial" w:cs="Arial"/>
                <w:szCs w:val="24"/>
              </w:rPr>
            </w:pPr>
            <w:r w:rsidRPr="00825B9C">
              <w:rPr>
                <w:rFonts w:ascii="Arial" w:hAnsi="Arial" w:cs="Arial"/>
                <w:szCs w:val="24"/>
              </w:rPr>
              <w:t>Projected Test Year - Total Expenses</w:t>
            </w:r>
          </w:p>
        </w:tc>
      </w:tr>
      <w:tr w:rsidR="005824CF" w:rsidRPr="00B40B45" w14:paraId="20F8E291" w14:textId="77777777" w:rsidTr="00CF3A2A">
        <w:trPr>
          <w:trHeight w:val="350"/>
          <w:jc w:val="center"/>
        </w:trPr>
        <w:tc>
          <w:tcPr>
            <w:tcW w:w="1435" w:type="dxa"/>
            <w:shd w:val="clear" w:color="auto" w:fill="auto"/>
          </w:tcPr>
          <w:p w14:paraId="1DB6709D" w14:textId="77777777" w:rsidR="005824CF" w:rsidRDefault="005824CF" w:rsidP="00CF3A2A">
            <w:pPr>
              <w:spacing w:line="240" w:lineRule="auto"/>
              <w:jc w:val="center"/>
              <w:rPr>
                <w:rFonts w:ascii="Arial" w:hAnsi="Arial" w:cs="Arial"/>
                <w:szCs w:val="24"/>
              </w:rPr>
            </w:pPr>
            <w:r w:rsidRPr="00B40B45">
              <w:rPr>
                <w:rFonts w:ascii="Arial" w:hAnsi="Arial" w:cs="Arial"/>
                <w:szCs w:val="24"/>
              </w:rPr>
              <w:t>G-6</w:t>
            </w:r>
          </w:p>
        </w:tc>
        <w:tc>
          <w:tcPr>
            <w:tcW w:w="1260" w:type="dxa"/>
            <w:shd w:val="clear" w:color="auto" w:fill="auto"/>
          </w:tcPr>
          <w:p w14:paraId="7B0AE69D" w14:textId="77777777" w:rsidR="005824CF" w:rsidRDefault="005824CF" w:rsidP="00CF3A2A">
            <w:pPr>
              <w:spacing w:line="240" w:lineRule="auto"/>
              <w:rPr>
                <w:rFonts w:ascii="Arial" w:hAnsi="Arial" w:cs="Arial"/>
                <w:szCs w:val="24"/>
              </w:rPr>
            </w:pPr>
            <w:r w:rsidRPr="00B40B45">
              <w:rPr>
                <w:rFonts w:ascii="Arial" w:hAnsi="Arial" w:cs="Arial"/>
                <w:szCs w:val="24"/>
              </w:rPr>
              <w:t>P. 1</w:t>
            </w:r>
            <w:r>
              <w:rPr>
                <w:rFonts w:ascii="Arial" w:hAnsi="Arial" w:cs="Arial"/>
                <w:szCs w:val="24"/>
              </w:rPr>
              <w:t>-9</w:t>
            </w:r>
          </w:p>
        </w:tc>
        <w:tc>
          <w:tcPr>
            <w:tcW w:w="6840" w:type="dxa"/>
            <w:shd w:val="clear" w:color="auto" w:fill="auto"/>
          </w:tcPr>
          <w:p w14:paraId="6C3DFBFC" w14:textId="77777777" w:rsidR="005824CF" w:rsidRPr="006E00EC" w:rsidRDefault="005824CF" w:rsidP="00CF3A2A">
            <w:pPr>
              <w:spacing w:line="240" w:lineRule="auto"/>
              <w:rPr>
                <w:rFonts w:ascii="Arial" w:hAnsi="Arial" w:cs="Arial"/>
                <w:szCs w:val="24"/>
              </w:rPr>
            </w:pPr>
            <w:r w:rsidRPr="00B40B45">
              <w:rPr>
                <w:rFonts w:ascii="Arial" w:hAnsi="Arial" w:cs="Arial"/>
                <w:szCs w:val="24"/>
              </w:rPr>
              <w:t>Projected Test Year - Major Assumptions</w:t>
            </w:r>
          </w:p>
        </w:tc>
      </w:tr>
    </w:tbl>
    <w:p w14:paraId="27ED646D" w14:textId="5F702321" w:rsidR="007E56C3" w:rsidRDefault="007E56C3">
      <w:pPr>
        <w:rPr>
          <w:rFonts w:cs="Courier New"/>
          <w:b/>
          <w:sz w:val="28"/>
          <w:szCs w:val="28"/>
        </w:rPr>
      </w:pPr>
    </w:p>
    <w:sectPr w:rsidR="007E56C3" w:rsidSect="005A0C38">
      <w:headerReference w:type="default" r:id="rId24"/>
      <w:headerReference w:type="first" r:id="rId25"/>
      <w:pgSz w:w="12240" w:h="15840" w:code="1"/>
      <w:pgMar w:top="1440" w:right="720" w:bottom="720" w:left="2160"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DF6E3" w14:textId="77777777" w:rsidR="00824E88" w:rsidRDefault="00824E88">
      <w:r>
        <w:separator/>
      </w:r>
    </w:p>
  </w:endnote>
  <w:endnote w:type="continuationSeparator" w:id="0">
    <w:p w14:paraId="62ED7552" w14:textId="77777777" w:rsidR="00824E88" w:rsidRDefault="00824E88">
      <w:r>
        <w:continuationSeparator/>
      </w:r>
    </w:p>
  </w:endnote>
  <w:endnote w:type="continuationNotice" w:id="1">
    <w:p w14:paraId="78FF1B7B" w14:textId="77777777" w:rsidR="00824E88" w:rsidRDefault="00824E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5BC2" w14:textId="77777777" w:rsidR="00A95FE4" w:rsidRDefault="00A95FE4" w:rsidP="000F1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C9F819" w14:textId="77777777" w:rsidR="00A95FE4" w:rsidRDefault="00A95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E32D" w14:textId="77777777" w:rsidR="00A95FE4" w:rsidRDefault="00A95FE4" w:rsidP="000F1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2D67F377" w14:textId="77777777" w:rsidR="00A95FE4" w:rsidRDefault="00A95F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DBE5B" w14:textId="77777777" w:rsidR="00A95FE4" w:rsidRDefault="00A95FE4" w:rsidP="00B42D6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397551"/>
      <w:docPartObj>
        <w:docPartGallery w:val="Page Numbers (Bottom of Page)"/>
        <w:docPartUnique/>
      </w:docPartObj>
    </w:sdtPr>
    <w:sdtEndPr>
      <w:rPr>
        <w:noProof/>
      </w:rPr>
    </w:sdtEndPr>
    <w:sdtContent>
      <w:p w14:paraId="333313E2" w14:textId="50F0DEB0" w:rsidR="00A95FE4" w:rsidRDefault="00A95F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98A2" w14:textId="77777777" w:rsidR="00A95FE4" w:rsidRDefault="00A95FE4" w:rsidP="00B42D61">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771A2" w14:textId="77777777" w:rsidR="00A95FE4" w:rsidRDefault="00A95FE4" w:rsidP="00B42D61">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8A67C" w14:textId="77777777" w:rsidR="00824E88" w:rsidRDefault="00824E88">
      <w:r>
        <w:separator/>
      </w:r>
    </w:p>
  </w:footnote>
  <w:footnote w:type="continuationSeparator" w:id="0">
    <w:p w14:paraId="07C41BD2" w14:textId="77777777" w:rsidR="00824E88" w:rsidRDefault="00824E88">
      <w:r>
        <w:continuationSeparator/>
      </w:r>
    </w:p>
  </w:footnote>
  <w:footnote w:type="continuationNotice" w:id="1">
    <w:p w14:paraId="0DEA899A" w14:textId="77777777" w:rsidR="00824E88" w:rsidRDefault="00824E8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B1F30" w14:textId="77777777" w:rsidR="00E853A8" w:rsidRDefault="00E853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50044" w14:textId="77777777" w:rsidR="00A95FE4" w:rsidRDefault="00A95FE4" w:rsidP="00A16B51">
    <w:pPr>
      <w:pStyle w:val="Header"/>
      <w:jc w:val="right"/>
    </w:pPr>
  </w:p>
  <w:p w14:paraId="4488048C" w14:textId="77777777" w:rsidR="00A95FE4" w:rsidRPr="00B23997" w:rsidRDefault="00A95FE4" w:rsidP="00B239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95789" w14:textId="77777777" w:rsidR="00E853A8" w:rsidRDefault="00E853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82BB6" w14:textId="77777777" w:rsidR="00E33ABB" w:rsidRDefault="00E33ABB" w:rsidP="00E33ABB">
    <w:pPr>
      <w:tabs>
        <w:tab w:val="left" w:pos="-1440"/>
        <w:tab w:val="left" w:pos="-720"/>
        <w:tab w:val="left" w:pos="720"/>
        <w:tab w:val="left" w:pos="1440"/>
        <w:tab w:val="left" w:pos="4440"/>
        <w:tab w:val="left" w:pos="6840"/>
      </w:tabs>
      <w:spacing w:line="240" w:lineRule="auto"/>
      <w:ind w:left="5760"/>
      <w:contextualSpacing/>
      <w:rPr>
        <w:b/>
      </w:rPr>
    </w:pPr>
  </w:p>
  <w:p w14:paraId="56F8B2F1" w14:textId="77777777" w:rsidR="00E33ABB" w:rsidRDefault="00E33ABB" w:rsidP="00E33ABB">
    <w:pPr>
      <w:tabs>
        <w:tab w:val="left" w:pos="-1440"/>
        <w:tab w:val="left" w:pos="-720"/>
        <w:tab w:val="left" w:pos="720"/>
        <w:tab w:val="left" w:pos="1440"/>
        <w:tab w:val="left" w:pos="4440"/>
        <w:tab w:val="left" w:pos="6840"/>
      </w:tabs>
      <w:spacing w:line="240" w:lineRule="auto"/>
      <w:ind w:left="5760"/>
      <w:contextualSpacing/>
      <w:rPr>
        <w:b/>
      </w:rPr>
    </w:pPr>
  </w:p>
  <w:p w14:paraId="2AB8B06B" w14:textId="2991BC7C" w:rsidR="00A95FE4" w:rsidRDefault="00A95FE4" w:rsidP="00E33ABB">
    <w:pPr>
      <w:tabs>
        <w:tab w:val="left" w:pos="-1440"/>
        <w:tab w:val="left" w:pos="-720"/>
        <w:tab w:val="left" w:pos="720"/>
        <w:tab w:val="left" w:pos="1440"/>
        <w:tab w:val="left" w:pos="4440"/>
        <w:tab w:val="left" w:pos="6840"/>
      </w:tabs>
      <w:spacing w:line="240" w:lineRule="auto"/>
      <w:ind w:left="5760"/>
      <w:contextualSpacing/>
      <w:rPr>
        <w:b/>
      </w:rPr>
    </w:pPr>
    <w:r>
      <w:rPr>
        <w:b/>
      </w:rPr>
      <w:t>PEOPLES GAS SYSTEM, INC.</w:t>
    </w:r>
  </w:p>
  <w:p w14:paraId="0A54B74A" w14:textId="42B4AADB" w:rsidR="00A95FE4" w:rsidRDefault="00A95FE4" w:rsidP="00E33ABB">
    <w:pPr>
      <w:tabs>
        <w:tab w:val="left" w:pos="-1440"/>
        <w:tab w:val="left" w:pos="-720"/>
        <w:tab w:val="left" w:pos="720"/>
        <w:tab w:val="left" w:pos="1440"/>
        <w:tab w:val="left" w:pos="4440"/>
        <w:tab w:val="left" w:pos="6840"/>
      </w:tabs>
      <w:spacing w:line="240" w:lineRule="auto"/>
      <w:ind w:left="5760"/>
      <w:contextualSpacing/>
      <w:rPr>
        <w:b/>
      </w:rPr>
    </w:pPr>
    <w:r>
      <w:rPr>
        <w:b/>
      </w:rPr>
      <w:t>DOCKET NO. 20230023-GU</w:t>
    </w:r>
  </w:p>
  <w:p w14:paraId="6F08511F" w14:textId="6D5C2FD8" w:rsidR="00A95FE4" w:rsidRDefault="00A95FE4" w:rsidP="00E33ABB">
    <w:pPr>
      <w:tabs>
        <w:tab w:val="left" w:pos="-1440"/>
        <w:tab w:val="left" w:pos="-720"/>
        <w:tab w:val="left" w:pos="720"/>
        <w:tab w:val="left" w:pos="1440"/>
        <w:tab w:val="left" w:pos="4440"/>
        <w:tab w:val="left" w:pos="6840"/>
      </w:tabs>
      <w:spacing w:line="240" w:lineRule="auto"/>
      <w:ind w:left="5760"/>
      <w:contextualSpacing/>
      <w:rPr>
        <w:b/>
      </w:rPr>
    </w:pPr>
    <w:r>
      <w:rPr>
        <w:b/>
      </w:rPr>
      <w:t>WITNESS: RICHARD</w:t>
    </w:r>
  </w:p>
  <w:p w14:paraId="36E0E155" w14:textId="77777777" w:rsidR="00A95FE4" w:rsidRDefault="00A95FE4" w:rsidP="00E33ABB">
    <w:pPr>
      <w:tabs>
        <w:tab w:val="left" w:pos="-1440"/>
        <w:tab w:val="left" w:pos="-720"/>
        <w:tab w:val="left" w:pos="720"/>
        <w:tab w:val="left" w:pos="1440"/>
        <w:tab w:val="left" w:pos="4440"/>
        <w:tab w:val="left" w:pos="6840"/>
      </w:tabs>
      <w:spacing w:line="240" w:lineRule="auto"/>
      <w:ind w:left="5760"/>
      <w:contextualSpacing/>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C86E3" w14:textId="77777777" w:rsidR="00E33ABB" w:rsidRDefault="00E33ABB" w:rsidP="00E33ABB">
    <w:pPr>
      <w:tabs>
        <w:tab w:val="left" w:pos="-1440"/>
        <w:tab w:val="left" w:pos="-720"/>
        <w:tab w:val="left" w:pos="720"/>
        <w:tab w:val="left" w:pos="1440"/>
        <w:tab w:val="left" w:pos="4440"/>
        <w:tab w:val="left" w:pos="6840"/>
      </w:tabs>
      <w:spacing w:line="240" w:lineRule="auto"/>
      <w:ind w:left="5760"/>
      <w:contextualSpacing/>
      <w:rPr>
        <w:b/>
      </w:rPr>
    </w:pPr>
  </w:p>
  <w:p w14:paraId="6EF4BB5E" w14:textId="77777777" w:rsidR="00E33ABB" w:rsidRDefault="00E33ABB" w:rsidP="00E33ABB">
    <w:pPr>
      <w:tabs>
        <w:tab w:val="left" w:pos="-1440"/>
        <w:tab w:val="left" w:pos="-720"/>
        <w:tab w:val="left" w:pos="720"/>
        <w:tab w:val="left" w:pos="1440"/>
        <w:tab w:val="left" w:pos="4440"/>
        <w:tab w:val="left" w:pos="6840"/>
      </w:tabs>
      <w:spacing w:line="240" w:lineRule="auto"/>
      <w:ind w:left="5760"/>
      <w:contextualSpacing/>
      <w:rPr>
        <w:b/>
      </w:rPr>
    </w:pPr>
  </w:p>
  <w:p w14:paraId="365F89D7" w14:textId="4E09F47A" w:rsidR="00D13680" w:rsidRDefault="00D13680" w:rsidP="00E33ABB">
    <w:pPr>
      <w:tabs>
        <w:tab w:val="left" w:pos="-1440"/>
        <w:tab w:val="left" w:pos="-720"/>
        <w:tab w:val="left" w:pos="720"/>
        <w:tab w:val="left" w:pos="1440"/>
        <w:tab w:val="left" w:pos="4440"/>
        <w:tab w:val="left" w:pos="6840"/>
      </w:tabs>
      <w:spacing w:line="240" w:lineRule="auto"/>
      <w:ind w:left="5760"/>
      <w:contextualSpacing/>
      <w:rPr>
        <w:b/>
      </w:rPr>
    </w:pPr>
    <w:r>
      <w:rPr>
        <w:b/>
      </w:rPr>
      <w:t>PEOPLES GAS SYSTEM, INC.</w:t>
    </w:r>
  </w:p>
  <w:p w14:paraId="0A37C0B2" w14:textId="77777777" w:rsidR="00D13680" w:rsidRDefault="00D13680" w:rsidP="00E33ABB">
    <w:pPr>
      <w:tabs>
        <w:tab w:val="left" w:pos="-1440"/>
        <w:tab w:val="left" w:pos="-720"/>
        <w:tab w:val="left" w:pos="720"/>
        <w:tab w:val="left" w:pos="1440"/>
        <w:tab w:val="left" w:pos="4440"/>
        <w:tab w:val="left" w:pos="6840"/>
      </w:tabs>
      <w:spacing w:line="240" w:lineRule="auto"/>
      <w:ind w:left="5760"/>
      <w:contextualSpacing/>
      <w:rPr>
        <w:b/>
      </w:rPr>
    </w:pPr>
    <w:r>
      <w:rPr>
        <w:b/>
      </w:rPr>
      <w:t>DOCKET NO. 20230023-GU</w:t>
    </w:r>
  </w:p>
  <w:p w14:paraId="17E81A00" w14:textId="77777777" w:rsidR="00D13680" w:rsidRDefault="00D13680" w:rsidP="00E33ABB">
    <w:pPr>
      <w:tabs>
        <w:tab w:val="left" w:pos="-1440"/>
        <w:tab w:val="left" w:pos="-720"/>
        <w:tab w:val="left" w:pos="720"/>
        <w:tab w:val="left" w:pos="1440"/>
        <w:tab w:val="left" w:pos="4440"/>
        <w:tab w:val="left" w:pos="6840"/>
      </w:tabs>
      <w:spacing w:line="240" w:lineRule="auto"/>
      <w:ind w:left="5760"/>
      <w:contextualSpacing/>
      <w:rPr>
        <w:b/>
      </w:rPr>
    </w:pPr>
    <w:r>
      <w:rPr>
        <w:b/>
      </w:rPr>
      <w:t>WITNESS: RICHARD</w:t>
    </w:r>
  </w:p>
  <w:p w14:paraId="571E721B" w14:textId="77777777" w:rsidR="00D13680" w:rsidRDefault="00D13680" w:rsidP="00E33ABB">
    <w:pPr>
      <w:tabs>
        <w:tab w:val="left" w:pos="-1440"/>
        <w:tab w:val="left" w:pos="-720"/>
        <w:tab w:val="left" w:pos="720"/>
        <w:tab w:val="left" w:pos="1440"/>
        <w:tab w:val="left" w:pos="4440"/>
        <w:tab w:val="left" w:pos="6840"/>
      </w:tabs>
      <w:spacing w:line="240" w:lineRule="auto"/>
      <w:ind w:left="5760"/>
      <w:contextualSpacing/>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61DB9" w14:textId="77777777" w:rsidR="00A95FE4" w:rsidRDefault="00A95FE4" w:rsidP="008C291D">
    <w:pPr>
      <w:tabs>
        <w:tab w:val="left" w:pos="-1440"/>
        <w:tab w:val="left" w:pos="-720"/>
      </w:tabs>
      <w:spacing w:line="240" w:lineRule="auto"/>
      <w:ind w:left="5220"/>
      <w:rPr>
        <w:b/>
      </w:rPr>
    </w:pPr>
  </w:p>
  <w:p w14:paraId="2C4EFBAE" w14:textId="77777777" w:rsidR="00A95FE4" w:rsidRDefault="00A95FE4" w:rsidP="008C291D">
    <w:pPr>
      <w:tabs>
        <w:tab w:val="left" w:pos="-1440"/>
        <w:tab w:val="left" w:pos="-720"/>
      </w:tabs>
      <w:spacing w:line="240" w:lineRule="auto"/>
      <w:ind w:left="5220"/>
      <w:rPr>
        <w:b/>
      </w:rPr>
    </w:pPr>
  </w:p>
  <w:p w14:paraId="6D1A01E6" w14:textId="5BF15FBF" w:rsidR="00A95FE4" w:rsidRDefault="00A95FE4" w:rsidP="008C291D">
    <w:pPr>
      <w:tabs>
        <w:tab w:val="left" w:pos="-1440"/>
        <w:tab w:val="left" w:pos="-720"/>
      </w:tabs>
      <w:spacing w:line="240" w:lineRule="auto"/>
      <w:ind w:left="5220"/>
      <w:rPr>
        <w:b/>
      </w:rPr>
    </w:pPr>
    <w:r>
      <w:rPr>
        <w:b/>
      </w:rPr>
      <w:t>PEOPLES GAS SYSTEM, INC.</w:t>
    </w:r>
  </w:p>
  <w:p w14:paraId="19C7BD88" w14:textId="50ED2C96" w:rsidR="00A95FE4" w:rsidRDefault="00A95FE4" w:rsidP="008C291D">
    <w:pPr>
      <w:tabs>
        <w:tab w:val="left" w:pos="-1440"/>
        <w:tab w:val="left" w:pos="-720"/>
      </w:tabs>
      <w:spacing w:line="240" w:lineRule="auto"/>
      <w:ind w:left="5220"/>
      <w:rPr>
        <w:b/>
      </w:rPr>
    </w:pPr>
    <w:r>
      <w:rPr>
        <w:b/>
      </w:rPr>
      <w:t>DOCKET NO. 20230023-GU</w:t>
    </w:r>
  </w:p>
  <w:p w14:paraId="194A78F6" w14:textId="0A93416F" w:rsidR="00A95FE4" w:rsidRDefault="00A95FE4" w:rsidP="00B23997">
    <w:pPr>
      <w:tabs>
        <w:tab w:val="left" w:pos="-1440"/>
        <w:tab w:val="left" w:pos="-720"/>
        <w:tab w:val="left" w:pos="720"/>
        <w:tab w:val="left" w:pos="1440"/>
        <w:tab w:val="left" w:pos="4440"/>
        <w:tab w:val="left" w:pos="6840"/>
      </w:tabs>
      <w:spacing w:line="240" w:lineRule="auto"/>
      <w:ind w:left="5220"/>
      <w:rPr>
        <w:b/>
      </w:rPr>
    </w:pPr>
    <w:r>
      <w:rPr>
        <w:b/>
      </w:rPr>
      <w:t>WITNESS: RICHARD</w:t>
    </w:r>
  </w:p>
  <w:p w14:paraId="4E41E4A3" w14:textId="77777777" w:rsidR="005A0C38" w:rsidRDefault="005A0C38" w:rsidP="00B23997">
    <w:pPr>
      <w:tabs>
        <w:tab w:val="left" w:pos="-1440"/>
        <w:tab w:val="left" w:pos="-720"/>
        <w:tab w:val="left" w:pos="720"/>
        <w:tab w:val="left" w:pos="1440"/>
        <w:tab w:val="left" w:pos="4440"/>
        <w:tab w:val="left" w:pos="6840"/>
      </w:tabs>
      <w:spacing w:line="240" w:lineRule="auto"/>
      <w:ind w:left="5220"/>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2A223" w14:textId="77777777" w:rsidR="00A95FE4" w:rsidRDefault="00A95FE4" w:rsidP="00956E8B">
    <w:pPr>
      <w:tabs>
        <w:tab w:val="left" w:pos="-1440"/>
        <w:tab w:val="left" w:pos="-720"/>
      </w:tabs>
      <w:spacing w:line="240" w:lineRule="auto"/>
      <w:ind w:left="5580" w:right="-720"/>
      <w:rPr>
        <w:b/>
      </w:rPr>
    </w:pPr>
    <w:r>
      <w:rPr>
        <w:b/>
      </w:rPr>
      <w:t>PEOPLES GAS SYSTEM, INC.</w:t>
    </w:r>
  </w:p>
  <w:p w14:paraId="1142FC4C" w14:textId="77777777" w:rsidR="00A95FE4" w:rsidRDefault="00A95FE4" w:rsidP="00956E8B">
    <w:pPr>
      <w:tabs>
        <w:tab w:val="left" w:pos="-1440"/>
        <w:tab w:val="left" w:pos="-720"/>
      </w:tabs>
      <w:spacing w:line="240" w:lineRule="auto"/>
      <w:ind w:left="5580" w:right="-720"/>
      <w:rPr>
        <w:b/>
      </w:rPr>
    </w:pPr>
    <w:r>
      <w:rPr>
        <w:b/>
      </w:rPr>
      <w:t>DOCKET NO. 20230023-GU</w:t>
    </w:r>
  </w:p>
  <w:p w14:paraId="51D5B272" w14:textId="77777777" w:rsidR="00A95FE4" w:rsidRDefault="00A95FE4" w:rsidP="00956E8B">
    <w:pPr>
      <w:tabs>
        <w:tab w:val="left" w:pos="-1440"/>
        <w:tab w:val="left" w:pos="-720"/>
        <w:tab w:val="left" w:pos="720"/>
        <w:tab w:val="left" w:pos="1440"/>
        <w:tab w:val="left" w:pos="4440"/>
        <w:tab w:val="left" w:pos="6840"/>
      </w:tabs>
      <w:spacing w:line="240" w:lineRule="auto"/>
      <w:ind w:left="5580" w:right="-720"/>
      <w:rPr>
        <w:b/>
      </w:rPr>
    </w:pPr>
    <w:r>
      <w:rPr>
        <w:b/>
      </w:rPr>
      <w:t>EXHIBIT NO. CCR-1</w:t>
    </w:r>
  </w:p>
  <w:p w14:paraId="0E2B9A28" w14:textId="77777777" w:rsidR="00A95FE4" w:rsidRDefault="00A95FE4" w:rsidP="00956E8B">
    <w:pPr>
      <w:tabs>
        <w:tab w:val="left" w:pos="-1440"/>
        <w:tab w:val="left" w:pos="-720"/>
        <w:tab w:val="left" w:pos="720"/>
        <w:tab w:val="left" w:pos="1440"/>
        <w:tab w:val="left" w:pos="4440"/>
        <w:tab w:val="left" w:pos="6840"/>
      </w:tabs>
      <w:spacing w:line="240" w:lineRule="auto"/>
      <w:ind w:left="5580" w:right="-720"/>
      <w:rPr>
        <w:b/>
      </w:rPr>
    </w:pPr>
    <w:r>
      <w:rPr>
        <w:b/>
      </w:rPr>
      <w:t>WITNESS: RICHARD</w:t>
    </w:r>
  </w:p>
  <w:p w14:paraId="39C5A2BC" w14:textId="334C9BE1" w:rsidR="00A95FE4" w:rsidRDefault="00A95FE4" w:rsidP="00956E8B">
    <w:pPr>
      <w:tabs>
        <w:tab w:val="left" w:pos="-1440"/>
        <w:tab w:val="left" w:pos="-720"/>
        <w:tab w:val="left" w:pos="720"/>
        <w:tab w:val="left" w:pos="1440"/>
        <w:tab w:val="left" w:pos="4440"/>
        <w:tab w:val="left" w:pos="6840"/>
      </w:tabs>
      <w:spacing w:line="240" w:lineRule="auto"/>
      <w:ind w:left="5580" w:right="-720"/>
      <w:rPr>
        <w:b/>
      </w:rPr>
    </w:pPr>
    <w:r>
      <w:rPr>
        <w:b/>
      </w:rPr>
      <w:t>DOCUMENT NO. 5</w:t>
    </w:r>
  </w:p>
  <w:p w14:paraId="103DB510" w14:textId="63AD5664" w:rsidR="00A95FE4" w:rsidRPr="00B23997" w:rsidRDefault="00A95FE4" w:rsidP="00956E8B">
    <w:pPr>
      <w:tabs>
        <w:tab w:val="left" w:pos="-1440"/>
        <w:tab w:val="left" w:pos="-720"/>
        <w:tab w:val="left" w:pos="720"/>
        <w:tab w:val="left" w:pos="1440"/>
        <w:tab w:val="left" w:pos="4440"/>
        <w:tab w:val="left" w:pos="6840"/>
      </w:tabs>
      <w:spacing w:line="240" w:lineRule="auto"/>
      <w:ind w:left="5580" w:right="-720"/>
      <w:rPr>
        <w:b/>
      </w:rPr>
    </w:pPr>
    <w:r>
      <w:rPr>
        <w:b/>
      </w:rPr>
      <w:t xml:space="preserve">PAGE </w:t>
    </w:r>
    <w:r w:rsidRPr="00DC593D">
      <w:rPr>
        <w:b/>
      </w:rPr>
      <w:fldChar w:fldCharType="begin"/>
    </w:r>
    <w:r w:rsidRPr="00DC593D">
      <w:rPr>
        <w:b/>
      </w:rPr>
      <w:instrText xml:space="preserve"> PAGE   \* MERGEFORMAT </w:instrText>
    </w:r>
    <w:r w:rsidRPr="00DC593D">
      <w:rPr>
        <w:b/>
      </w:rPr>
      <w:fldChar w:fldCharType="separate"/>
    </w:r>
    <w:r w:rsidRPr="00DC593D">
      <w:rPr>
        <w:b/>
        <w:noProof/>
      </w:rPr>
      <w:t>1</w:t>
    </w:r>
    <w:r w:rsidRPr="00DC593D">
      <w:rPr>
        <w:b/>
        <w:noProof/>
      </w:rPr>
      <w:fldChar w:fldCharType="end"/>
    </w:r>
    <w:r>
      <w:rPr>
        <w:b/>
      </w:rPr>
      <w:t xml:space="preserve"> OF 5</w:t>
    </w:r>
  </w:p>
  <w:p w14:paraId="0BD83716" w14:textId="72FE66F9" w:rsidR="00A95FE4" w:rsidRPr="00B23997" w:rsidRDefault="00A95FE4" w:rsidP="00956E8B">
    <w:pPr>
      <w:tabs>
        <w:tab w:val="left" w:pos="-1440"/>
        <w:tab w:val="left" w:pos="-720"/>
        <w:tab w:val="left" w:pos="720"/>
        <w:tab w:val="left" w:pos="1440"/>
        <w:tab w:val="left" w:pos="4440"/>
        <w:tab w:val="left" w:pos="6840"/>
      </w:tabs>
      <w:spacing w:line="240" w:lineRule="auto"/>
      <w:ind w:left="5580" w:right="-720"/>
      <w:rPr>
        <w:b/>
      </w:rPr>
    </w:pPr>
    <w:r>
      <w:rPr>
        <w:b/>
      </w:rPr>
      <w:t>FILED: 04/04/2023</w:t>
    </w:r>
  </w:p>
  <w:p w14:paraId="1BEA42A8" w14:textId="77777777" w:rsidR="00A95FE4" w:rsidRPr="002A3444" w:rsidRDefault="00A95FE4" w:rsidP="002A3444">
    <w:pPr>
      <w:tabs>
        <w:tab w:val="left" w:pos="-1440"/>
        <w:tab w:val="left" w:pos="-720"/>
        <w:tab w:val="left" w:pos="720"/>
        <w:tab w:val="left" w:pos="1440"/>
        <w:tab w:val="left" w:pos="4440"/>
        <w:tab w:val="left" w:pos="6840"/>
      </w:tabs>
      <w:spacing w:line="240" w:lineRule="auto"/>
      <w:ind w:left="5220" w:firstLine="4140"/>
      <w:rPr>
        <w:rFonts w:ascii="Arial" w:hAnsi="Arial" w:cs="Arial"/>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DA87B" w14:textId="13EB7BB3" w:rsidR="005A0C38" w:rsidRDefault="005A0C38" w:rsidP="008C291D">
    <w:pPr>
      <w:tabs>
        <w:tab w:val="left" w:pos="-1440"/>
        <w:tab w:val="left" w:pos="-720"/>
      </w:tabs>
      <w:spacing w:line="240" w:lineRule="auto"/>
      <w:ind w:left="5220"/>
      <w:rPr>
        <w:b/>
      </w:rPr>
    </w:pPr>
  </w:p>
  <w:p w14:paraId="4BF53A86" w14:textId="77777777" w:rsidR="005A0C38" w:rsidRDefault="005A0C38" w:rsidP="008C291D">
    <w:pPr>
      <w:tabs>
        <w:tab w:val="left" w:pos="-1440"/>
        <w:tab w:val="left" w:pos="-720"/>
      </w:tabs>
      <w:spacing w:line="240" w:lineRule="auto"/>
      <w:ind w:left="5220"/>
      <w:rPr>
        <w:b/>
      </w:rPr>
    </w:pPr>
  </w:p>
  <w:p w14:paraId="6579621E" w14:textId="77777777" w:rsidR="005A0C38" w:rsidRDefault="005A0C38" w:rsidP="008C291D">
    <w:pPr>
      <w:tabs>
        <w:tab w:val="left" w:pos="-1440"/>
        <w:tab w:val="left" w:pos="-720"/>
      </w:tabs>
      <w:spacing w:line="240" w:lineRule="auto"/>
      <w:ind w:left="5220"/>
      <w:rPr>
        <w:b/>
      </w:rPr>
    </w:pPr>
    <w:r>
      <w:rPr>
        <w:b/>
      </w:rPr>
      <w:t>PEOPLES GAS SYSTEM, INC.</w:t>
    </w:r>
  </w:p>
  <w:p w14:paraId="7CB61008" w14:textId="77777777" w:rsidR="005A0C38" w:rsidRDefault="005A0C38" w:rsidP="008C291D">
    <w:pPr>
      <w:tabs>
        <w:tab w:val="left" w:pos="-1440"/>
        <w:tab w:val="left" w:pos="-720"/>
      </w:tabs>
      <w:spacing w:line="240" w:lineRule="auto"/>
      <w:ind w:left="5220"/>
      <w:rPr>
        <w:b/>
      </w:rPr>
    </w:pPr>
    <w:r>
      <w:rPr>
        <w:b/>
      </w:rPr>
      <w:t>DOCKET NO. 20230023-GU</w:t>
    </w:r>
  </w:p>
  <w:p w14:paraId="6F91FBC3" w14:textId="490A48A1" w:rsidR="005A0C38" w:rsidRDefault="005A0C38" w:rsidP="008C291D">
    <w:pPr>
      <w:tabs>
        <w:tab w:val="left" w:pos="-1440"/>
        <w:tab w:val="left" w:pos="-720"/>
      </w:tabs>
      <w:spacing w:line="240" w:lineRule="auto"/>
      <w:ind w:left="5220"/>
      <w:rPr>
        <w:b/>
      </w:rPr>
    </w:pPr>
    <w:r>
      <w:rPr>
        <w:b/>
      </w:rPr>
      <w:t>EXHIBIT NO. CCR-1</w:t>
    </w:r>
  </w:p>
  <w:p w14:paraId="4E746798" w14:textId="2A91166A" w:rsidR="005A0C38" w:rsidRDefault="005A0C38" w:rsidP="00B23997">
    <w:pPr>
      <w:tabs>
        <w:tab w:val="left" w:pos="-1440"/>
        <w:tab w:val="left" w:pos="-720"/>
        <w:tab w:val="left" w:pos="720"/>
        <w:tab w:val="left" w:pos="1440"/>
        <w:tab w:val="left" w:pos="4440"/>
        <w:tab w:val="left" w:pos="6840"/>
      </w:tabs>
      <w:spacing w:line="240" w:lineRule="auto"/>
      <w:ind w:left="5220"/>
      <w:rPr>
        <w:b/>
      </w:rPr>
    </w:pPr>
    <w:r>
      <w:rPr>
        <w:b/>
      </w:rPr>
      <w:t>WITNESS: RICHARD</w:t>
    </w:r>
  </w:p>
  <w:p w14:paraId="1B15B6C1" w14:textId="27EAEF32" w:rsidR="005A0C38" w:rsidRDefault="005A0C38" w:rsidP="00B23997">
    <w:pPr>
      <w:tabs>
        <w:tab w:val="left" w:pos="-1440"/>
        <w:tab w:val="left" w:pos="-720"/>
        <w:tab w:val="left" w:pos="720"/>
        <w:tab w:val="left" w:pos="1440"/>
        <w:tab w:val="left" w:pos="4440"/>
        <w:tab w:val="left" w:pos="6840"/>
      </w:tabs>
      <w:spacing w:line="240" w:lineRule="auto"/>
      <w:ind w:left="5220"/>
      <w:rPr>
        <w:b/>
      </w:rPr>
    </w:pPr>
    <w:r>
      <w:rPr>
        <w:b/>
      </w:rPr>
      <w:t>DOCUMENT NO. 1</w:t>
    </w:r>
  </w:p>
  <w:p w14:paraId="7AE721C9" w14:textId="6003B57D" w:rsidR="005A0C38" w:rsidRDefault="005A0C38" w:rsidP="00B23997">
    <w:pPr>
      <w:tabs>
        <w:tab w:val="left" w:pos="-1440"/>
        <w:tab w:val="left" w:pos="-720"/>
        <w:tab w:val="left" w:pos="720"/>
        <w:tab w:val="left" w:pos="1440"/>
        <w:tab w:val="left" w:pos="4440"/>
        <w:tab w:val="left" w:pos="6840"/>
      </w:tabs>
      <w:spacing w:line="240" w:lineRule="auto"/>
      <w:ind w:left="5220"/>
      <w:rPr>
        <w:b/>
      </w:rPr>
    </w:pPr>
    <w:r>
      <w:rPr>
        <w:b/>
      </w:rPr>
      <w:t>PAGE 1 OF 1</w:t>
    </w:r>
  </w:p>
  <w:p w14:paraId="09566FCE" w14:textId="1787DC18" w:rsidR="005A0C38" w:rsidRDefault="005A0C38" w:rsidP="00B23997">
    <w:pPr>
      <w:tabs>
        <w:tab w:val="left" w:pos="-1440"/>
        <w:tab w:val="left" w:pos="-720"/>
        <w:tab w:val="left" w:pos="720"/>
        <w:tab w:val="left" w:pos="1440"/>
        <w:tab w:val="left" w:pos="4440"/>
        <w:tab w:val="left" w:pos="6840"/>
      </w:tabs>
      <w:spacing w:line="240" w:lineRule="auto"/>
      <w:ind w:left="5220"/>
      <w:rPr>
        <w:b/>
      </w:rPr>
    </w:pPr>
    <w:r>
      <w:rPr>
        <w:b/>
      </w:rPr>
      <w:t>FILED: 04/04/2023</w:t>
    </w:r>
  </w:p>
  <w:p w14:paraId="62B70084" w14:textId="77777777" w:rsidR="005A0C38" w:rsidRDefault="005A0C38" w:rsidP="00B23997">
    <w:pPr>
      <w:tabs>
        <w:tab w:val="left" w:pos="-1440"/>
        <w:tab w:val="left" w:pos="-720"/>
        <w:tab w:val="left" w:pos="720"/>
        <w:tab w:val="left" w:pos="1440"/>
        <w:tab w:val="left" w:pos="4440"/>
        <w:tab w:val="left" w:pos="6840"/>
      </w:tabs>
      <w:spacing w:line="240" w:lineRule="auto"/>
      <w:ind w:left="522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1AE9"/>
    <w:multiLevelType w:val="hybridMultilevel"/>
    <w:tmpl w:val="0D9687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60D23"/>
    <w:multiLevelType w:val="hybridMultilevel"/>
    <w:tmpl w:val="6ADAB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A1A56"/>
    <w:multiLevelType w:val="hybridMultilevel"/>
    <w:tmpl w:val="F916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15546"/>
    <w:multiLevelType w:val="multilevel"/>
    <w:tmpl w:val="F06A9DA6"/>
    <w:lvl w:ilvl="0">
      <w:start w:val="1"/>
      <w:numFmt w:val="decimal"/>
      <w:pStyle w:val="ParagraphNumberDouble"/>
      <w:suff w:val="nothing"/>
      <w:lvlText w:val="%1. "/>
      <w:lvlJc w:val="left"/>
      <w:pPr>
        <w:ind w:left="0" w:firstLine="720"/>
      </w:pPr>
      <w:rPr>
        <w:rFonts w:hint="default"/>
      </w:rPr>
    </w:lvl>
    <w:lvl w:ilvl="1">
      <w:start w:val="1"/>
      <w:numFmt w:val="lowerLetter"/>
      <w:lvlText w:val="%2. "/>
      <w:lvlJc w:val="left"/>
      <w:pPr>
        <w:tabs>
          <w:tab w:val="num" w:pos="2160"/>
        </w:tabs>
        <w:ind w:left="2160" w:hanging="720"/>
      </w:pPr>
      <w:rPr>
        <w:rFonts w:hint="default"/>
      </w:rPr>
    </w:lvl>
    <w:lvl w:ilvl="2">
      <w:start w:val="1"/>
      <w:numFmt w:val="lowerRoman"/>
      <w:lvlText w:val="(%3) "/>
      <w:lvlJc w:val="left"/>
      <w:pPr>
        <w:tabs>
          <w:tab w:val="num" w:pos="3240"/>
        </w:tabs>
        <w:ind w:left="2880" w:hanging="720"/>
      </w:pPr>
      <w:rPr>
        <w:rFonts w:hint="default"/>
      </w:rPr>
    </w:lvl>
    <w:lvl w:ilvl="3">
      <w:start w:val="1"/>
      <w:numFmt w:val="lowerLetter"/>
      <w:lvlText w:val="(%4) "/>
      <w:lvlJc w:val="left"/>
      <w:pPr>
        <w:tabs>
          <w:tab w:val="num" w:pos="3600"/>
        </w:tabs>
        <w:ind w:left="3600" w:hanging="72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2FA454D2"/>
    <w:multiLevelType w:val="hybridMultilevel"/>
    <w:tmpl w:val="74B83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4393EE9"/>
    <w:multiLevelType w:val="multilevel"/>
    <w:tmpl w:val="92427660"/>
    <w:lvl w:ilvl="0">
      <w:start w:val="1"/>
      <w:numFmt w:val="decimal"/>
      <w:pStyle w:val="ParagraphNumberSingle"/>
      <w:lvlText w:val="%1. "/>
      <w:lvlJc w:val="left"/>
      <w:pPr>
        <w:tabs>
          <w:tab w:val="num" w:pos="1440"/>
        </w:tabs>
        <w:ind w:left="0" w:firstLine="720"/>
      </w:pPr>
    </w:lvl>
    <w:lvl w:ilvl="1">
      <w:start w:val="1"/>
      <w:numFmt w:val="lowerLetter"/>
      <w:lvlText w:val="%2. "/>
      <w:lvlJc w:val="left"/>
      <w:pPr>
        <w:tabs>
          <w:tab w:val="num" w:pos="2160"/>
        </w:tabs>
        <w:ind w:left="0" w:firstLine="1440"/>
      </w:pPr>
    </w:lvl>
    <w:lvl w:ilvl="2">
      <w:start w:val="1"/>
      <w:numFmt w:val="lowerRoman"/>
      <w:lvlText w:val="(%3)"/>
      <w:lvlJc w:val="left"/>
      <w:pPr>
        <w:tabs>
          <w:tab w:val="num" w:pos="2880"/>
        </w:tabs>
        <w:ind w:left="0" w:firstLine="2160"/>
      </w:pPr>
    </w:lvl>
    <w:lvl w:ilvl="3">
      <w:start w:val="1"/>
      <w:numFmt w:val="lowerLetter"/>
      <w:lvlText w:val="(%4) "/>
      <w:lvlJc w:val="left"/>
      <w:pPr>
        <w:tabs>
          <w:tab w:val="num" w:pos="3600"/>
        </w:tabs>
        <w:ind w:left="0" w:firstLine="28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F6D77F8"/>
    <w:multiLevelType w:val="hybridMultilevel"/>
    <w:tmpl w:val="93802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143370"/>
    <w:multiLevelType w:val="hybridMultilevel"/>
    <w:tmpl w:val="3078DD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7C7405D"/>
    <w:multiLevelType w:val="hybridMultilevel"/>
    <w:tmpl w:val="F6F24E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4842C4"/>
    <w:multiLevelType w:val="hybridMultilevel"/>
    <w:tmpl w:val="3078D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A47F6"/>
    <w:multiLevelType w:val="hybridMultilevel"/>
    <w:tmpl w:val="D916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79343A"/>
    <w:multiLevelType w:val="hybridMultilevel"/>
    <w:tmpl w:val="A83E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3048250">
    <w:abstractNumId w:val="5"/>
  </w:num>
  <w:num w:numId="2" w16cid:durableId="1021935365">
    <w:abstractNumId w:val="3"/>
  </w:num>
  <w:num w:numId="3" w16cid:durableId="1059088625">
    <w:abstractNumId w:val="2"/>
  </w:num>
  <w:num w:numId="4" w16cid:durableId="2051879516">
    <w:abstractNumId w:val="10"/>
  </w:num>
  <w:num w:numId="5" w16cid:durableId="1204059774">
    <w:abstractNumId w:val="1"/>
  </w:num>
  <w:num w:numId="6" w16cid:durableId="305352808">
    <w:abstractNumId w:val="6"/>
  </w:num>
  <w:num w:numId="7" w16cid:durableId="2130468649">
    <w:abstractNumId w:val="8"/>
  </w:num>
  <w:num w:numId="8" w16cid:durableId="712386566">
    <w:abstractNumId w:val="4"/>
  </w:num>
  <w:num w:numId="9" w16cid:durableId="1677686617">
    <w:abstractNumId w:val="0"/>
  </w:num>
  <w:num w:numId="10" w16cid:durableId="127749049">
    <w:abstractNumId w:val="11"/>
  </w:num>
  <w:num w:numId="11" w16cid:durableId="1673020618">
    <w:abstractNumId w:val="9"/>
  </w:num>
  <w:num w:numId="12" w16cid:durableId="116733007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0AB"/>
    <w:rsid w:val="0000127C"/>
    <w:rsid w:val="00001CDC"/>
    <w:rsid w:val="00003A7B"/>
    <w:rsid w:val="00004BA3"/>
    <w:rsid w:val="00004F81"/>
    <w:rsid w:val="0001071E"/>
    <w:rsid w:val="00010746"/>
    <w:rsid w:val="00011410"/>
    <w:rsid w:val="00012031"/>
    <w:rsid w:val="000124E0"/>
    <w:rsid w:val="00013C6A"/>
    <w:rsid w:val="0001503E"/>
    <w:rsid w:val="000159B3"/>
    <w:rsid w:val="00017D53"/>
    <w:rsid w:val="00020470"/>
    <w:rsid w:val="00021789"/>
    <w:rsid w:val="00021A47"/>
    <w:rsid w:val="000226A9"/>
    <w:rsid w:val="0002466E"/>
    <w:rsid w:val="000272B6"/>
    <w:rsid w:val="00035EE6"/>
    <w:rsid w:val="0003710E"/>
    <w:rsid w:val="00037C4D"/>
    <w:rsid w:val="00037DF4"/>
    <w:rsid w:val="00040797"/>
    <w:rsid w:val="0004087D"/>
    <w:rsid w:val="00040EB5"/>
    <w:rsid w:val="00041100"/>
    <w:rsid w:val="00043649"/>
    <w:rsid w:val="00043E82"/>
    <w:rsid w:val="00044D56"/>
    <w:rsid w:val="00044DE4"/>
    <w:rsid w:val="00045423"/>
    <w:rsid w:val="00045BE8"/>
    <w:rsid w:val="000466A4"/>
    <w:rsid w:val="00047A4F"/>
    <w:rsid w:val="00053923"/>
    <w:rsid w:val="000701E4"/>
    <w:rsid w:val="00072122"/>
    <w:rsid w:val="00072A8C"/>
    <w:rsid w:val="0007340E"/>
    <w:rsid w:val="00074185"/>
    <w:rsid w:val="00074699"/>
    <w:rsid w:val="00074950"/>
    <w:rsid w:val="00074DBB"/>
    <w:rsid w:val="00076537"/>
    <w:rsid w:val="00080AC2"/>
    <w:rsid w:val="0008136F"/>
    <w:rsid w:val="000815AF"/>
    <w:rsid w:val="00081D9E"/>
    <w:rsid w:val="00082678"/>
    <w:rsid w:val="0008366F"/>
    <w:rsid w:val="000846E8"/>
    <w:rsid w:val="000852A5"/>
    <w:rsid w:val="000862AC"/>
    <w:rsid w:val="000866E7"/>
    <w:rsid w:val="000867A9"/>
    <w:rsid w:val="00087A87"/>
    <w:rsid w:val="000933F9"/>
    <w:rsid w:val="00093E2A"/>
    <w:rsid w:val="000943C8"/>
    <w:rsid w:val="00094453"/>
    <w:rsid w:val="00094731"/>
    <w:rsid w:val="00095D32"/>
    <w:rsid w:val="00095EFF"/>
    <w:rsid w:val="0009675F"/>
    <w:rsid w:val="000A03DB"/>
    <w:rsid w:val="000A2E0C"/>
    <w:rsid w:val="000A56E7"/>
    <w:rsid w:val="000A7317"/>
    <w:rsid w:val="000A7D9F"/>
    <w:rsid w:val="000A7E75"/>
    <w:rsid w:val="000B0E6C"/>
    <w:rsid w:val="000B10AB"/>
    <w:rsid w:val="000B3ADC"/>
    <w:rsid w:val="000B57A1"/>
    <w:rsid w:val="000C139C"/>
    <w:rsid w:val="000C1437"/>
    <w:rsid w:val="000C21D8"/>
    <w:rsid w:val="000C4CD2"/>
    <w:rsid w:val="000C4D4A"/>
    <w:rsid w:val="000C57D7"/>
    <w:rsid w:val="000D19EA"/>
    <w:rsid w:val="000D39AA"/>
    <w:rsid w:val="000D4CCF"/>
    <w:rsid w:val="000D6D00"/>
    <w:rsid w:val="000D6EE5"/>
    <w:rsid w:val="000D79FB"/>
    <w:rsid w:val="000E01C1"/>
    <w:rsid w:val="000E04BB"/>
    <w:rsid w:val="000E12D9"/>
    <w:rsid w:val="000E1B57"/>
    <w:rsid w:val="000E3705"/>
    <w:rsid w:val="000E4F84"/>
    <w:rsid w:val="000E5836"/>
    <w:rsid w:val="000E5F54"/>
    <w:rsid w:val="000E630E"/>
    <w:rsid w:val="000F0AC1"/>
    <w:rsid w:val="000F17A9"/>
    <w:rsid w:val="000F1CF9"/>
    <w:rsid w:val="000F3148"/>
    <w:rsid w:val="000F31A3"/>
    <w:rsid w:val="000F32EE"/>
    <w:rsid w:val="000F389D"/>
    <w:rsid w:val="000F3F38"/>
    <w:rsid w:val="000F6B05"/>
    <w:rsid w:val="000F6B1F"/>
    <w:rsid w:val="001000FF"/>
    <w:rsid w:val="00100105"/>
    <w:rsid w:val="0010161E"/>
    <w:rsid w:val="00102E4A"/>
    <w:rsid w:val="00103792"/>
    <w:rsid w:val="00104614"/>
    <w:rsid w:val="00104F98"/>
    <w:rsid w:val="0010561E"/>
    <w:rsid w:val="001057C9"/>
    <w:rsid w:val="0011077B"/>
    <w:rsid w:val="00110DFA"/>
    <w:rsid w:val="001127EE"/>
    <w:rsid w:val="00112B67"/>
    <w:rsid w:val="00113FE8"/>
    <w:rsid w:val="00114EB2"/>
    <w:rsid w:val="00116E76"/>
    <w:rsid w:val="00120493"/>
    <w:rsid w:val="00121D83"/>
    <w:rsid w:val="00123A60"/>
    <w:rsid w:val="00125E11"/>
    <w:rsid w:val="00125FDC"/>
    <w:rsid w:val="001273BB"/>
    <w:rsid w:val="00127B9D"/>
    <w:rsid w:val="00130858"/>
    <w:rsid w:val="001309A5"/>
    <w:rsid w:val="001312DE"/>
    <w:rsid w:val="001328D2"/>
    <w:rsid w:val="00133FB1"/>
    <w:rsid w:val="00134DC8"/>
    <w:rsid w:val="0013586B"/>
    <w:rsid w:val="001363C3"/>
    <w:rsid w:val="00136688"/>
    <w:rsid w:val="00136C29"/>
    <w:rsid w:val="00140053"/>
    <w:rsid w:val="00142996"/>
    <w:rsid w:val="00150F58"/>
    <w:rsid w:val="001515CE"/>
    <w:rsid w:val="0015250A"/>
    <w:rsid w:val="0015262C"/>
    <w:rsid w:val="0015365A"/>
    <w:rsid w:val="0015429F"/>
    <w:rsid w:val="001549BF"/>
    <w:rsid w:val="00155ABB"/>
    <w:rsid w:val="00156093"/>
    <w:rsid w:val="00157C36"/>
    <w:rsid w:val="00160EEA"/>
    <w:rsid w:val="001634AE"/>
    <w:rsid w:val="00165171"/>
    <w:rsid w:val="001654B1"/>
    <w:rsid w:val="00165D81"/>
    <w:rsid w:val="001678C6"/>
    <w:rsid w:val="00172C1F"/>
    <w:rsid w:val="001739AA"/>
    <w:rsid w:val="00173AFB"/>
    <w:rsid w:val="001751C3"/>
    <w:rsid w:val="001753E1"/>
    <w:rsid w:val="00175E6D"/>
    <w:rsid w:val="001767AE"/>
    <w:rsid w:val="00176CE2"/>
    <w:rsid w:val="00177959"/>
    <w:rsid w:val="00181051"/>
    <w:rsid w:val="0018198E"/>
    <w:rsid w:val="00181ACE"/>
    <w:rsid w:val="00184A6B"/>
    <w:rsid w:val="001859D8"/>
    <w:rsid w:val="001867EF"/>
    <w:rsid w:val="00186C9A"/>
    <w:rsid w:val="001947CB"/>
    <w:rsid w:val="00195A5B"/>
    <w:rsid w:val="001A1A74"/>
    <w:rsid w:val="001A3086"/>
    <w:rsid w:val="001A362F"/>
    <w:rsid w:val="001A7028"/>
    <w:rsid w:val="001A72A1"/>
    <w:rsid w:val="001B07F1"/>
    <w:rsid w:val="001B0A19"/>
    <w:rsid w:val="001B1231"/>
    <w:rsid w:val="001B1BF1"/>
    <w:rsid w:val="001B2D7D"/>
    <w:rsid w:val="001B4B36"/>
    <w:rsid w:val="001B4F49"/>
    <w:rsid w:val="001B59F0"/>
    <w:rsid w:val="001C14C1"/>
    <w:rsid w:val="001C4E3F"/>
    <w:rsid w:val="001C6140"/>
    <w:rsid w:val="001C64C6"/>
    <w:rsid w:val="001C6DF2"/>
    <w:rsid w:val="001D196D"/>
    <w:rsid w:val="001D2D34"/>
    <w:rsid w:val="001D46DC"/>
    <w:rsid w:val="001D681A"/>
    <w:rsid w:val="001E0713"/>
    <w:rsid w:val="001E345C"/>
    <w:rsid w:val="001E4DDA"/>
    <w:rsid w:val="001F0327"/>
    <w:rsid w:val="001F0C38"/>
    <w:rsid w:val="001F0E99"/>
    <w:rsid w:val="001F1644"/>
    <w:rsid w:val="001F1AB5"/>
    <w:rsid w:val="001F3D89"/>
    <w:rsid w:val="001F3E7D"/>
    <w:rsid w:val="001F4882"/>
    <w:rsid w:val="001F65EA"/>
    <w:rsid w:val="002028EE"/>
    <w:rsid w:val="00204604"/>
    <w:rsid w:val="002070F1"/>
    <w:rsid w:val="00210E39"/>
    <w:rsid w:val="00211081"/>
    <w:rsid w:val="0021471A"/>
    <w:rsid w:val="00214AE3"/>
    <w:rsid w:val="002152EC"/>
    <w:rsid w:val="00215609"/>
    <w:rsid w:val="00215A4B"/>
    <w:rsid w:val="00216085"/>
    <w:rsid w:val="002168E3"/>
    <w:rsid w:val="00217F80"/>
    <w:rsid w:val="00217FD4"/>
    <w:rsid w:val="002223F4"/>
    <w:rsid w:val="002231F6"/>
    <w:rsid w:val="002232A8"/>
    <w:rsid w:val="0022484D"/>
    <w:rsid w:val="00225DCE"/>
    <w:rsid w:val="00226242"/>
    <w:rsid w:val="00231A7D"/>
    <w:rsid w:val="0023350C"/>
    <w:rsid w:val="00233667"/>
    <w:rsid w:val="00235C67"/>
    <w:rsid w:val="002362F2"/>
    <w:rsid w:val="00236630"/>
    <w:rsid w:val="00237A85"/>
    <w:rsid w:val="002445EB"/>
    <w:rsid w:val="00245EC6"/>
    <w:rsid w:val="00246194"/>
    <w:rsid w:val="00247A62"/>
    <w:rsid w:val="00247D9B"/>
    <w:rsid w:val="00250E5D"/>
    <w:rsid w:val="00250EE8"/>
    <w:rsid w:val="00251DBE"/>
    <w:rsid w:val="00252C3A"/>
    <w:rsid w:val="00253E59"/>
    <w:rsid w:val="00255837"/>
    <w:rsid w:val="00255CF3"/>
    <w:rsid w:val="00256D83"/>
    <w:rsid w:val="0025772F"/>
    <w:rsid w:val="00261917"/>
    <w:rsid w:val="00261E0D"/>
    <w:rsid w:val="0026254C"/>
    <w:rsid w:val="00262F53"/>
    <w:rsid w:val="00263CE3"/>
    <w:rsid w:val="00264380"/>
    <w:rsid w:val="002651EB"/>
    <w:rsid w:val="00265C31"/>
    <w:rsid w:val="0026665F"/>
    <w:rsid w:val="00266B8F"/>
    <w:rsid w:val="0026767D"/>
    <w:rsid w:val="0027173F"/>
    <w:rsid w:val="00271AED"/>
    <w:rsid w:val="00271FE0"/>
    <w:rsid w:val="00275286"/>
    <w:rsid w:val="002762C3"/>
    <w:rsid w:val="00276591"/>
    <w:rsid w:val="00276EA7"/>
    <w:rsid w:val="00280C1A"/>
    <w:rsid w:val="00280E6B"/>
    <w:rsid w:val="00281B63"/>
    <w:rsid w:val="00281BE7"/>
    <w:rsid w:val="002822A5"/>
    <w:rsid w:val="00282AD4"/>
    <w:rsid w:val="00283B9A"/>
    <w:rsid w:val="00284257"/>
    <w:rsid w:val="00286B58"/>
    <w:rsid w:val="00287903"/>
    <w:rsid w:val="00287E8B"/>
    <w:rsid w:val="00291A5B"/>
    <w:rsid w:val="00291E04"/>
    <w:rsid w:val="002A3444"/>
    <w:rsid w:val="002A5269"/>
    <w:rsid w:val="002B01F9"/>
    <w:rsid w:val="002B031D"/>
    <w:rsid w:val="002B0555"/>
    <w:rsid w:val="002B0B67"/>
    <w:rsid w:val="002B1E94"/>
    <w:rsid w:val="002B2BC7"/>
    <w:rsid w:val="002B33A5"/>
    <w:rsid w:val="002B33B4"/>
    <w:rsid w:val="002B43FF"/>
    <w:rsid w:val="002B78F7"/>
    <w:rsid w:val="002C19EE"/>
    <w:rsid w:val="002C29D9"/>
    <w:rsid w:val="002C37E4"/>
    <w:rsid w:val="002C3C82"/>
    <w:rsid w:val="002C42C6"/>
    <w:rsid w:val="002C7990"/>
    <w:rsid w:val="002D1C6A"/>
    <w:rsid w:val="002D1FCD"/>
    <w:rsid w:val="002D2C55"/>
    <w:rsid w:val="002D5486"/>
    <w:rsid w:val="002D70EF"/>
    <w:rsid w:val="002D7487"/>
    <w:rsid w:val="002E14E5"/>
    <w:rsid w:val="002E1BB7"/>
    <w:rsid w:val="002E1BF6"/>
    <w:rsid w:val="002E22CA"/>
    <w:rsid w:val="002E2422"/>
    <w:rsid w:val="002E39CB"/>
    <w:rsid w:val="002E7574"/>
    <w:rsid w:val="002E7F8C"/>
    <w:rsid w:val="002F18C6"/>
    <w:rsid w:val="002F377A"/>
    <w:rsid w:val="002F5722"/>
    <w:rsid w:val="002F583D"/>
    <w:rsid w:val="002F7CF7"/>
    <w:rsid w:val="00302EE2"/>
    <w:rsid w:val="00303F74"/>
    <w:rsid w:val="003057BB"/>
    <w:rsid w:val="00306B77"/>
    <w:rsid w:val="00307F88"/>
    <w:rsid w:val="0031036A"/>
    <w:rsid w:val="003106A4"/>
    <w:rsid w:val="003111EB"/>
    <w:rsid w:val="00313BA0"/>
    <w:rsid w:val="00313C8B"/>
    <w:rsid w:val="00314049"/>
    <w:rsid w:val="00316501"/>
    <w:rsid w:val="00317721"/>
    <w:rsid w:val="003203C1"/>
    <w:rsid w:val="00322067"/>
    <w:rsid w:val="003229CD"/>
    <w:rsid w:val="00324B78"/>
    <w:rsid w:val="00324E66"/>
    <w:rsid w:val="00325AB2"/>
    <w:rsid w:val="003303F5"/>
    <w:rsid w:val="00331C7E"/>
    <w:rsid w:val="0033341D"/>
    <w:rsid w:val="00333D2A"/>
    <w:rsid w:val="003344AD"/>
    <w:rsid w:val="00334845"/>
    <w:rsid w:val="00341621"/>
    <w:rsid w:val="00341E9F"/>
    <w:rsid w:val="00342344"/>
    <w:rsid w:val="00343FC0"/>
    <w:rsid w:val="003452FC"/>
    <w:rsid w:val="003459F3"/>
    <w:rsid w:val="003515A8"/>
    <w:rsid w:val="00351D8E"/>
    <w:rsid w:val="003525C4"/>
    <w:rsid w:val="003526B4"/>
    <w:rsid w:val="003545CD"/>
    <w:rsid w:val="00354C86"/>
    <w:rsid w:val="00354ED3"/>
    <w:rsid w:val="003553D9"/>
    <w:rsid w:val="00355596"/>
    <w:rsid w:val="00355FD9"/>
    <w:rsid w:val="0036065F"/>
    <w:rsid w:val="00360808"/>
    <w:rsid w:val="00360C47"/>
    <w:rsid w:val="003616BE"/>
    <w:rsid w:val="00361E57"/>
    <w:rsid w:val="00362173"/>
    <w:rsid w:val="00362685"/>
    <w:rsid w:val="00362987"/>
    <w:rsid w:val="00362B84"/>
    <w:rsid w:val="00363E85"/>
    <w:rsid w:val="00364922"/>
    <w:rsid w:val="00366DDA"/>
    <w:rsid w:val="003725E9"/>
    <w:rsid w:val="003731CF"/>
    <w:rsid w:val="0037436D"/>
    <w:rsid w:val="00374B8B"/>
    <w:rsid w:val="00377524"/>
    <w:rsid w:val="00380188"/>
    <w:rsid w:val="00382816"/>
    <w:rsid w:val="00382A7E"/>
    <w:rsid w:val="0038338E"/>
    <w:rsid w:val="003856E4"/>
    <w:rsid w:val="003864EF"/>
    <w:rsid w:val="00386C19"/>
    <w:rsid w:val="0039048D"/>
    <w:rsid w:val="003913F1"/>
    <w:rsid w:val="0039277D"/>
    <w:rsid w:val="003929F2"/>
    <w:rsid w:val="00392B56"/>
    <w:rsid w:val="003967B6"/>
    <w:rsid w:val="003974E3"/>
    <w:rsid w:val="003A2190"/>
    <w:rsid w:val="003A227C"/>
    <w:rsid w:val="003A2AF5"/>
    <w:rsid w:val="003A32DC"/>
    <w:rsid w:val="003A42EA"/>
    <w:rsid w:val="003A45C6"/>
    <w:rsid w:val="003A65BF"/>
    <w:rsid w:val="003A7B9C"/>
    <w:rsid w:val="003B0ACB"/>
    <w:rsid w:val="003B1AE7"/>
    <w:rsid w:val="003B1D65"/>
    <w:rsid w:val="003B2008"/>
    <w:rsid w:val="003B242E"/>
    <w:rsid w:val="003B2E87"/>
    <w:rsid w:val="003B6BE6"/>
    <w:rsid w:val="003B7ED6"/>
    <w:rsid w:val="003C036E"/>
    <w:rsid w:val="003C276F"/>
    <w:rsid w:val="003C29F4"/>
    <w:rsid w:val="003C3BA7"/>
    <w:rsid w:val="003C4D74"/>
    <w:rsid w:val="003D00A5"/>
    <w:rsid w:val="003D01A5"/>
    <w:rsid w:val="003D0FBB"/>
    <w:rsid w:val="003D2174"/>
    <w:rsid w:val="003D292F"/>
    <w:rsid w:val="003D34FC"/>
    <w:rsid w:val="003D49E9"/>
    <w:rsid w:val="003D4D5B"/>
    <w:rsid w:val="003D54FF"/>
    <w:rsid w:val="003E00DD"/>
    <w:rsid w:val="003E35F1"/>
    <w:rsid w:val="003E3771"/>
    <w:rsid w:val="003E4691"/>
    <w:rsid w:val="003E5002"/>
    <w:rsid w:val="003E5120"/>
    <w:rsid w:val="003E5EC9"/>
    <w:rsid w:val="003E6F1C"/>
    <w:rsid w:val="003E73C0"/>
    <w:rsid w:val="003F149F"/>
    <w:rsid w:val="003F4317"/>
    <w:rsid w:val="003F6292"/>
    <w:rsid w:val="00400B18"/>
    <w:rsid w:val="00400CC2"/>
    <w:rsid w:val="00400FFC"/>
    <w:rsid w:val="00402407"/>
    <w:rsid w:val="00403613"/>
    <w:rsid w:val="00403BC1"/>
    <w:rsid w:val="00405402"/>
    <w:rsid w:val="00406D79"/>
    <w:rsid w:val="00410F21"/>
    <w:rsid w:val="00413FEE"/>
    <w:rsid w:val="00414A34"/>
    <w:rsid w:val="00422C24"/>
    <w:rsid w:val="00425A27"/>
    <w:rsid w:val="004266C4"/>
    <w:rsid w:val="004269D9"/>
    <w:rsid w:val="004271C9"/>
    <w:rsid w:val="00427E67"/>
    <w:rsid w:val="00432E57"/>
    <w:rsid w:val="00434BDD"/>
    <w:rsid w:val="004373EC"/>
    <w:rsid w:val="004409DD"/>
    <w:rsid w:val="004446D4"/>
    <w:rsid w:val="0044599A"/>
    <w:rsid w:val="00446810"/>
    <w:rsid w:val="00450FFD"/>
    <w:rsid w:val="00451477"/>
    <w:rsid w:val="004540AE"/>
    <w:rsid w:val="00456C49"/>
    <w:rsid w:val="00457640"/>
    <w:rsid w:val="00460623"/>
    <w:rsid w:val="00461666"/>
    <w:rsid w:val="00462993"/>
    <w:rsid w:val="00465CB3"/>
    <w:rsid w:val="00467A7E"/>
    <w:rsid w:val="00467ACE"/>
    <w:rsid w:val="00467E42"/>
    <w:rsid w:val="00470422"/>
    <w:rsid w:val="00473477"/>
    <w:rsid w:val="00473635"/>
    <w:rsid w:val="004744BD"/>
    <w:rsid w:val="00474E3B"/>
    <w:rsid w:val="004756E4"/>
    <w:rsid w:val="00475CE1"/>
    <w:rsid w:val="00476573"/>
    <w:rsid w:val="004765ED"/>
    <w:rsid w:val="00476D6C"/>
    <w:rsid w:val="004801DC"/>
    <w:rsid w:val="00483863"/>
    <w:rsid w:val="00483F7C"/>
    <w:rsid w:val="0048444C"/>
    <w:rsid w:val="00484540"/>
    <w:rsid w:val="00484C2F"/>
    <w:rsid w:val="00484F6E"/>
    <w:rsid w:val="00485C23"/>
    <w:rsid w:val="00485D70"/>
    <w:rsid w:val="00485E8D"/>
    <w:rsid w:val="00485F8E"/>
    <w:rsid w:val="00486743"/>
    <w:rsid w:val="004874FD"/>
    <w:rsid w:val="0049014F"/>
    <w:rsid w:val="00490E09"/>
    <w:rsid w:val="0049356D"/>
    <w:rsid w:val="00496A3E"/>
    <w:rsid w:val="004A08A5"/>
    <w:rsid w:val="004A0947"/>
    <w:rsid w:val="004A23B7"/>
    <w:rsid w:val="004A460C"/>
    <w:rsid w:val="004A6CBB"/>
    <w:rsid w:val="004A7005"/>
    <w:rsid w:val="004A7BE9"/>
    <w:rsid w:val="004B0B58"/>
    <w:rsid w:val="004B107A"/>
    <w:rsid w:val="004B1A65"/>
    <w:rsid w:val="004B23EE"/>
    <w:rsid w:val="004B2BA5"/>
    <w:rsid w:val="004B3F84"/>
    <w:rsid w:val="004B6E4F"/>
    <w:rsid w:val="004B70D2"/>
    <w:rsid w:val="004C037A"/>
    <w:rsid w:val="004C0497"/>
    <w:rsid w:val="004C0E18"/>
    <w:rsid w:val="004C0E2D"/>
    <w:rsid w:val="004C1318"/>
    <w:rsid w:val="004C2247"/>
    <w:rsid w:val="004C2DF3"/>
    <w:rsid w:val="004C4577"/>
    <w:rsid w:val="004C682D"/>
    <w:rsid w:val="004C71F7"/>
    <w:rsid w:val="004C76C6"/>
    <w:rsid w:val="004D10F7"/>
    <w:rsid w:val="004D20C2"/>
    <w:rsid w:val="004D3698"/>
    <w:rsid w:val="004D4E74"/>
    <w:rsid w:val="004D67D7"/>
    <w:rsid w:val="004D68AC"/>
    <w:rsid w:val="004D7F9F"/>
    <w:rsid w:val="004E1FEE"/>
    <w:rsid w:val="004E2E5A"/>
    <w:rsid w:val="004E3B8B"/>
    <w:rsid w:val="004E3BE5"/>
    <w:rsid w:val="004E48FD"/>
    <w:rsid w:val="004E686D"/>
    <w:rsid w:val="004E775A"/>
    <w:rsid w:val="004F5044"/>
    <w:rsid w:val="004F6F49"/>
    <w:rsid w:val="00500E76"/>
    <w:rsid w:val="005023CF"/>
    <w:rsid w:val="005046B0"/>
    <w:rsid w:val="00504758"/>
    <w:rsid w:val="00505209"/>
    <w:rsid w:val="005057B6"/>
    <w:rsid w:val="0050626B"/>
    <w:rsid w:val="00506D17"/>
    <w:rsid w:val="005101C5"/>
    <w:rsid w:val="005127F8"/>
    <w:rsid w:val="00512C76"/>
    <w:rsid w:val="00512F67"/>
    <w:rsid w:val="0051499D"/>
    <w:rsid w:val="0051632E"/>
    <w:rsid w:val="005165CB"/>
    <w:rsid w:val="00524981"/>
    <w:rsid w:val="0052627F"/>
    <w:rsid w:val="00526481"/>
    <w:rsid w:val="00527E73"/>
    <w:rsid w:val="00530B96"/>
    <w:rsid w:val="0053204B"/>
    <w:rsid w:val="00532967"/>
    <w:rsid w:val="00533626"/>
    <w:rsid w:val="0053670F"/>
    <w:rsid w:val="00536BC8"/>
    <w:rsid w:val="00537DDD"/>
    <w:rsid w:val="0054236C"/>
    <w:rsid w:val="00544144"/>
    <w:rsid w:val="00544280"/>
    <w:rsid w:val="005451A6"/>
    <w:rsid w:val="00545996"/>
    <w:rsid w:val="00546121"/>
    <w:rsid w:val="005461A4"/>
    <w:rsid w:val="00547668"/>
    <w:rsid w:val="0055290F"/>
    <w:rsid w:val="00552A3B"/>
    <w:rsid w:val="00552FC6"/>
    <w:rsid w:val="00553F01"/>
    <w:rsid w:val="005541A1"/>
    <w:rsid w:val="00555256"/>
    <w:rsid w:val="00556021"/>
    <w:rsid w:val="005601C8"/>
    <w:rsid w:val="00561A96"/>
    <w:rsid w:val="0056220A"/>
    <w:rsid w:val="005624E8"/>
    <w:rsid w:val="00562C08"/>
    <w:rsid w:val="00564F23"/>
    <w:rsid w:val="005650EC"/>
    <w:rsid w:val="00565936"/>
    <w:rsid w:val="005662B8"/>
    <w:rsid w:val="005672A1"/>
    <w:rsid w:val="00570E64"/>
    <w:rsid w:val="00571BF2"/>
    <w:rsid w:val="0057393C"/>
    <w:rsid w:val="005753CE"/>
    <w:rsid w:val="00577CC0"/>
    <w:rsid w:val="00577DCE"/>
    <w:rsid w:val="00581064"/>
    <w:rsid w:val="00581679"/>
    <w:rsid w:val="005818E7"/>
    <w:rsid w:val="005824CF"/>
    <w:rsid w:val="0058501C"/>
    <w:rsid w:val="00586983"/>
    <w:rsid w:val="00586D77"/>
    <w:rsid w:val="00590835"/>
    <w:rsid w:val="00590CC1"/>
    <w:rsid w:val="00591660"/>
    <w:rsid w:val="005916CE"/>
    <w:rsid w:val="0059327C"/>
    <w:rsid w:val="0059623E"/>
    <w:rsid w:val="005964B8"/>
    <w:rsid w:val="005968BE"/>
    <w:rsid w:val="00597FFA"/>
    <w:rsid w:val="005A0C38"/>
    <w:rsid w:val="005A43B0"/>
    <w:rsid w:val="005A4D6E"/>
    <w:rsid w:val="005A4F60"/>
    <w:rsid w:val="005A525D"/>
    <w:rsid w:val="005B2545"/>
    <w:rsid w:val="005B3B85"/>
    <w:rsid w:val="005B3D57"/>
    <w:rsid w:val="005B4137"/>
    <w:rsid w:val="005B59C4"/>
    <w:rsid w:val="005B6F38"/>
    <w:rsid w:val="005B73CD"/>
    <w:rsid w:val="005C08DB"/>
    <w:rsid w:val="005C0949"/>
    <w:rsid w:val="005C18E3"/>
    <w:rsid w:val="005C232F"/>
    <w:rsid w:val="005C2B7E"/>
    <w:rsid w:val="005C4A3E"/>
    <w:rsid w:val="005C4EC4"/>
    <w:rsid w:val="005C7DFF"/>
    <w:rsid w:val="005D038B"/>
    <w:rsid w:val="005D329C"/>
    <w:rsid w:val="005D4416"/>
    <w:rsid w:val="005D4EF4"/>
    <w:rsid w:val="005D502D"/>
    <w:rsid w:val="005D54D3"/>
    <w:rsid w:val="005D6443"/>
    <w:rsid w:val="005E278A"/>
    <w:rsid w:val="005E29DF"/>
    <w:rsid w:val="005E3190"/>
    <w:rsid w:val="005E5745"/>
    <w:rsid w:val="005E5FF9"/>
    <w:rsid w:val="005E7691"/>
    <w:rsid w:val="005F0065"/>
    <w:rsid w:val="005F024E"/>
    <w:rsid w:val="005F346E"/>
    <w:rsid w:val="005F3A1D"/>
    <w:rsid w:val="005F5B9E"/>
    <w:rsid w:val="005F5C86"/>
    <w:rsid w:val="005F7858"/>
    <w:rsid w:val="00603689"/>
    <w:rsid w:val="006063D4"/>
    <w:rsid w:val="006067B3"/>
    <w:rsid w:val="006102E0"/>
    <w:rsid w:val="00610D3B"/>
    <w:rsid w:val="00611E9C"/>
    <w:rsid w:val="006125F1"/>
    <w:rsid w:val="00612E76"/>
    <w:rsid w:val="00614629"/>
    <w:rsid w:val="006158C2"/>
    <w:rsid w:val="00616521"/>
    <w:rsid w:val="0061767C"/>
    <w:rsid w:val="006203D4"/>
    <w:rsid w:val="00620C9F"/>
    <w:rsid w:val="006245BB"/>
    <w:rsid w:val="006247AA"/>
    <w:rsid w:val="00627B8F"/>
    <w:rsid w:val="0063266F"/>
    <w:rsid w:val="006329BB"/>
    <w:rsid w:val="00632B45"/>
    <w:rsid w:val="00633B1F"/>
    <w:rsid w:val="00634414"/>
    <w:rsid w:val="00634B2B"/>
    <w:rsid w:val="00637BD8"/>
    <w:rsid w:val="00637D11"/>
    <w:rsid w:val="0064003C"/>
    <w:rsid w:val="006401B9"/>
    <w:rsid w:val="00640552"/>
    <w:rsid w:val="006408D9"/>
    <w:rsid w:val="0064207D"/>
    <w:rsid w:val="006424BD"/>
    <w:rsid w:val="00642D9F"/>
    <w:rsid w:val="00643E02"/>
    <w:rsid w:val="006449FF"/>
    <w:rsid w:val="00644FE4"/>
    <w:rsid w:val="00645DE6"/>
    <w:rsid w:val="0064757B"/>
    <w:rsid w:val="00647866"/>
    <w:rsid w:val="00647F38"/>
    <w:rsid w:val="00647FE6"/>
    <w:rsid w:val="0065094F"/>
    <w:rsid w:val="00652DF8"/>
    <w:rsid w:val="0065308B"/>
    <w:rsid w:val="006535FB"/>
    <w:rsid w:val="00653DE9"/>
    <w:rsid w:val="0065400F"/>
    <w:rsid w:val="00654BA1"/>
    <w:rsid w:val="00656180"/>
    <w:rsid w:val="00656C4E"/>
    <w:rsid w:val="0065754B"/>
    <w:rsid w:val="00660951"/>
    <w:rsid w:val="0066186A"/>
    <w:rsid w:val="00662EF2"/>
    <w:rsid w:val="00663496"/>
    <w:rsid w:val="00663FBF"/>
    <w:rsid w:val="006640CD"/>
    <w:rsid w:val="006644E7"/>
    <w:rsid w:val="00665920"/>
    <w:rsid w:val="006666CA"/>
    <w:rsid w:val="00666D4E"/>
    <w:rsid w:val="0066706D"/>
    <w:rsid w:val="0067111A"/>
    <w:rsid w:val="00674B3A"/>
    <w:rsid w:val="006758AC"/>
    <w:rsid w:val="006759F1"/>
    <w:rsid w:val="00676588"/>
    <w:rsid w:val="006771A6"/>
    <w:rsid w:val="00677B56"/>
    <w:rsid w:val="00677C11"/>
    <w:rsid w:val="00677E54"/>
    <w:rsid w:val="006803E9"/>
    <w:rsid w:val="00683C89"/>
    <w:rsid w:val="006903A6"/>
    <w:rsid w:val="00693815"/>
    <w:rsid w:val="00694EFC"/>
    <w:rsid w:val="006951F3"/>
    <w:rsid w:val="00697D55"/>
    <w:rsid w:val="006A20C8"/>
    <w:rsid w:val="006A535D"/>
    <w:rsid w:val="006A70DA"/>
    <w:rsid w:val="006A78B4"/>
    <w:rsid w:val="006A78C7"/>
    <w:rsid w:val="006A7B33"/>
    <w:rsid w:val="006B3847"/>
    <w:rsid w:val="006B611A"/>
    <w:rsid w:val="006B6745"/>
    <w:rsid w:val="006B6EF3"/>
    <w:rsid w:val="006B7334"/>
    <w:rsid w:val="006B7363"/>
    <w:rsid w:val="006C16F3"/>
    <w:rsid w:val="006C1930"/>
    <w:rsid w:val="006C1D8A"/>
    <w:rsid w:val="006C50B1"/>
    <w:rsid w:val="006C6CDA"/>
    <w:rsid w:val="006C70A8"/>
    <w:rsid w:val="006D00BA"/>
    <w:rsid w:val="006D263A"/>
    <w:rsid w:val="006D2CB6"/>
    <w:rsid w:val="006D4625"/>
    <w:rsid w:val="006D64F4"/>
    <w:rsid w:val="006E0500"/>
    <w:rsid w:val="006E0D96"/>
    <w:rsid w:val="006E1AFC"/>
    <w:rsid w:val="006E258D"/>
    <w:rsid w:val="006E46CA"/>
    <w:rsid w:val="006E762A"/>
    <w:rsid w:val="006F1012"/>
    <w:rsid w:val="006F1B49"/>
    <w:rsid w:val="006F280A"/>
    <w:rsid w:val="006F300E"/>
    <w:rsid w:val="006F4877"/>
    <w:rsid w:val="00700DB2"/>
    <w:rsid w:val="00701AF2"/>
    <w:rsid w:val="00703298"/>
    <w:rsid w:val="007052C1"/>
    <w:rsid w:val="007073A6"/>
    <w:rsid w:val="00707479"/>
    <w:rsid w:val="007144B4"/>
    <w:rsid w:val="00714876"/>
    <w:rsid w:val="007156AA"/>
    <w:rsid w:val="007169FE"/>
    <w:rsid w:val="00716ED3"/>
    <w:rsid w:val="00720089"/>
    <w:rsid w:val="00721EC8"/>
    <w:rsid w:val="007231A9"/>
    <w:rsid w:val="0072599A"/>
    <w:rsid w:val="007259FF"/>
    <w:rsid w:val="0073096D"/>
    <w:rsid w:val="0073338D"/>
    <w:rsid w:val="00736182"/>
    <w:rsid w:val="00736541"/>
    <w:rsid w:val="007370A7"/>
    <w:rsid w:val="007379B4"/>
    <w:rsid w:val="00737A99"/>
    <w:rsid w:val="007419A8"/>
    <w:rsid w:val="007421D7"/>
    <w:rsid w:val="00742272"/>
    <w:rsid w:val="00742D63"/>
    <w:rsid w:val="007442F2"/>
    <w:rsid w:val="007444EE"/>
    <w:rsid w:val="00744EB4"/>
    <w:rsid w:val="00746B76"/>
    <w:rsid w:val="00747EAA"/>
    <w:rsid w:val="007506AB"/>
    <w:rsid w:val="007533C3"/>
    <w:rsid w:val="007544DD"/>
    <w:rsid w:val="00756B46"/>
    <w:rsid w:val="007613D9"/>
    <w:rsid w:val="00761C3B"/>
    <w:rsid w:val="00764A94"/>
    <w:rsid w:val="00767334"/>
    <w:rsid w:val="0076788C"/>
    <w:rsid w:val="007701D6"/>
    <w:rsid w:val="00770E3C"/>
    <w:rsid w:val="007715BA"/>
    <w:rsid w:val="007718A1"/>
    <w:rsid w:val="0077679C"/>
    <w:rsid w:val="00776C3E"/>
    <w:rsid w:val="00777B67"/>
    <w:rsid w:val="0078040E"/>
    <w:rsid w:val="00780C85"/>
    <w:rsid w:val="0078190E"/>
    <w:rsid w:val="0078587B"/>
    <w:rsid w:val="00785934"/>
    <w:rsid w:val="00786F27"/>
    <w:rsid w:val="00787B02"/>
    <w:rsid w:val="00790F86"/>
    <w:rsid w:val="00791BDC"/>
    <w:rsid w:val="00793319"/>
    <w:rsid w:val="007936D2"/>
    <w:rsid w:val="007966DC"/>
    <w:rsid w:val="007976E5"/>
    <w:rsid w:val="007A02DC"/>
    <w:rsid w:val="007A08A5"/>
    <w:rsid w:val="007A10FE"/>
    <w:rsid w:val="007A3B84"/>
    <w:rsid w:val="007A566C"/>
    <w:rsid w:val="007A7083"/>
    <w:rsid w:val="007B026C"/>
    <w:rsid w:val="007B0332"/>
    <w:rsid w:val="007B2228"/>
    <w:rsid w:val="007B2C4E"/>
    <w:rsid w:val="007B434C"/>
    <w:rsid w:val="007B6AAC"/>
    <w:rsid w:val="007C0DF1"/>
    <w:rsid w:val="007C3D0B"/>
    <w:rsid w:val="007C4ACD"/>
    <w:rsid w:val="007C5287"/>
    <w:rsid w:val="007C5BF4"/>
    <w:rsid w:val="007C690A"/>
    <w:rsid w:val="007C6AF5"/>
    <w:rsid w:val="007C6FEB"/>
    <w:rsid w:val="007D5FCE"/>
    <w:rsid w:val="007D77A0"/>
    <w:rsid w:val="007D7F7A"/>
    <w:rsid w:val="007E0A91"/>
    <w:rsid w:val="007E1A72"/>
    <w:rsid w:val="007E32D3"/>
    <w:rsid w:val="007E3669"/>
    <w:rsid w:val="007E4840"/>
    <w:rsid w:val="007E56C3"/>
    <w:rsid w:val="007E661C"/>
    <w:rsid w:val="007F1D14"/>
    <w:rsid w:val="007F37FC"/>
    <w:rsid w:val="007F3D3A"/>
    <w:rsid w:val="007F559E"/>
    <w:rsid w:val="007F5D53"/>
    <w:rsid w:val="007F6472"/>
    <w:rsid w:val="00802AC8"/>
    <w:rsid w:val="008031FF"/>
    <w:rsid w:val="0080438C"/>
    <w:rsid w:val="00811830"/>
    <w:rsid w:val="00811A11"/>
    <w:rsid w:val="00811BEF"/>
    <w:rsid w:val="008133A0"/>
    <w:rsid w:val="00813BB6"/>
    <w:rsid w:val="00815D6D"/>
    <w:rsid w:val="00816C08"/>
    <w:rsid w:val="00823125"/>
    <w:rsid w:val="00824E88"/>
    <w:rsid w:val="00825AE4"/>
    <w:rsid w:val="00825B9C"/>
    <w:rsid w:val="0083001C"/>
    <w:rsid w:val="008307E8"/>
    <w:rsid w:val="00830F6D"/>
    <w:rsid w:val="00831B92"/>
    <w:rsid w:val="00832B99"/>
    <w:rsid w:val="008361BF"/>
    <w:rsid w:val="008375CB"/>
    <w:rsid w:val="0084037A"/>
    <w:rsid w:val="00841064"/>
    <w:rsid w:val="00841118"/>
    <w:rsid w:val="00841FA5"/>
    <w:rsid w:val="00842FAB"/>
    <w:rsid w:val="00846B0E"/>
    <w:rsid w:val="008509D0"/>
    <w:rsid w:val="00852BED"/>
    <w:rsid w:val="008538B6"/>
    <w:rsid w:val="0085414F"/>
    <w:rsid w:val="00854348"/>
    <w:rsid w:val="00855A0B"/>
    <w:rsid w:val="00856065"/>
    <w:rsid w:val="00856455"/>
    <w:rsid w:val="0085672F"/>
    <w:rsid w:val="008609E7"/>
    <w:rsid w:val="008613AB"/>
    <w:rsid w:val="00862159"/>
    <w:rsid w:val="00862A27"/>
    <w:rsid w:val="00862CB4"/>
    <w:rsid w:val="00862F47"/>
    <w:rsid w:val="00864BA0"/>
    <w:rsid w:val="0086631A"/>
    <w:rsid w:val="008700EC"/>
    <w:rsid w:val="00870175"/>
    <w:rsid w:val="00870904"/>
    <w:rsid w:val="0087096D"/>
    <w:rsid w:val="00873156"/>
    <w:rsid w:val="00873FD4"/>
    <w:rsid w:val="00874F1F"/>
    <w:rsid w:val="00874F78"/>
    <w:rsid w:val="008751C9"/>
    <w:rsid w:val="008803D0"/>
    <w:rsid w:val="00881471"/>
    <w:rsid w:val="00887205"/>
    <w:rsid w:val="00890107"/>
    <w:rsid w:val="00890165"/>
    <w:rsid w:val="00891048"/>
    <w:rsid w:val="008A031B"/>
    <w:rsid w:val="008A14B1"/>
    <w:rsid w:val="008A337D"/>
    <w:rsid w:val="008A3A08"/>
    <w:rsid w:val="008A3A3A"/>
    <w:rsid w:val="008A45DF"/>
    <w:rsid w:val="008A5848"/>
    <w:rsid w:val="008A5ED5"/>
    <w:rsid w:val="008A61BF"/>
    <w:rsid w:val="008A7439"/>
    <w:rsid w:val="008A761F"/>
    <w:rsid w:val="008A781A"/>
    <w:rsid w:val="008B0B45"/>
    <w:rsid w:val="008B0FEC"/>
    <w:rsid w:val="008B42C6"/>
    <w:rsid w:val="008B624E"/>
    <w:rsid w:val="008B6921"/>
    <w:rsid w:val="008C1789"/>
    <w:rsid w:val="008C233B"/>
    <w:rsid w:val="008C291D"/>
    <w:rsid w:val="008C2D29"/>
    <w:rsid w:val="008C3AAA"/>
    <w:rsid w:val="008C4862"/>
    <w:rsid w:val="008C48C4"/>
    <w:rsid w:val="008C4AB6"/>
    <w:rsid w:val="008C6D50"/>
    <w:rsid w:val="008D065C"/>
    <w:rsid w:val="008D12B4"/>
    <w:rsid w:val="008D2081"/>
    <w:rsid w:val="008D20A5"/>
    <w:rsid w:val="008D2961"/>
    <w:rsid w:val="008D63E6"/>
    <w:rsid w:val="008D6BB5"/>
    <w:rsid w:val="008D6D5F"/>
    <w:rsid w:val="008D7166"/>
    <w:rsid w:val="008D7D97"/>
    <w:rsid w:val="008E00DA"/>
    <w:rsid w:val="008E0807"/>
    <w:rsid w:val="008E159A"/>
    <w:rsid w:val="008E31BB"/>
    <w:rsid w:val="008E3E6B"/>
    <w:rsid w:val="008E43FE"/>
    <w:rsid w:val="008E7423"/>
    <w:rsid w:val="008E776B"/>
    <w:rsid w:val="008F2A9F"/>
    <w:rsid w:val="008F41CF"/>
    <w:rsid w:val="008F7338"/>
    <w:rsid w:val="008F775F"/>
    <w:rsid w:val="009008E2"/>
    <w:rsid w:val="00900AA4"/>
    <w:rsid w:val="009025CD"/>
    <w:rsid w:val="00902755"/>
    <w:rsid w:val="0090334C"/>
    <w:rsid w:val="00904BCB"/>
    <w:rsid w:val="0090567D"/>
    <w:rsid w:val="00911275"/>
    <w:rsid w:val="00912CFD"/>
    <w:rsid w:val="00912D07"/>
    <w:rsid w:val="00913395"/>
    <w:rsid w:val="0091615B"/>
    <w:rsid w:val="009179D0"/>
    <w:rsid w:val="00920FAB"/>
    <w:rsid w:val="00921ADA"/>
    <w:rsid w:val="00922013"/>
    <w:rsid w:val="00922060"/>
    <w:rsid w:val="009226B9"/>
    <w:rsid w:val="00922C69"/>
    <w:rsid w:val="00922DBC"/>
    <w:rsid w:val="00923102"/>
    <w:rsid w:val="0093293C"/>
    <w:rsid w:val="00933CC0"/>
    <w:rsid w:val="00935D9E"/>
    <w:rsid w:val="00937BF3"/>
    <w:rsid w:val="009407B3"/>
    <w:rsid w:val="0094687C"/>
    <w:rsid w:val="00951DF2"/>
    <w:rsid w:val="009524A0"/>
    <w:rsid w:val="009544D0"/>
    <w:rsid w:val="00956E8B"/>
    <w:rsid w:val="00960773"/>
    <w:rsid w:val="00964638"/>
    <w:rsid w:val="009668D3"/>
    <w:rsid w:val="00966DDB"/>
    <w:rsid w:val="00972F90"/>
    <w:rsid w:val="0097366F"/>
    <w:rsid w:val="009738C1"/>
    <w:rsid w:val="00973DF3"/>
    <w:rsid w:val="00974067"/>
    <w:rsid w:val="00975990"/>
    <w:rsid w:val="00976BD0"/>
    <w:rsid w:val="00985668"/>
    <w:rsid w:val="00992EAE"/>
    <w:rsid w:val="00993682"/>
    <w:rsid w:val="009942EB"/>
    <w:rsid w:val="009944C8"/>
    <w:rsid w:val="0099555E"/>
    <w:rsid w:val="00995803"/>
    <w:rsid w:val="00996C11"/>
    <w:rsid w:val="009A138B"/>
    <w:rsid w:val="009A2B01"/>
    <w:rsid w:val="009A4188"/>
    <w:rsid w:val="009A442A"/>
    <w:rsid w:val="009A5896"/>
    <w:rsid w:val="009A5EF1"/>
    <w:rsid w:val="009A645C"/>
    <w:rsid w:val="009A6AE8"/>
    <w:rsid w:val="009A7381"/>
    <w:rsid w:val="009B00FA"/>
    <w:rsid w:val="009B06F5"/>
    <w:rsid w:val="009B137F"/>
    <w:rsid w:val="009B23E7"/>
    <w:rsid w:val="009B2965"/>
    <w:rsid w:val="009B2D97"/>
    <w:rsid w:val="009B6902"/>
    <w:rsid w:val="009B6C92"/>
    <w:rsid w:val="009C0B78"/>
    <w:rsid w:val="009C1BF3"/>
    <w:rsid w:val="009C1D6C"/>
    <w:rsid w:val="009C4A6C"/>
    <w:rsid w:val="009C5DF6"/>
    <w:rsid w:val="009C6238"/>
    <w:rsid w:val="009C658B"/>
    <w:rsid w:val="009C6FDC"/>
    <w:rsid w:val="009D0066"/>
    <w:rsid w:val="009D110E"/>
    <w:rsid w:val="009D13E5"/>
    <w:rsid w:val="009D29FB"/>
    <w:rsid w:val="009D356D"/>
    <w:rsid w:val="009E20EA"/>
    <w:rsid w:val="009E222F"/>
    <w:rsid w:val="009E3D0D"/>
    <w:rsid w:val="009E4361"/>
    <w:rsid w:val="009E4FA6"/>
    <w:rsid w:val="009F14E6"/>
    <w:rsid w:val="009F2647"/>
    <w:rsid w:val="009F4ADB"/>
    <w:rsid w:val="009F4D26"/>
    <w:rsid w:val="009F4FD4"/>
    <w:rsid w:val="009F7478"/>
    <w:rsid w:val="009F7C9B"/>
    <w:rsid w:val="009F7CE5"/>
    <w:rsid w:val="00A00490"/>
    <w:rsid w:val="00A019E5"/>
    <w:rsid w:val="00A02CE0"/>
    <w:rsid w:val="00A056DC"/>
    <w:rsid w:val="00A073D4"/>
    <w:rsid w:val="00A10212"/>
    <w:rsid w:val="00A104DD"/>
    <w:rsid w:val="00A127F3"/>
    <w:rsid w:val="00A13947"/>
    <w:rsid w:val="00A13BAB"/>
    <w:rsid w:val="00A16B51"/>
    <w:rsid w:val="00A2003A"/>
    <w:rsid w:val="00A2061B"/>
    <w:rsid w:val="00A2316E"/>
    <w:rsid w:val="00A2482C"/>
    <w:rsid w:val="00A24967"/>
    <w:rsid w:val="00A26699"/>
    <w:rsid w:val="00A27E1D"/>
    <w:rsid w:val="00A33217"/>
    <w:rsid w:val="00A34CFC"/>
    <w:rsid w:val="00A35B53"/>
    <w:rsid w:val="00A37176"/>
    <w:rsid w:val="00A41582"/>
    <w:rsid w:val="00A42D55"/>
    <w:rsid w:val="00A4331A"/>
    <w:rsid w:val="00A46720"/>
    <w:rsid w:val="00A51D04"/>
    <w:rsid w:val="00A54278"/>
    <w:rsid w:val="00A54EB2"/>
    <w:rsid w:val="00A60B7E"/>
    <w:rsid w:val="00A62CC8"/>
    <w:rsid w:val="00A62E72"/>
    <w:rsid w:val="00A64538"/>
    <w:rsid w:val="00A64B96"/>
    <w:rsid w:val="00A64C21"/>
    <w:rsid w:val="00A64FC0"/>
    <w:rsid w:val="00A652E3"/>
    <w:rsid w:val="00A664D3"/>
    <w:rsid w:val="00A665F0"/>
    <w:rsid w:val="00A71417"/>
    <w:rsid w:val="00A724DF"/>
    <w:rsid w:val="00A7269D"/>
    <w:rsid w:val="00A7405D"/>
    <w:rsid w:val="00A74912"/>
    <w:rsid w:val="00A75D79"/>
    <w:rsid w:val="00A772B8"/>
    <w:rsid w:val="00A77B48"/>
    <w:rsid w:val="00A81410"/>
    <w:rsid w:val="00A81FD7"/>
    <w:rsid w:val="00A82513"/>
    <w:rsid w:val="00A82902"/>
    <w:rsid w:val="00A838C3"/>
    <w:rsid w:val="00A869C9"/>
    <w:rsid w:val="00A90484"/>
    <w:rsid w:val="00A92AB8"/>
    <w:rsid w:val="00A92F00"/>
    <w:rsid w:val="00A957FB"/>
    <w:rsid w:val="00A95FE4"/>
    <w:rsid w:val="00A9623B"/>
    <w:rsid w:val="00A969BD"/>
    <w:rsid w:val="00A96B84"/>
    <w:rsid w:val="00A96E38"/>
    <w:rsid w:val="00AA1298"/>
    <w:rsid w:val="00AA2341"/>
    <w:rsid w:val="00AA2B62"/>
    <w:rsid w:val="00AA34D5"/>
    <w:rsid w:val="00AA4444"/>
    <w:rsid w:val="00AA4E29"/>
    <w:rsid w:val="00AA6B3C"/>
    <w:rsid w:val="00AA7C5F"/>
    <w:rsid w:val="00AA7C7E"/>
    <w:rsid w:val="00AA7D5D"/>
    <w:rsid w:val="00AB03C9"/>
    <w:rsid w:val="00AB0770"/>
    <w:rsid w:val="00AB2B39"/>
    <w:rsid w:val="00AB38A0"/>
    <w:rsid w:val="00AB523A"/>
    <w:rsid w:val="00AB5EB3"/>
    <w:rsid w:val="00AB7A58"/>
    <w:rsid w:val="00AB7F2A"/>
    <w:rsid w:val="00AC02DC"/>
    <w:rsid w:val="00AC0A9F"/>
    <w:rsid w:val="00AC5541"/>
    <w:rsid w:val="00AC55DA"/>
    <w:rsid w:val="00AC651B"/>
    <w:rsid w:val="00AC7D66"/>
    <w:rsid w:val="00AD11F8"/>
    <w:rsid w:val="00AD129C"/>
    <w:rsid w:val="00AD41BA"/>
    <w:rsid w:val="00AE00CD"/>
    <w:rsid w:val="00AE1C54"/>
    <w:rsid w:val="00AE6CA8"/>
    <w:rsid w:val="00AE75CC"/>
    <w:rsid w:val="00AF2ED2"/>
    <w:rsid w:val="00AF5478"/>
    <w:rsid w:val="00AF5D89"/>
    <w:rsid w:val="00AF7975"/>
    <w:rsid w:val="00B00880"/>
    <w:rsid w:val="00B00E9A"/>
    <w:rsid w:val="00B01947"/>
    <w:rsid w:val="00B01B28"/>
    <w:rsid w:val="00B03E16"/>
    <w:rsid w:val="00B04F4A"/>
    <w:rsid w:val="00B05AE4"/>
    <w:rsid w:val="00B06A52"/>
    <w:rsid w:val="00B07079"/>
    <w:rsid w:val="00B10B1D"/>
    <w:rsid w:val="00B1155E"/>
    <w:rsid w:val="00B116E2"/>
    <w:rsid w:val="00B11731"/>
    <w:rsid w:val="00B125E4"/>
    <w:rsid w:val="00B129F2"/>
    <w:rsid w:val="00B141B6"/>
    <w:rsid w:val="00B14D0B"/>
    <w:rsid w:val="00B21EAB"/>
    <w:rsid w:val="00B23997"/>
    <w:rsid w:val="00B24D74"/>
    <w:rsid w:val="00B266FB"/>
    <w:rsid w:val="00B32205"/>
    <w:rsid w:val="00B345F6"/>
    <w:rsid w:val="00B35914"/>
    <w:rsid w:val="00B36490"/>
    <w:rsid w:val="00B37B40"/>
    <w:rsid w:val="00B42D61"/>
    <w:rsid w:val="00B42F4D"/>
    <w:rsid w:val="00B4456C"/>
    <w:rsid w:val="00B456DD"/>
    <w:rsid w:val="00B5046C"/>
    <w:rsid w:val="00B5082C"/>
    <w:rsid w:val="00B512BD"/>
    <w:rsid w:val="00B51A6C"/>
    <w:rsid w:val="00B5255D"/>
    <w:rsid w:val="00B52E76"/>
    <w:rsid w:val="00B5322F"/>
    <w:rsid w:val="00B54038"/>
    <w:rsid w:val="00B540E8"/>
    <w:rsid w:val="00B545F0"/>
    <w:rsid w:val="00B551CF"/>
    <w:rsid w:val="00B551E4"/>
    <w:rsid w:val="00B56ACF"/>
    <w:rsid w:val="00B605BF"/>
    <w:rsid w:val="00B63646"/>
    <w:rsid w:val="00B63C72"/>
    <w:rsid w:val="00B6494F"/>
    <w:rsid w:val="00B64FE5"/>
    <w:rsid w:val="00B6589B"/>
    <w:rsid w:val="00B67CB6"/>
    <w:rsid w:val="00B67E13"/>
    <w:rsid w:val="00B7338B"/>
    <w:rsid w:val="00B7480C"/>
    <w:rsid w:val="00B766A8"/>
    <w:rsid w:val="00B80276"/>
    <w:rsid w:val="00B80E13"/>
    <w:rsid w:val="00B8230F"/>
    <w:rsid w:val="00B826D1"/>
    <w:rsid w:val="00B82E63"/>
    <w:rsid w:val="00B8452D"/>
    <w:rsid w:val="00B86F2A"/>
    <w:rsid w:val="00B86F5F"/>
    <w:rsid w:val="00B90789"/>
    <w:rsid w:val="00B921A3"/>
    <w:rsid w:val="00B92ADB"/>
    <w:rsid w:val="00B97CD0"/>
    <w:rsid w:val="00BA0CD3"/>
    <w:rsid w:val="00BA1D6F"/>
    <w:rsid w:val="00BA1D8B"/>
    <w:rsid w:val="00BA465E"/>
    <w:rsid w:val="00BA70B7"/>
    <w:rsid w:val="00BB03D9"/>
    <w:rsid w:val="00BB0B09"/>
    <w:rsid w:val="00BB1E53"/>
    <w:rsid w:val="00BB1FA0"/>
    <w:rsid w:val="00BB304D"/>
    <w:rsid w:val="00BB49C7"/>
    <w:rsid w:val="00BB5A05"/>
    <w:rsid w:val="00BB5E77"/>
    <w:rsid w:val="00BB64BA"/>
    <w:rsid w:val="00BB6745"/>
    <w:rsid w:val="00BC100A"/>
    <w:rsid w:val="00BC41A6"/>
    <w:rsid w:val="00BC4B2A"/>
    <w:rsid w:val="00BC50C3"/>
    <w:rsid w:val="00BC5D5A"/>
    <w:rsid w:val="00BC6A29"/>
    <w:rsid w:val="00BC6CDD"/>
    <w:rsid w:val="00BC75B6"/>
    <w:rsid w:val="00BC7789"/>
    <w:rsid w:val="00BD0BCA"/>
    <w:rsid w:val="00BD189D"/>
    <w:rsid w:val="00BD1BD6"/>
    <w:rsid w:val="00BD293C"/>
    <w:rsid w:val="00BD4B3D"/>
    <w:rsid w:val="00BD5501"/>
    <w:rsid w:val="00BD6861"/>
    <w:rsid w:val="00BD6FB9"/>
    <w:rsid w:val="00BE6D55"/>
    <w:rsid w:val="00BF0E69"/>
    <w:rsid w:val="00BF1F9F"/>
    <w:rsid w:val="00BF23BA"/>
    <w:rsid w:val="00BF2880"/>
    <w:rsid w:val="00BF2ED2"/>
    <w:rsid w:val="00BF5852"/>
    <w:rsid w:val="00BF61C2"/>
    <w:rsid w:val="00BF74DC"/>
    <w:rsid w:val="00BF756B"/>
    <w:rsid w:val="00BF7ED9"/>
    <w:rsid w:val="00C0184C"/>
    <w:rsid w:val="00C039C5"/>
    <w:rsid w:val="00C04E16"/>
    <w:rsid w:val="00C0513A"/>
    <w:rsid w:val="00C060D9"/>
    <w:rsid w:val="00C06E5A"/>
    <w:rsid w:val="00C0700A"/>
    <w:rsid w:val="00C07F8C"/>
    <w:rsid w:val="00C10925"/>
    <w:rsid w:val="00C10C0C"/>
    <w:rsid w:val="00C120CB"/>
    <w:rsid w:val="00C12B9E"/>
    <w:rsid w:val="00C12C85"/>
    <w:rsid w:val="00C132BC"/>
    <w:rsid w:val="00C13917"/>
    <w:rsid w:val="00C1452D"/>
    <w:rsid w:val="00C16D18"/>
    <w:rsid w:val="00C16FE5"/>
    <w:rsid w:val="00C21124"/>
    <w:rsid w:val="00C21198"/>
    <w:rsid w:val="00C2128B"/>
    <w:rsid w:val="00C21564"/>
    <w:rsid w:val="00C21C5E"/>
    <w:rsid w:val="00C22831"/>
    <w:rsid w:val="00C24113"/>
    <w:rsid w:val="00C25CA9"/>
    <w:rsid w:val="00C27AE2"/>
    <w:rsid w:val="00C3166F"/>
    <w:rsid w:val="00C32F36"/>
    <w:rsid w:val="00C33439"/>
    <w:rsid w:val="00C3358E"/>
    <w:rsid w:val="00C33A9B"/>
    <w:rsid w:val="00C34A92"/>
    <w:rsid w:val="00C37E5B"/>
    <w:rsid w:val="00C40A95"/>
    <w:rsid w:val="00C42541"/>
    <w:rsid w:val="00C428FE"/>
    <w:rsid w:val="00C42A91"/>
    <w:rsid w:val="00C434BE"/>
    <w:rsid w:val="00C44379"/>
    <w:rsid w:val="00C44992"/>
    <w:rsid w:val="00C449A6"/>
    <w:rsid w:val="00C50D8D"/>
    <w:rsid w:val="00C50D9E"/>
    <w:rsid w:val="00C5232B"/>
    <w:rsid w:val="00C52BC8"/>
    <w:rsid w:val="00C537FF"/>
    <w:rsid w:val="00C55CE3"/>
    <w:rsid w:val="00C57F0E"/>
    <w:rsid w:val="00C605C2"/>
    <w:rsid w:val="00C606F8"/>
    <w:rsid w:val="00C615E0"/>
    <w:rsid w:val="00C71E27"/>
    <w:rsid w:val="00C733E7"/>
    <w:rsid w:val="00C747A8"/>
    <w:rsid w:val="00C75273"/>
    <w:rsid w:val="00C756B3"/>
    <w:rsid w:val="00C76BA7"/>
    <w:rsid w:val="00C773A7"/>
    <w:rsid w:val="00C77F81"/>
    <w:rsid w:val="00C84177"/>
    <w:rsid w:val="00C85026"/>
    <w:rsid w:val="00C91590"/>
    <w:rsid w:val="00C9188B"/>
    <w:rsid w:val="00C91BE5"/>
    <w:rsid w:val="00C92AE7"/>
    <w:rsid w:val="00C93357"/>
    <w:rsid w:val="00C94041"/>
    <w:rsid w:val="00C94E3F"/>
    <w:rsid w:val="00C950EF"/>
    <w:rsid w:val="00C95CE8"/>
    <w:rsid w:val="00CA3EA8"/>
    <w:rsid w:val="00CA4012"/>
    <w:rsid w:val="00CA4FB3"/>
    <w:rsid w:val="00CA5C79"/>
    <w:rsid w:val="00CA5E78"/>
    <w:rsid w:val="00CA6040"/>
    <w:rsid w:val="00CA6867"/>
    <w:rsid w:val="00CA6E07"/>
    <w:rsid w:val="00CA77B9"/>
    <w:rsid w:val="00CA7D3D"/>
    <w:rsid w:val="00CB02ED"/>
    <w:rsid w:val="00CB1866"/>
    <w:rsid w:val="00CB2566"/>
    <w:rsid w:val="00CB3171"/>
    <w:rsid w:val="00CB5F1C"/>
    <w:rsid w:val="00CB5F22"/>
    <w:rsid w:val="00CB6A2B"/>
    <w:rsid w:val="00CB7DEE"/>
    <w:rsid w:val="00CC14CD"/>
    <w:rsid w:val="00CC3B77"/>
    <w:rsid w:val="00CC4084"/>
    <w:rsid w:val="00CC4399"/>
    <w:rsid w:val="00CC52E0"/>
    <w:rsid w:val="00CC5913"/>
    <w:rsid w:val="00CC664E"/>
    <w:rsid w:val="00CC70AE"/>
    <w:rsid w:val="00CD37D8"/>
    <w:rsid w:val="00CD58B3"/>
    <w:rsid w:val="00CD5F7F"/>
    <w:rsid w:val="00CD6428"/>
    <w:rsid w:val="00CD6838"/>
    <w:rsid w:val="00CD6C53"/>
    <w:rsid w:val="00CD7FE2"/>
    <w:rsid w:val="00CE1002"/>
    <w:rsid w:val="00CE305F"/>
    <w:rsid w:val="00CE49ED"/>
    <w:rsid w:val="00CE6474"/>
    <w:rsid w:val="00CE6649"/>
    <w:rsid w:val="00CF07C5"/>
    <w:rsid w:val="00CF13EE"/>
    <w:rsid w:val="00CF171D"/>
    <w:rsid w:val="00CF1CF7"/>
    <w:rsid w:val="00CF1E48"/>
    <w:rsid w:val="00CF3538"/>
    <w:rsid w:val="00CF3A2A"/>
    <w:rsid w:val="00CF5423"/>
    <w:rsid w:val="00CF6513"/>
    <w:rsid w:val="00CF7396"/>
    <w:rsid w:val="00CF7726"/>
    <w:rsid w:val="00CF785A"/>
    <w:rsid w:val="00CF7ACB"/>
    <w:rsid w:val="00D005DC"/>
    <w:rsid w:val="00D04DE0"/>
    <w:rsid w:val="00D0752D"/>
    <w:rsid w:val="00D10B1C"/>
    <w:rsid w:val="00D10CA1"/>
    <w:rsid w:val="00D11B9A"/>
    <w:rsid w:val="00D13680"/>
    <w:rsid w:val="00D147B1"/>
    <w:rsid w:val="00D173AE"/>
    <w:rsid w:val="00D20054"/>
    <w:rsid w:val="00D20B8D"/>
    <w:rsid w:val="00D20D8C"/>
    <w:rsid w:val="00D217FB"/>
    <w:rsid w:val="00D26F39"/>
    <w:rsid w:val="00D275A1"/>
    <w:rsid w:val="00D30536"/>
    <w:rsid w:val="00D3125A"/>
    <w:rsid w:val="00D313EA"/>
    <w:rsid w:val="00D3219F"/>
    <w:rsid w:val="00D345EC"/>
    <w:rsid w:val="00D34A9D"/>
    <w:rsid w:val="00D377DC"/>
    <w:rsid w:val="00D37FBE"/>
    <w:rsid w:val="00D418C7"/>
    <w:rsid w:val="00D4327F"/>
    <w:rsid w:val="00D45588"/>
    <w:rsid w:val="00D5011E"/>
    <w:rsid w:val="00D51387"/>
    <w:rsid w:val="00D52B73"/>
    <w:rsid w:val="00D5573E"/>
    <w:rsid w:val="00D61C10"/>
    <w:rsid w:val="00D63867"/>
    <w:rsid w:val="00D63EF3"/>
    <w:rsid w:val="00D64432"/>
    <w:rsid w:val="00D64C31"/>
    <w:rsid w:val="00D64FCE"/>
    <w:rsid w:val="00D70686"/>
    <w:rsid w:val="00D71E4F"/>
    <w:rsid w:val="00D72FBA"/>
    <w:rsid w:val="00D736E7"/>
    <w:rsid w:val="00D73C39"/>
    <w:rsid w:val="00D75F4E"/>
    <w:rsid w:val="00D816F8"/>
    <w:rsid w:val="00D819D4"/>
    <w:rsid w:val="00D82068"/>
    <w:rsid w:val="00D85122"/>
    <w:rsid w:val="00D86250"/>
    <w:rsid w:val="00D86BA6"/>
    <w:rsid w:val="00D912D5"/>
    <w:rsid w:val="00D923FA"/>
    <w:rsid w:val="00D92ECD"/>
    <w:rsid w:val="00D93CD5"/>
    <w:rsid w:val="00D95A81"/>
    <w:rsid w:val="00D95A89"/>
    <w:rsid w:val="00D965C5"/>
    <w:rsid w:val="00D96C35"/>
    <w:rsid w:val="00D9797F"/>
    <w:rsid w:val="00D97AF5"/>
    <w:rsid w:val="00DA176D"/>
    <w:rsid w:val="00DA1FBB"/>
    <w:rsid w:val="00DA232B"/>
    <w:rsid w:val="00DA2CAF"/>
    <w:rsid w:val="00DA7618"/>
    <w:rsid w:val="00DB0B26"/>
    <w:rsid w:val="00DB1123"/>
    <w:rsid w:val="00DB24F1"/>
    <w:rsid w:val="00DB640C"/>
    <w:rsid w:val="00DB67D2"/>
    <w:rsid w:val="00DB6DE9"/>
    <w:rsid w:val="00DB78AF"/>
    <w:rsid w:val="00DB7F22"/>
    <w:rsid w:val="00DC1B82"/>
    <w:rsid w:val="00DC2857"/>
    <w:rsid w:val="00DC31B5"/>
    <w:rsid w:val="00DC47F9"/>
    <w:rsid w:val="00DC593D"/>
    <w:rsid w:val="00DC6082"/>
    <w:rsid w:val="00DC6BD5"/>
    <w:rsid w:val="00DC6F94"/>
    <w:rsid w:val="00DD15D8"/>
    <w:rsid w:val="00DD2198"/>
    <w:rsid w:val="00DD3348"/>
    <w:rsid w:val="00DD3883"/>
    <w:rsid w:val="00DD45F6"/>
    <w:rsid w:val="00DD564F"/>
    <w:rsid w:val="00DD612A"/>
    <w:rsid w:val="00DD7B4E"/>
    <w:rsid w:val="00DE0090"/>
    <w:rsid w:val="00DE02EF"/>
    <w:rsid w:val="00DE29B1"/>
    <w:rsid w:val="00DE2C56"/>
    <w:rsid w:val="00DE5279"/>
    <w:rsid w:val="00DE588E"/>
    <w:rsid w:val="00DE6C64"/>
    <w:rsid w:val="00DE704A"/>
    <w:rsid w:val="00DE732C"/>
    <w:rsid w:val="00DE75DD"/>
    <w:rsid w:val="00DE7C46"/>
    <w:rsid w:val="00DE7FCE"/>
    <w:rsid w:val="00DF2DFD"/>
    <w:rsid w:val="00DF625A"/>
    <w:rsid w:val="00DF6C34"/>
    <w:rsid w:val="00E00570"/>
    <w:rsid w:val="00E017C3"/>
    <w:rsid w:val="00E02896"/>
    <w:rsid w:val="00E03811"/>
    <w:rsid w:val="00E03ABB"/>
    <w:rsid w:val="00E03B81"/>
    <w:rsid w:val="00E06C0F"/>
    <w:rsid w:val="00E06C7B"/>
    <w:rsid w:val="00E1312D"/>
    <w:rsid w:val="00E15032"/>
    <w:rsid w:val="00E15235"/>
    <w:rsid w:val="00E156DF"/>
    <w:rsid w:val="00E252FC"/>
    <w:rsid w:val="00E27359"/>
    <w:rsid w:val="00E2797A"/>
    <w:rsid w:val="00E30D87"/>
    <w:rsid w:val="00E33036"/>
    <w:rsid w:val="00E33ABB"/>
    <w:rsid w:val="00E33C7C"/>
    <w:rsid w:val="00E3499A"/>
    <w:rsid w:val="00E34E0B"/>
    <w:rsid w:val="00E350CA"/>
    <w:rsid w:val="00E3542B"/>
    <w:rsid w:val="00E36258"/>
    <w:rsid w:val="00E36E94"/>
    <w:rsid w:val="00E37C66"/>
    <w:rsid w:val="00E4097E"/>
    <w:rsid w:val="00E40E59"/>
    <w:rsid w:val="00E431A9"/>
    <w:rsid w:val="00E43BD6"/>
    <w:rsid w:val="00E478CB"/>
    <w:rsid w:val="00E50127"/>
    <w:rsid w:val="00E51586"/>
    <w:rsid w:val="00E51F5D"/>
    <w:rsid w:val="00E52A4A"/>
    <w:rsid w:val="00E52E40"/>
    <w:rsid w:val="00E56EA3"/>
    <w:rsid w:val="00E575E1"/>
    <w:rsid w:val="00E62931"/>
    <w:rsid w:val="00E64422"/>
    <w:rsid w:val="00E67B54"/>
    <w:rsid w:val="00E67CC6"/>
    <w:rsid w:val="00E700F4"/>
    <w:rsid w:val="00E740B8"/>
    <w:rsid w:val="00E758DD"/>
    <w:rsid w:val="00E76451"/>
    <w:rsid w:val="00E76699"/>
    <w:rsid w:val="00E76B9E"/>
    <w:rsid w:val="00E806B7"/>
    <w:rsid w:val="00E80AB2"/>
    <w:rsid w:val="00E810C9"/>
    <w:rsid w:val="00E81133"/>
    <w:rsid w:val="00E8168F"/>
    <w:rsid w:val="00E8330D"/>
    <w:rsid w:val="00E853A8"/>
    <w:rsid w:val="00E87550"/>
    <w:rsid w:val="00E902AC"/>
    <w:rsid w:val="00E903B2"/>
    <w:rsid w:val="00E9173F"/>
    <w:rsid w:val="00E93145"/>
    <w:rsid w:val="00E93979"/>
    <w:rsid w:val="00E93A39"/>
    <w:rsid w:val="00E93D44"/>
    <w:rsid w:val="00E93EB6"/>
    <w:rsid w:val="00E940D3"/>
    <w:rsid w:val="00E94D55"/>
    <w:rsid w:val="00EA1257"/>
    <w:rsid w:val="00EA1880"/>
    <w:rsid w:val="00EA1D6A"/>
    <w:rsid w:val="00EA2A8B"/>
    <w:rsid w:val="00EA39DC"/>
    <w:rsid w:val="00EA6548"/>
    <w:rsid w:val="00EB06E7"/>
    <w:rsid w:val="00EB1A1B"/>
    <w:rsid w:val="00EB4E4B"/>
    <w:rsid w:val="00EB52E3"/>
    <w:rsid w:val="00EB54EA"/>
    <w:rsid w:val="00EB784A"/>
    <w:rsid w:val="00EC0C85"/>
    <w:rsid w:val="00EC3BA5"/>
    <w:rsid w:val="00EC437A"/>
    <w:rsid w:val="00ED007F"/>
    <w:rsid w:val="00ED1AA1"/>
    <w:rsid w:val="00ED2889"/>
    <w:rsid w:val="00ED38A1"/>
    <w:rsid w:val="00ED6001"/>
    <w:rsid w:val="00ED7E05"/>
    <w:rsid w:val="00EE1261"/>
    <w:rsid w:val="00EE346C"/>
    <w:rsid w:val="00EE4AE4"/>
    <w:rsid w:val="00EF6F74"/>
    <w:rsid w:val="00F03F70"/>
    <w:rsid w:val="00F044F9"/>
    <w:rsid w:val="00F04686"/>
    <w:rsid w:val="00F04C19"/>
    <w:rsid w:val="00F05316"/>
    <w:rsid w:val="00F07321"/>
    <w:rsid w:val="00F0766F"/>
    <w:rsid w:val="00F10C18"/>
    <w:rsid w:val="00F10FE1"/>
    <w:rsid w:val="00F11555"/>
    <w:rsid w:val="00F118B9"/>
    <w:rsid w:val="00F166DB"/>
    <w:rsid w:val="00F16851"/>
    <w:rsid w:val="00F1772B"/>
    <w:rsid w:val="00F20BDE"/>
    <w:rsid w:val="00F22E7D"/>
    <w:rsid w:val="00F249D2"/>
    <w:rsid w:val="00F24A78"/>
    <w:rsid w:val="00F262C9"/>
    <w:rsid w:val="00F264D1"/>
    <w:rsid w:val="00F300F3"/>
    <w:rsid w:val="00F302C5"/>
    <w:rsid w:val="00F307DB"/>
    <w:rsid w:val="00F315D8"/>
    <w:rsid w:val="00F31A3E"/>
    <w:rsid w:val="00F32ECD"/>
    <w:rsid w:val="00F33825"/>
    <w:rsid w:val="00F33D0C"/>
    <w:rsid w:val="00F343EA"/>
    <w:rsid w:val="00F34C76"/>
    <w:rsid w:val="00F37989"/>
    <w:rsid w:val="00F43B66"/>
    <w:rsid w:val="00F44A9B"/>
    <w:rsid w:val="00F464E0"/>
    <w:rsid w:val="00F472CE"/>
    <w:rsid w:val="00F54FEA"/>
    <w:rsid w:val="00F5572C"/>
    <w:rsid w:val="00F56433"/>
    <w:rsid w:val="00F60684"/>
    <w:rsid w:val="00F60A36"/>
    <w:rsid w:val="00F61A68"/>
    <w:rsid w:val="00F63891"/>
    <w:rsid w:val="00F6391E"/>
    <w:rsid w:val="00F63DD3"/>
    <w:rsid w:val="00F65182"/>
    <w:rsid w:val="00F665D2"/>
    <w:rsid w:val="00F673F4"/>
    <w:rsid w:val="00F75700"/>
    <w:rsid w:val="00F75E78"/>
    <w:rsid w:val="00F76D5C"/>
    <w:rsid w:val="00F7786A"/>
    <w:rsid w:val="00F81971"/>
    <w:rsid w:val="00F837A4"/>
    <w:rsid w:val="00F857F9"/>
    <w:rsid w:val="00F8664C"/>
    <w:rsid w:val="00F8705E"/>
    <w:rsid w:val="00F905D0"/>
    <w:rsid w:val="00F90EE3"/>
    <w:rsid w:val="00F91C44"/>
    <w:rsid w:val="00F93A05"/>
    <w:rsid w:val="00F94538"/>
    <w:rsid w:val="00F9520B"/>
    <w:rsid w:val="00FA089D"/>
    <w:rsid w:val="00FA1DAA"/>
    <w:rsid w:val="00FA2C67"/>
    <w:rsid w:val="00FA50A6"/>
    <w:rsid w:val="00FA6B82"/>
    <w:rsid w:val="00FA7F47"/>
    <w:rsid w:val="00FB2292"/>
    <w:rsid w:val="00FB2826"/>
    <w:rsid w:val="00FB335E"/>
    <w:rsid w:val="00FB5F9E"/>
    <w:rsid w:val="00FB65ED"/>
    <w:rsid w:val="00FB6A58"/>
    <w:rsid w:val="00FC0B9F"/>
    <w:rsid w:val="00FC10C8"/>
    <w:rsid w:val="00FC2096"/>
    <w:rsid w:val="00FC33F8"/>
    <w:rsid w:val="00FC3E3B"/>
    <w:rsid w:val="00FC4865"/>
    <w:rsid w:val="00FC549E"/>
    <w:rsid w:val="00FC556D"/>
    <w:rsid w:val="00FC6737"/>
    <w:rsid w:val="00FC7304"/>
    <w:rsid w:val="00FC7E65"/>
    <w:rsid w:val="00FD0F65"/>
    <w:rsid w:val="00FD2079"/>
    <w:rsid w:val="00FD231C"/>
    <w:rsid w:val="00FD2B08"/>
    <w:rsid w:val="00FD3EEA"/>
    <w:rsid w:val="00FD4510"/>
    <w:rsid w:val="00FD505E"/>
    <w:rsid w:val="00FD5AAD"/>
    <w:rsid w:val="00FD6CBD"/>
    <w:rsid w:val="00FE2B67"/>
    <w:rsid w:val="00FE41F6"/>
    <w:rsid w:val="00FE640B"/>
    <w:rsid w:val="00FF2712"/>
    <w:rsid w:val="00FF2F48"/>
    <w:rsid w:val="00FF45B4"/>
    <w:rsid w:val="00FF57AF"/>
    <w:rsid w:val="00FF5AF5"/>
    <w:rsid w:val="00FF5F02"/>
    <w:rsid w:val="00FF6FAF"/>
    <w:rsid w:val="00FF7E4E"/>
    <w:rsid w:val="03081335"/>
    <w:rsid w:val="07D1080F"/>
    <w:rsid w:val="0C1C48D1"/>
    <w:rsid w:val="0F009111"/>
    <w:rsid w:val="17D30774"/>
    <w:rsid w:val="1E2500C3"/>
    <w:rsid w:val="1EB5E49C"/>
    <w:rsid w:val="2657FE9A"/>
    <w:rsid w:val="29D2953A"/>
    <w:rsid w:val="2C346481"/>
    <w:rsid w:val="3156A7BC"/>
    <w:rsid w:val="32713E0B"/>
    <w:rsid w:val="34410946"/>
    <w:rsid w:val="360912E4"/>
    <w:rsid w:val="36C487F6"/>
    <w:rsid w:val="393293B4"/>
    <w:rsid w:val="39AD8137"/>
    <w:rsid w:val="3C1551BE"/>
    <w:rsid w:val="3EB27D48"/>
    <w:rsid w:val="400208C5"/>
    <w:rsid w:val="426C4E6A"/>
    <w:rsid w:val="46210B36"/>
    <w:rsid w:val="47190140"/>
    <w:rsid w:val="4B6C9380"/>
    <w:rsid w:val="4D6723E8"/>
    <w:rsid w:val="57683CC8"/>
    <w:rsid w:val="5B84999A"/>
    <w:rsid w:val="613FCF68"/>
    <w:rsid w:val="6253DA5F"/>
    <w:rsid w:val="640796A4"/>
    <w:rsid w:val="6778B69F"/>
    <w:rsid w:val="6912B6E3"/>
    <w:rsid w:val="6930E963"/>
    <w:rsid w:val="6B369A9D"/>
    <w:rsid w:val="6CE060EF"/>
    <w:rsid w:val="707CDD8F"/>
    <w:rsid w:val="74B2D3F8"/>
    <w:rsid w:val="78BDC13E"/>
    <w:rsid w:val="7B08E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2FDBA9B1"/>
  <w15:docId w15:val="{1E10E5E6-75F5-4B09-9BD4-7CA8664F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5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7">
    <w:name w:val="heading 7"/>
    <w:basedOn w:val="Normal"/>
    <w:next w:val="Normal"/>
    <w:qFormat/>
    <w:rsid w:val="00F20BDE"/>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120"/>
      <w:ind w:left="1440" w:right="1440"/>
    </w:pPr>
  </w:style>
  <w:style w:type="paragraph" w:customStyle="1" w:styleId="ParagraphNumberSingle">
    <w:name w:val="Paragraph Number Single"/>
    <w:basedOn w:val="Normal"/>
    <w:pPr>
      <w:numPr>
        <w:numId w:val="1"/>
      </w:numPr>
      <w:tabs>
        <w:tab w:val="clear" w:pos="1440"/>
        <w:tab w:val="num" w:pos="360"/>
      </w:tabs>
      <w:spacing w:after="120"/>
      <w:ind w:firstLine="0"/>
    </w:pPr>
  </w:style>
  <w:style w:type="paragraph" w:customStyle="1" w:styleId="ParagraphNumberDouble">
    <w:name w:val="Paragraph Number Double"/>
    <w:basedOn w:val="Normal"/>
    <w:pPr>
      <w:numPr>
        <w:numId w:val="2"/>
      </w:numPr>
      <w:spacing w:line="480" w:lineRule="auto"/>
    </w:pPr>
  </w:style>
  <w:style w:type="paragraph" w:styleId="EnvelopeAddress">
    <w:name w:val="envelope address"/>
    <w:basedOn w:val="Normal"/>
    <w:pPr>
      <w:framePr w:w="7920" w:h="1980" w:hRule="exact" w:hSpace="180" w:wrap="auto" w:hAnchor="page" w:xAlign="center" w:yAlign="bottom"/>
      <w:ind w:left="2880"/>
    </w:pPr>
  </w:style>
  <w:style w:type="character" w:styleId="LineNumber">
    <w:name w:val="line number"/>
    <w:basedOn w:val="DefaultParagraphFont"/>
    <w:rPr>
      <w:sz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left" w:pos="-1440"/>
        <w:tab w:val="left" w:pos="-720"/>
        <w:tab w:val="left" w:pos="720"/>
        <w:tab w:val="left" w:pos="1440"/>
        <w:tab w:val="left" w:pos="4440"/>
      </w:tabs>
      <w:jc w:val="center"/>
    </w:pPr>
    <w:rPr>
      <w:b/>
    </w:rPr>
  </w:style>
  <w:style w:type="paragraph" w:styleId="BodyTextIndent">
    <w:name w:val="Body Text Indent"/>
    <w:basedOn w:val="Normal"/>
    <w:pPr>
      <w:tabs>
        <w:tab w:val="left" w:pos="-1440"/>
        <w:tab w:val="left" w:pos="-720"/>
        <w:tab w:val="left" w:pos="720"/>
        <w:tab w:val="left" w:pos="4440"/>
        <w:tab w:val="left" w:pos="6039"/>
      </w:tabs>
      <w:ind w:left="720"/>
    </w:pPr>
  </w:style>
  <w:style w:type="character" w:customStyle="1" w:styleId="QuickFormat1">
    <w:name w:val="QuickFormat1"/>
    <w:rPr>
      <w:rFonts w:ascii="Courier" w:hAnsi="Courier"/>
      <w:color w:val="000000"/>
      <w:sz w:val="24"/>
    </w:rPr>
  </w:style>
  <w:style w:type="table" w:styleId="TableGrid">
    <w:name w:val="Table Grid"/>
    <w:basedOn w:val="TableNormal"/>
    <w:rsid w:val="0007340E"/>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33341D"/>
    <w:rPr>
      <w:rFonts w:ascii="Courier New" w:hAnsi="Courier New"/>
      <w:sz w:val="24"/>
    </w:rPr>
  </w:style>
  <w:style w:type="paragraph" w:customStyle="1" w:styleId="QuickA">
    <w:name w:val="Quick A."/>
    <w:rsid w:val="0033341D"/>
    <w:pPr>
      <w:widowControl w:val="0"/>
      <w:ind w:left="-2160"/>
    </w:pPr>
    <w:rPr>
      <w:snapToGrid w:val="0"/>
      <w:sz w:val="24"/>
    </w:rPr>
  </w:style>
  <w:style w:type="paragraph" w:customStyle="1" w:styleId="1AutoList3">
    <w:name w:val="1AutoList3"/>
    <w:rsid w:val="0033341D"/>
    <w:pPr>
      <w:widowControl w:val="0"/>
      <w:tabs>
        <w:tab w:val="left" w:pos="720"/>
      </w:tabs>
      <w:ind w:left="720" w:hanging="720"/>
      <w:jc w:val="both"/>
    </w:pPr>
    <w:rPr>
      <w:rFonts w:ascii="CG Times" w:hAnsi="CG Times"/>
      <w:snapToGrid w:val="0"/>
      <w:sz w:val="24"/>
    </w:rPr>
  </w:style>
  <w:style w:type="paragraph" w:styleId="BalloonText">
    <w:name w:val="Balloon Text"/>
    <w:basedOn w:val="Normal"/>
    <w:link w:val="BalloonTextChar"/>
    <w:uiPriority w:val="99"/>
    <w:semiHidden/>
    <w:unhideWhenUsed/>
    <w:rsid w:val="007444EE"/>
    <w:rPr>
      <w:rFonts w:ascii="Tahoma" w:hAnsi="Tahoma" w:cs="Tahoma"/>
      <w:sz w:val="16"/>
      <w:szCs w:val="16"/>
    </w:rPr>
  </w:style>
  <w:style w:type="character" w:customStyle="1" w:styleId="BalloonTextChar">
    <w:name w:val="Balloon Text Char"/>
    <w:basedOn w:val="DefaultParagraphFont"/>
    <w:link w:val="BalloonText"/>
    <w:uiPriority w:val="99"/>
    <w:semiHidden/>
    <w:rsid w:val="007444EE"/>
    <w:rPr>
      <w:rFonts w:ascii="Tahoma" w:hAnsi="Tahoma" w:cs="Tahoma"/>
      <w:sz w:val="16"/>
      <w:szCs w:val="16"/>
    </w:rPr>
  </w:style>
  <w:style w:type="paragraph" w:styleId="FootnoteText">
    <w:name w:val="footnote text"/>
    <w:basedOn w:val="Normal"/>
    <w:link w:val="FootnoteTextChar"/>
    <w:uiPriority w:val="99"/>
    <w:semiHidden/>
    <w:unhideWhenUsed/>
    <w:rsid w:val="005A4F60"/>
    <w:rPr>
      <w:rFonts w:ascii="Times New Roman" w:eastAsiaTheme="minorHAnsi" w:hAnsi="Times New Roman" w:cstheme="majorBidi"/>
      <w:sz w:val="20"/>
    </w:rPr>
  </w:style>
  <w:style w:type="character" w:customStyle="1" w:styleId="FootnoteTextChar">
    <w:name w:val="Footnote Text Char"/>
    <w:basedOn w:val="DefaultParagraphFont"/>
    <w:link w:val="FootnoteText"/>
    <w:uiPriority w:val="99"/>
    <w:semiHidden/>
    <w:rsid w:val="005A4F60"/>
    <w:rPr>
      <w:rFonts w:eastAsiaTheme="minorHAnsi" w:cstheme="majorBidi"/>
    </w:rPr>
  </w:style>
  <w:style w:type="character" w:styleId="FootnoteReference">
    <w:name w:val="footnote reference"/>
    <w:basedOn w:val="DefaultParagraphFont"/>
    <w:uiPriority w:val="99"/>
    <w:semiHidden/>
    <w:unhideWhenUsed/>
    <w:rsid w:val="005A4F60"/>
    <w:rPr>
      <w:vertAlign w:val="superscript"/>
    </w:rPr>
  </w:style>
  <w:style w:type="paragraph" w:styleId="ListParagraph">
    <w:name w:val="List Paragraph"/>
    <w:basedOn w:val="Normal"/>
    <w:uiPriority w:val="34"/>
    <w:qFormat/>
    <w:rsid w:val="000701E4"/>
    <w:pPr>
      <w:ind w:left="720"/>
      <w:contextualSpacing/>
    </w:pPr>
    <w:rPr>
      <w:rFonts w:ascii="Times New Roman" w:eastAsiaTheme="minorHAnsi" w:hAnsi="Times New Roman" w:cstheme="majorBidi"/>
    </w:rPr>
  </w:style>
  <w:style w:type="character" w:styleId="CommentReference">
    <w:name w:val="annotation reference"/>
    <w:basedOn w:val="DefaultParagraphFont"/>
    <w:uiPriority w:val="99"/>
    <w:semiHidden/>
    <w:unhideWhenUsed/>
    <w:rsid w:val="005046B0"/>
    <w:rPr>
      <w:sz w:val="16"/>
      <w:szCs w:val="16"/>
    </w:rPr>
  </w:style>
  <w:style w:type="paragraph" w:styleId="CommentText">
    <w:name w:val="annotation text"/>
    <w:basedOn w:val="Normal"/>
    <w:link w:val="CommentTextChar"/>
    <w:uiPriority w:val="99"/>
    <w:unhideWhenUsed/>
    <w:rsid w:val="005046B0"/>
    <w:rPr>
      <w:sz w:val="20"/>
    </w:rPr>
  </w:style>
  <w:style w:type="character" w:customStyle="1" w:styleId="CommentTextChar">
    <w:name w:val="Comment Text Char"/>
    <w:basedOn w:val="DefaultParagraphFont"/>
    <w:link w:val="CommentText"/>
    <w:uiPriority w:val="99"/>
    <w:rsid w:val="005046B0"/>
    <w:rPr>
      <w:rFonts w:ascii="Courier New" w:hAnsi="Courier New"/>
    </w:rPr>
  </w:style>
  <w:style w:type="paragraph" w:styleId="CommentSubject">
    <w:name w:val="annotation subject"/>
    <w:basedOn w:val="CommentText"/>
    <w:next w:val="CommentText"/>
    <w:link w:val="CommentSubjectChar"/>
    <w:uiPriority w:val="99"/>
    <w:semiHidden/>
    <w:unhideWhenUsed/>
    <w:rsid w:val="005046B0"/>
    <w:rPr>
      <w:b/>
      <w:bCs/>
    </w:rPr>
  </w:style>
  <w:style w:type="character" w:customStyle="1" w:styleId="CommentSubjectChar">
    <w:name w:val="Comment Subject Char"/>
    <w:basedOn w:val="CommentTextChar"/>
    <w:link w:val="CommentSubject"/>
    <w:uiPriority w:val="99"/>
    <w:semiHidden/>
    <w:rsid w:val="005046B0"/>
    <w:rPr>
      <w:rFonts w:ascii="Courier New" w:hAnsi="Courier New"/>
      <w:b/>
      <w:bCs/>
    </w:rPr>
  </w:style>
  <w:style w:type="paragraph" w:styleId="Revision">
    <w:name w:val="Revision"/>
    <w:hidden/>
    <w:uiPriority w:val="99"/>
    <w:semiHidden/>
    <w:rsid w:val="00512C76"/>
    <w:pPr>
      <w:spacing w:line="240" w:lineRule="auto"/>
    </w:pPr>
    <w:rPr>
      <w:rFonts w:ascii="Courier New" w:hAnsi="Courier New"/>
      <w:sz w:val="24"/>
    </w:rPr>
  </w:style>
  <w:style w:type="paragraph" w:styleId="NormalWeb">
    <w:name w:val="Normal (Web)"/>
    <w:basedOn w:val="Normal"/>
    <w:uiPriority w:val="99"/>
    <w:semiHidden/>
    <w:unhideWhenUsed/>
    <w:rsid w:val="007A566C"/>
    <w:pPr>
      <w:spacing w:before="100" w:beforeAutospacing="1" w:after="100" w:afterAutospacing="1" w:line="240" w:lineRule="auto"/>
    </w:pPr>
    <w:rPr>
      <w:rFonts w:ascii="Times New Roman" w:hAnsi="Times New Roman"/>
      <w:szCs w:val="24"/>
    </w:rPr>
  </w:style>
  <w:style w:type="table" w:styleId="PlainTable5">
    <w:name w:val="Plain Table 5"/>
    <w:basedOn w:val="TableNormal"/>
    <w:uiPriority w:val="45"/>
    <w:rsid w:val="005C4EC4"/>
    <w:pPr>
      <w:spacing w:line="240" w:lineRule="auto"/>
    </w:pPr>
    <w:rPr>
      <w:rFonts w:asciiTheme="minorHAnsi" w:eastAsiaTheme="minorHAnsi"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qFormat/>
    <w:rsid w:val="00C132BC"/>
    <w:rPr>
      <w:b/>
      <w:bCs/>
    </w:rPr>
  </w:style>
  <w:style w:type="character" w:customStyle="1" w:styleId="TitleChar">
    <w:name w:val="Title Char"/>
    <w:basedOn w:val="DefaultParagraphFont"/>
    <w:link w:val="Title"/>
    <w:rsid w:val="00CF785A"/>
    <w:rPr>
      <w:rFonts w:ascii="Courier New" w:hAnsi="Courier New"/>
      <w:b/>
      <w:sz w:val="24"/>
    </w:rPr>
  </w:style>
  <w:style w:type="paragraph" w:styleId="TOC1">
    <w:name w:val="toc 1"/>
    <w:basedOn w:val="Normal"/>
    <w:next w:val="Normal"/>
    <w:autoRedefine/>
    <w:uiPriority w:val="39"/>
    <w:unhideWhenUsed/>
    <w:rsid w:val="00FF6FAF"/>
    <w:pPr>
      <w:tabs>
        <w:tab w:val="right" w:leader="dot" w:pos="9350"/>
      </w:tabs>
      <w:spacing w:after="100"/>
    </w:pPr>
  </w:style>
  <w:style w:type="character" w:styleId="Hyperlink">
    <w:name w:val="Hyperlink"/>
    <w:basedOn w:val="DefaultParagraphFont"/>
    <w:uiPriority w:val="99"/>
    <w:unhideWhenUsed/>
    <w:rsid w:val="00CF785A"/>
    <w:rPr>
      <w:color w:val="0000FF" w:themeColor="hyperlink"/>
      <w:u w:val="single"/>
    </w:rPr>
  </w:style>
  <w:style w:type="character" w:customStyle="1" w:styleId="FooterChar">
    <w:name w:val="Footer Char"/>
    <w:basedOn w:val="DefaultParagraphFont"/>
    <w:link w:val="Footer"/>
    <w:uiPriority w:val="99"/>
    <w:rsid w:val="00CF785A"/>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4422">
      <w:bodyDiv w:val="1"/>
      <w:marLeft w:val="0"/>
      <w:marRight w:val="0"/>
      <w:marTop w:val="0"/>
      <w:marBottom w:val="0"/>
      <w:divBdr>
        <w:top w:val="none" w:sz="0" w:space="0" w:color="auto"/>
        <w:left w:val="none" w:sz="0" w:space="0" w:color="auto"/>
        <w:bottom w:val="none" w:sz="0" w:space="0" w:color="auto"/>
        <w:right w:val="none" w:sz="0" w:space="0" w:color="auto"/>
      </w:divBdr>
      <w:divsChild>
        <w:div w:id="95101424">
          <w:marLeft w:val="360"/>
          <w:marRight w:val="0"/>
          <w:marTop w:val="133"/>
          <w:marBottom w:val="133"/>
          <w:divBdr>
            <w:top w:val="none" w:sz="0" w:space="0" w:color="auto"/>
            <w:left w:val="none" w:sz="0" w:space="0" w:color="auto"/>
            <w:bottom w:val="none" w:sz="0" w:space="0" w:color="auto"/>
            <w:right w:val="none" w:sz="0" w:space="0" w:color="auto"/>
          </w:divBdr>
        </w:div>
        <w:div w:id="1161651827">
          <w:marLeft w:val="1080"/>
          <w:marRight w:val="0"/>
          <w:marTop w:val="133"/>
          <w:marBottom w:val="133"/>
          <w:divBdr>
            <w:top w:val="none" w:sz="0" w:space="0" w:color="auto"/>
            <w:left w:val="none" w:sz="0" w:space="0" w:color="auto"/>
            <w:bottom w:val="none" w:sz="0" w:space="0" w:color="auto"/>
            <w:right w:val="none" w:sz="0" w:space="0" w:color="auto"/>
          </w:divBdr>
        </w:div>
        <w:div w:id="1920551286">
          <w:marLeft w:val="1080"/>
          <w:marRight w:val="0"/>
          <w:marTop w:val="133"/>
          <w:marBottom w:val="133"/>
          <w:divBdr>
            <w:top w:val="none" w:sz="0" w:space="0" w:color="auto"/>
            <w:left w:val="none" w:sz="0" w:space="0" w:color="auto"/>
            <w:bottom w:val="none" w:sz="0" w:space="0" w:color="auto"/>
            <w:right w:val="none" w:sz="0" w:space="0" w:color="auto"/>
          </w:divBdr>
        </w:div>
        <w:div w:id="1654870284">
          <w:marLeft w:val="360"/>
          <w:marRight w:val="0"/>
          <w:marTop w:val="133"/>
          <w:marBottom w:val="133"/>
          <w:divBdr>
            <w:top w:val="none" w:sz="0" w:space="0" w:color="auto"/>
            <w:left w:val="none" w:sz="0" w:space="0" w:color="auto"/>
            <w:bottom w:val="none" w:sz="0" w:space="0" w:color="auto"/>
            <w:right w:val="none" w:sz="0" w:space="0" w:color="auto"/>
          </w:divBdr>
        </w:div>
        <w:div w:id="1999722497">
          <w:marLeft w:val="1080"/>
          <w:marRight w:val="0"/>
          <w:marTop w:val="133"/>
          <w:marBottom w:val="133"/>
          <w:divBdr>
            <w:top w:val="none" w:sz="0" w:space="0" w:color="auto"/>
            <w:left w:val="none" w:sz="0" w:space="0" w:color="auto"/>
            <w:bottom w:val="none" w:sz="0" w:space="0" w:color="auto"/>
            <w:right w:val="none" w:sz="0" w:space="0" w:color="auto"/>
          </w:divBdr>
        </w:div>
        <w:div w:id="1630162720">
          <w:marLeft w:val="1080"/>
          <w:marRight w:val="0"/>
          <w:marTop w:val="133"/>
          <w:marBottom w:val="133"/>
          <w:divBdr>
            <w:top w:val="none" w:sz="0" w:space="0" w:color="auto"/>
            <w:left w:val="none" w:sz="0" w:space="0" w:color="auto"/>
            <w:bottom w:val="none" w:sz="0" w:space="0" w:color="auto"/>
            <w:right w:val="none" w:sz="0" w:space="0" w:color="auto"/>
          </w:divBdr>
        </w:div>
        <w:div w:id="314991166">
          <w:marLeft w:val="360"/>
          <w:marRight w:val="0"/>
          <w:marTop w:val="133"/>
          <w:marBottom w:val="133"/>
          <w:divBdr>
            <w:top w:val="none" w:sz="0" w:space="0" w:color="auto"/>
            <w:left w:val="none" w:sz="0" w:space="0" w:color="auto"/>
            <w:bottom w:val="none" w:sz="0" w:space="0" w:color="auto"/>
            <w:right w:val="none" w:sz="0" w:space="0" w:color="auto"/>
          </w:divBdr>
        </w:div>
        <w:div w:id="284510729">
          <w:marLeft w:val="1080"/>
          <w:marRight w:val="0"/>
          <w:marTop w:val="133"/>
          <w:marBottom w:val="133"/>
          <w:divBdr>
            <w:top w:val="none" w:sz="0" w:space="0" w:color="auto"/>
            <w:left w:val="none" w:sz="0" w:space="0" w:color="auto"/>
            <w:bottom w:val="none" w:sz="0" w:space="0" w:color="auto"/>
            <w:right w:val="none" w:sz="0" w:space="0" w:color="auto"/>
          </w:divBdr>
        </w:div>
        <w:div w:id="1991211450">
          <w:marLeft w:val="1080"/>
          <w:marRight w:val="0"/>
          <w:marTop w:val="133"/>
          <w:marBottom w:val="133"/>
          <w:divBdr>
            <w:top w:val="none" w:sz="0" w:space="0" w:color="auto"/>
            <w:left w:val="none" w:sz="0" w:space="0" w:color="auto"/>
            <w:bottom w:val="none" w:sz="0" w:space="0" w:color="auto"/>
            <w:right w:val="none" w:sz="0" w:space="0" w:color="auto"/>
          </w:divBdr>
        </w:div>
      </w:divsChild>
    </w:div>
    <w:div w:id="390076521">
      <w:bodyDiv w:val="1"/>
      <w:marLeft w:val="0"/>
      <w:marRight w:val="0"/>
      <w:marTop w:val="0"/>
      <w:marBottom w:val="0"/>
      <w:divBdr>
        <w:top w:val="none" w:sz="0" w:space="0" w:color="auto"/>
        <w:left w:val="none" w:sz="0" w:space="0" w:color="auto"/>
        <w:bottom w:val="none" w:sz="0" w:space="0" w:color="auto"/>
        <w:right w:val="none" w:sz="0" w:space="0" w:color="auto"/>
      </w:divBdr>
    </w:div>
    <w:div w:id="438913022">
      <w:bodyDiv w:val="1"/>
      <w:marLeft w:val="0"/>
      <w:marRight w:val="0"/>
      <w:marTop w:val="0"/>
      <w:marBottom w:val="0"/>
      <w:divBdr>
        <w:top w:val="none" w:sz="0" w:space="0" w:color="auto"/>
        <w:left w:val="none" w:sz="0" w:space="0" w:color="auto"/>
        <w:bottom w:val="none" w:sz="0" w:space="0" w:color="auto"/>
        <w:right w:val="none" w:sz="0" w:space="0" w:color="auto"/>
      </w:divBdr>
    </w:div>
    <w:div w:id="560869331">
      <w:bodyDiv w:val="1"/>
      <w:marLeft w:val="0"/>
      <w:marRight w:val="0"/>
      <w:marTop w:val="0"/>
      <w:marBottom w:val="0"/>
      <w:divBdr>
        <w:top w:val="none" w:sz="0" w:space="0" w:color="auto"/>
        <w:left w:val="none" w:sz="0" w:space="0" w:color="auto"/>
        <w:bottom w:val="none" w:sz="0" w:space="0" w:color="auto"/>
        <w:right w:val="none" w:sz="0" w:space="0" w:color="auto"/>
      </w:divBdr>
    </w:div>
    <w:div w:id="610212647">
      <w:bodyDiv w:val="1"/>
      <w:marLeft w:val="0"/>
      <w:marRight w:val="0"/>
      <w:marTop w:val="0"/>
      <w:marBottom w:val="0"/>
      <w:divBdr>
        <w:top w:val="none" w:sz="0" w:space="0" w:color="auto"/>
        <w:left w:val="none" w:sz="0" w:space="0" w:color="auto"/>
        <w:bottom w:val="none" w:sz="0" w:space="0" w:color="auto"/>
        <w:right w:val="none" w:sz="0" w:space="0" w:color="auto"/>
      </w:divBdr>
    </w:div>
    <w:div w:id="650450213">
      <w:bodyDiv w:val="1"/>
      <w:marLeft w:val="0"/>
      <w:marRight w:val="0"/>
      <w:marTop w:val="0"/>
      <w:marBottom w:val="0"/>
      <w:divBdr>
        <w:top w:val="none" w:sz="0" w:space="0" w:color="auto"/>
        <w:left w:val="none" w:sz="0" w:space="0" w:color="auto"/>
        <w:bottom w:val="none" w:sz="0" w:space="0" w:color="auto"/>
        <w:right w:val="none" w:sz="0" w:space="0" w:color="auto"/>
      </w:divBdr>
    </w:div>
    <w:div w:id="1266383527">
      <w:bodyDiv w:val="1"/>
      <w:marLeft w:val="0"/>
      <w:marRight w:val="0"/>
      <w:marTop w:val="0"/>
      <w:marBottom w:val="0"/>
      <w:divBdr>
        <w:top w:val="none" w:sz="0" w:space="0" w:color="auto"/>
        <w:left w:val="none" w:sz="0" w:space="0" w:color="auto"/>
        <w:bottom w:val="none" w:sz="0" w:space="0" w:color="auto"/>
        <w:right w:val="none" w:sz="0" w:space="0" w:color="auto"/>
      </w:divBdr>
    </w:div>
    <w:div w:id="1304969843">
      <w:bodyDiv w:val="1"/>
      <w:marLeft w:val="0"/>
      <w:marRight w:val="0"/>
      <w:marTop w:val="0"/>
      <w:marBottom w:val="0"/>
      <w:divBdr>
        <w:top w:val="none" w:sz="0" w:space="0" w:color="auto"/>
        <w:left w:val="none" w:sz="0" w:space="0" w:color="auto"/>
        <w:bottom w:val="none" w:sz="0" w:space="0" w:color="auto"/>
        <w:right w:val="none" w:sz="0" w:space="0" w:color="auto"/>
      </w:divBdr>
    </w:div>
    <w:div w:id="1321040521">
      <w:bodyDiv w:val="1"/>
      <w:marLeft w:val="0"/>
      <w:marRight w:val="0"/>
      <w:marTop w:val="0"/>
      <w:marBottom w:val="0"/>
      <w:divBdr>
        <w:top w:val="none" w:sz="0" w:space="0" w:color="auto"/>
        <w:left w:val="none" w:sz="0" w:space="0" w:color="auto"/>
        <w:bottom w:val="none" w:sz="0" w:space="0" w:color="auto"/>
        <w:right w:val="none" w:sz="0" w:space="0" w:color="auto"/>
      </w:divBdr>
      <w:divsChild>
        <w:div w:id="852110922">
          <w:marLeft w:val="187"/>
          <w:marRight w:val="0"/>
          <w:marTop w:val="0"/>
          <w:marBottom w:val="60"/>
          <w:divBdr>
            <w:top w:val="none" w:sz="0" w:space="0" w:color="auto"/>
            <w:left w:val="none" w:sz="0" w:space="0" w:color="auto"/>
            <w:bottom w:val="none" w:sz="0" w:space="0" w:color="auto"/>
            <w:right w:val="none" w:sz="0" w:space="0" w:color="auto"/>
          </w:divBdr>
        </w:div>
        <w:div w:id="1929072928">
          <w:marLeft w:val="187"/>
          <w:marRight w:val="0"/>
          <w:marTop w:val="0"/>
          <w:marBottom w:val="60"/>
          <w:divBdr>
            <w:top w:val="none" w:sz="0" w:space="0" w:color="auto"/>
            <w:left w:val="none" w:sz="0" w:space="0" w:color="auto"/>
            <w:bottom w:val="none" w:sz="0" w:space="0" w:color="auto"/>
            <w:right w:val="none" w:sz="0" w:space="0" w:color="auto"/>
          </w:divBdr>
        </w:div>
        <w:div w:id="2134251548">
          <w:marLeft w:val="187"/>
          <w:marRight w:val="0"/>
          <w:marTop w:val="0"/>
          <w:marBottom w:val="60"/>
          <w:divBdr>
            <w:top w:val="none" w:sz="0" w:space="0" w:color="auto"/>
            <w:left w:val="none" w:sz="0" w:space="0" w:color="auto"/>
            <w:bottom w:val="none" w:sz="0" w:space="0" w:color="auto"/>
            <w:right w:val="none" w:sz="0" w:space="0" w:color="auto"/>
          </w:divBdr>
        </w:div>
        <w:div w:id="1843205694">
          <w:marLeft w:val="187"/>
          <w:marRight w:val="0"/>
          <w:marTop w:val="0"/>
          <w:marBottom w:val="60"/>
          <w:divBdr>
            <w:top w:val="none" w:sz="0" w:space="0" w:color="auto"/>
            <w:left w:val="none" w:sz="0" w:space="0" w:color="auto"/>
            <w:bottom w:val="none" w:sz="0" w:space="0" w:color="auto"/>
            <w:right w:val="none" w:sz="0" w:space="0" w:color="auto"/>
          </w:divBdr>
        </w:div>
        <w:div w:id="1150517159">
          <w:marLeft w:val="187"/>
          <w:marRight w:val="0"/>
          <w:marTop w:val="0"/>
          <w:marBottom w:val="60"/>
          <w:divBdr>
            <w:top w:val="none" w:sz="0" w:space="0" w:color="auto"/>
            <w:left w:val="none" w:sz="0" w:space="0" w:color="auto"/>
            <w:bottom w:val="none" w:sz="0" w:space="0" w:color="auto"/>
            <w:right w:val="none" w:sz="0" w:space="0" w:color="auto"/>
          </w:divBdr>
        </w:div>
      </w:divsChild>
    </w:div>
    <w:div w:id="1585456082">
      <w:bodyDiv w:val="1"/>
      <w:marLeft w:val="0"/>
      <w:marRight w:val="0"/>
      <w:marTop w:val="0"/>
      <w:marBottom w:val="0"/>
      <w:divBdr>
        <w:top w:val="none" w:sz="0" w:space="0" w:color="auto"/>
        <w:left w:val="none" w:sz="0" w:space="0" w:color="auto"/>
        <w:bottom w:val="none" w:sz="0" w:space="0" w:color="auto"/>
        <w:right w:val="none" w:sz="0" w:space="0" w:color="auto"/>
      </w:divBdr>
    </w:div>
    <w:div w:id="1808161517">
      <w:bodyDiv w:val="1"/>
      <w:marLeft w:val="0"/>
      <w:marRight w:val="0"/>
      <w:marTop w:val="0"/>
      <w:marBottom w:val="0"/>
      <w:divBdr>
        <w:top w:val="none" w:sz="0" w:space="0" w:color="auto"/>
        <w:left w:val="none" w:sz="0" w:space="0" w:color="auto"/>
        <w:bottom w:val="none" w:sz="0" w:space="0" w:color="auto"/>
        <w:right w:val="none" w:sz="0" w:space="0" w:color="auto"/>
      </w:divBdr>
    </w:div>
    <w:div w:id="1843082250">
      <w:bodyDiv w:val="1"/>
      <w:marLeft w:val="0"/>
      <w:marRight w:val="0"/>
      <w:marTop w:val="0"/>
      <w:marBottom w:val="0"/>
      <w:divBdr>
        <w:top w:val="none" w:sz="0" w:space="0" w:color="auto"/>
        <w:left w:val="none" w:sz="0" w:space="0" w:color="auto"/>
        <w:bottom w:val="none" w:sz="0" w:space="0" w:color="auto"/>
        <w:right w:val="none" w:sz="0" w:space="0" w:color="auto"/>
      </w:divBdr>
    </w:div>
    <w:div w:id="1880971274">
      <w:bodyDiv w:val="1"/>
      <w:marLeft w:val="0"/>
      <w:marRight w:val="0"/>
      <w:marTop w:val="0"/>
      <w:marBottom w:val="0"/>
      <w:divBdr>
        <w:top w:val="none" w:sz="0" w:space="0" w:color="auto"/>
        <w:left w:val="none" w:sz="0" w:space="0" w:color="auto"/>
        <w:bottom w:val="none" w:sz="0" w:space="0" w:color="auto"/>
        <w:right w:val="none" w:sz="0" w:space="0" w:color="auto"/>
      </w:divBdr>
    </w:div>
    <w:div w:id="1927420000">
      <w:bodyDiv w:val="1"/>
      <w:marLeft w:val="0"/>
      <w:marRight w:val="0"/>
      <w:marTop w:val="0"/>
      <w:marBottom w:val="0"/>
      <w:divBdr>
        <w:top w:val="none" w:sz="0" w:space="0" w:color="auto"/>
        <w:left w:val="none" w:sz="0" w:space="0" w:color="auto"/>
        <w:bottom w:val="none" w:sz="0" w:space="0" w:color="auto"/>
        <w:right w:val="none" w:sz="0" w:space="0" w:color="auto"/>
      </w:divBdr>
    </w:div>
    <w:div w:id="20963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trn\Desktop\Direct%20Testimony%20Karen%20Bramley%20(P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B9469E761E20748A773F85B33816D32" ma:contentTypeVersion="2" ma:contentTypeDescription="Create a new document." ma:contentTypeScope="" ma:versionID="e5268eab065339c051eaf8aaeff5f44b">
  <xsd:schema xmlns:xsd="http://www.w3.org/2001/XMLSchema" xmlns:xs="http://www.w3.org/2001/XMLSchema" xmlns:p="http://schemas.microsoft.com/office/2006/metadata/properties" xmlns:ns2="9bbac886-2f20-4c15-ac8f-bd6773befed2" targetNamespace="http://schemas.microsoft.com/office/2006/metadata/properties" ma:root="true" ma:fieldsID="8de529939eb037e419d1462f88b80023" ns2:_="">
    <xsd:import namespace="9bbac886-2f20-4c15-ac8f-bd6773befed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ac886-2f20-4c15-ac8f-bd6773bef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5EB6D9-2412-47ED-84D0-8F36A6BBA809}"/>
</file>

<file path=customXml/itemProps2.xml><?xml version="1.0" encoding="utf-8"?>
<ds:datastoreItem xmlns:ds="http://schemas.openxmlformats.org/officeDocument/2006/customXml" ds:itemID="{F8CAEE9A-9AB3-49FC-A7BB-11E52C4A7435}"/>
</file>

<file path=customXml/itemProps3.xml><?xml version="1.0" encoding="utf-8"?>
<ds:datastoreItem xmlns:ds="http://schemas.openxmlformats.org/officeDocument/2006/customXml" ds:itemID="{FB1DE039-F6D1-4B69-8150-69242CA9470F}"/>
</file>

<file path=customXml/itemProps4.xml><?xml version="1.0" encoding="utf-8"?>
<ds:datastoreItem xmlns:ds="http://schemas.openxmlformats.org/officeDocument/2006/customXml" ds:itemID="{11E4E100-8B02-43C9-ABDD-31FA4D725938}"/>
</file>

<file path=docProps/app.xml><?xml version="1.0" encoding="utf-8"?>
<Properties xmlns="http://schemas.openxmlformats.org/officeDocument/2006/extended-properties" xmlns:vt="http://schemas.openxmlformats.org/officeDocument/2006/docPropsVTypes">
  <Template>Direct Testimony Karen Bramley (PGS).dotx</Template>
  <TotalTime>657</TotalTime>
  <Pages>72</Pages>
  <Words>12018</Words>
  <Characters>68507</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BEFORE THE FLORIDA PUBLIC SERVICE COMMISSION</vt:lpstr>
    </vt:vector>
  </TitlesOfParts>
  <Company>Ausley</Company>
  <LinksUpToDate>false</LinksUpToDate>
  <CharactersWithSpaces>80365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FLORIDA PUBLIC SERVICE COMMISSION</dc:title>
  <dc:creator>Nelson, Ty R.</dc:creator>
  <cp:lastModifiedBy>Paula Brown</cp:lastModifiedBy>
  <cp:revision>37</cp:revision>
  <cp:lastPrinted>2023-02-18T18:14:00Z</cp:lastPrinted>
  <dcterms:created xsi:type="dcterms:W3CDTF">2023-03-19T20:55:00Z</dcterms:created>
  <dcterms:modified xsi:type="dcterms:W3CDTF">2023-03-23T23:33:00Z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3f872e-d8d7-43ac-9961-0f2ad31e50e5_Enabled">
    <vt:lpwstr>true</vt:lpwstr>
  </property>
  <property fmtid="{D5CDD505-2E9C-101B-9397-08002B2CF9AE}" pid="3" name="MSIP_Label_a83f872e-d8d7-43ac-9961-0f2ad31e50e5_SetDate">
    <vt:lpwstr>2022-09-12T19:43:24Z</vt:lpwstr>
  </property>
  <property fmtid="{D5CDD505-2E9C-101B-9397-08002B2CF9AE}" pid="4" name="MSIP_Label_a83f872e-d8d7-43ac-9961-0f2ad31e50e5_Method">
    <vt:lpwstr>Standard</vt:lpwstr>
  </property>
  <property fmtid="{D5CDD505-2E9C-101B-9397-08002B2CF9AE}" pid="5" name="MSIP_Label_a83f872e-d8d7-43ac-9961-0f2ad31e50e5_Name">
    <vt:lpwstr>a83f872e-d8d7-43ac-9961-0f2ad31e50e5</vt:lpwstr>
  </property>
  <property fmtid="{D5CDD505-2E9C-101B-9397-08002B2CF9AE}" pid="6" name="MSIP_Label_a83f872e-d8d7-43ac-9961-0f2ad31e50e5_SiteId">
    <vt:lpwstr>fa8c194a-f8e2-43c5-bc39-b637579e39e0</vt:lpwstr>
  </property>
  <property fmtid="{D5CDD505-2E9C-101B-9397-08002B2CF9AE}" pid="7" name="MSIP_Label_a83f872e-d8d7-43ac-9961-0f2ad31e50e5_ActionId">
    <vt:lpwstr>949ec69f-896b-43d7-aed1-f37760780170</vt:lpwstr>
  </property>
  <property fmtid="{D5CDD505-2E9C-101B-9397-08002B2CF9AE}" pid="8" name="MSIP_Label_a83f872e-d8d7-43ac-9961-0f2ad31e50e5_ContentBits">
    <vt:lpwstr>0</vt:lpwstr>
  </property>
  <property fmtid="{D5CDD505-2E9C-101B-9397-08002B2CF9AE}" pid="9" name="ContentTypeId">
    <vt:lpwstr>0x0101001B9469E761E20748A773F85B33816D32</vt:lpwstr>
  </property>
  <property fmtid="{D5CDD505-2E9C-101B-9397-08002B2CF9AE}" pid="10" name="GrammarlyDocumentId">
    <vt:lpwstr>924c34944c5a5bd8948f4e16ceefea945c7430fd58246428739e87577522817a</vt:lpwstr>
  </property>
</Properties>
</file>