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08"/>
            <w:r w:rsidR="00142F9C">
              <w:t>PSC-2024-0308-CFO-EI</w:t>
            </w:r>
            <w:bookmarkEnd w:id="3"/>
          </w:p>
          <w:p w:rsidR="006D7E58" w:rsidRDefault="006D7E58" w:rsidP="00C63FCF">
            <w:pPr>
              <w:pStyle w:val="OrderBody"/>
              <w:tabs>
                <w:tab w:val="center" w:pos="4320"/>
                <w:tab w:val="right" w:pos="8640"/>
              </w:tabs>
              <w:jc w:val="left"/>
            </w:pPr>
            <w:r>
              <w:t xml:space="preserve">ISSUED: </w:t>
            </w:r>
            <w:r w:rsidR="00142F9C">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A07B6B">
        <w:t>06370</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D02C56">
        <w:t xml:space="preserve">June </w:t>
      </w:r>
      <w:r w:rsidR="00E8163C">
        <w:t>1</w:t>
      </w:r>
      <w:r w:rsidR="00D02C56">
        <w:t>3</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E46239">
        <w:t>Florida</w:t>
      </w:r>
      <w:r w:rsidR="003F2CBB">
        <w:t xml:space="preserve"> Public Service Commission Staff’s </w:t>
      </w:r>
      <w:r w:rsidR="00E46239">
        <w:t>Fifth</w:t>
      </w:r>
      <w:r w:rsidR="003F2CBB">
        <w:t xml:space="preserve"> Set of Interrogatories </w:t>
      </w:r>
      <w:r w:rsidR="00FE762A">
        <w:t xml:space="preserve">No. </w:t>
      </w:r>
      <w:r w:rsidR="00C456EC">
        <w:t>67</w:t>
      </w:r>
      <w:r w:rsidR="003F2CBB">
        <w:t>.</w:t>
      </w:r>
      <w:r w:rsidR="00DF2B64">
        <w:t xml:space="preserve"> </w:t>
      </w:r>
      <w:r w:rsidR="00CE1A76">
        <w:t xml:space="preserve">The information can be described as </w:t>
      </w:r>
      <w:r w:rsidR="00BE0EAD">
        <w:t>transmission interconnection location information and transmission contingency plans</w:t>
      </w:r>
      <w:r w:rsidR="00811CAF">
        <w:t xml:space="preserve">. </w:t>
      </w:r>
      <w:r w:rsidR="00C62B2F">
        <w:t>(</w:t>
      </w:r>
      <w:r>
        <w:t xml:space="preserve">Document No. </w:t>
      </w:r>
      <w:r w:rsidR="006A4269">
        <w:t>06370</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 xml:space="preserve">sue relates to: (i) </w:t>
      </w:r>
      <w:r w:rsidR="002F6A48">
        <w:t xml:space="preserve">security measures, systems, or procedures, </w:t>
      </w:r>
      <w:r w:rsidR="00E54079" w:rsidRPr="00E54079">
        <w:t xml:space="preserve">the disclosure of which </w:t>
      </w:r>
      <w:r w:rsidR="00D02C97">
        <w:t xml:space="preserve">could compromise the security interests of TECO and adversely affect TECO and its customers; and </w:t>
      </w:r>
      <w:r w:rsidR="00E54079" w:rsidRPr="00E54079">
        <w:t>(ii) competitive interests, which could be used by competitors to gain confidential internal information.</w:t>
      </w:r>
      <w:r w:rsidR="00E54079">
        <w:t xml:space="preserve"> </w:t>
      </w:r>
      <w:r w:rsidR="00B93EE2">
        <w:t>For those reasons, TECO argues the information is entitled to confidential classification pursuant to Section 366.093</w:t>
      </w:r>
      <w:r w:rsidR="00B75001">
        <w:t>(3)</w:t>
      </w:r>
      <w:r w:rsidR="00596EE1">
        <w:t>(</w:t>
      </w:r>
      <w:r w:rsidR="00686DBA">
        <w:t>c</w:t>
      </w:r>
      <w:r w:rsidR="00163DE8">
        <w:t>)</w:t>
      </w:r>
      <w:r w:rsidR="00686DBA">
        <w:t xml:space="preserve"> and </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w:t>
      </w:r>
      <w:r w:rsidR="00B67738">
        <w:t>c</w:t>
      </w:r>
      <w:r w:rsidRPr="00105F3C">
        <w:t xml:space="preserve">)  </w:t>
      </w:r>
      <w:r w:rsidR="00B67738" w:rsidRPr="00B67738">
        <w:t>Security measures, systems, or procedures</w:t>
      </w:r>
      <w:r w:rsidRPr="00105F3C">
        <w:t>.</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D04DC8">
        <w:t>06370</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D561B2">
        <w:t>c</w:t>
      </w:r>
      <w:r w:rsidRPr="00322677">
        <w:t>)</w:t>
      </w:r>
      <w:r w:rsidR="00105F3C">
        <w:t xml:space="preserve"> and (e)</w:t>
      </w:r>
      <w:r w:rsidRPr="00322677">
        <w:t>,</w:t>
      </w:r>
      <w:r>
        <w:t xml:space="preserve"> F.S., for classification as proprietary confidential business information. </w:t>
      </w:r>
      <w:r w:rsidR="003F5085" w:rsidRPr="003F5085">
        <w:t>The information constitutes “</w:t>
      </w:r>
      <w:r w:rsidR="00D561B2">
        <w:t xml:space="preserve">security measures, systems, or procedures,” </w:t>
      </w:r>
      <w:r w:rsidR="003F5085" w:rsidRPr="003F5085">
        <w:t>and “information relating to competitive interests, the disclosure of which would impair the competitive business of the provider of the information.”</w:t>
      </w:r>
      <w:r>
        <w:t xml:space="preserve"> Thus, the information identified in Document No. </w:t>
      </w:r>
      <w:r w:rsidR="00D04DC8">
        <w:t>06370</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w:t>
      </w:r>
      <w:r w:rsidR="00CA75BF">
        <w:rPr>
          <w:szCs w:val="20"/>
        </w:rPr>
        <w:t>rida Rules of Civil Procedure.</w:t>
      </w:r>
    </w:p>
    <w:p w:rsidR="00CA75BF" w:rsidRDefault="00CA75BF" w:rsidP="00CA75BF">
      <w:pPr>
        <w:ind w:right="720"/>
        <w:jc w:val="both"/>
        <w:rPr>
          <w:szCs w:val="20"/>
        </w:rPr>
      </w:pPr>
    </w:p>
    <w:p w:rsidR="00CA75BF" w:rsidRDefault="00CA75BF" w:rsidP="00CA75BF">
      <w:pPr>
        <w:ind w:right="720"/>
        <w:jc w:val="both"/>
        <w:rPr>
          <w:szCs w:val="20"/>
        </w:rPr>
      </w:pP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386CF9">
        <w:t>06370</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1D1B06">
        <w:t>06370</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8128EE">
        <w:t>06370</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8128EE">
        <w:t>06370</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142F9C" w:rsidRDefault="00142F9C" w:rsidP="00322677">
      <w:pPr>
        <w:pStyle w:val="OrderBody"/>
      </w:pPr>
    </w:p>
    <w:p w:rsidR="006D7E58" w:rsidRDefault="006D7E58" w:rsidP="00142F9C">
      <w:pPr>
        <w:pStyle w:val="OrderBody"/>
      </w:pPr>
      <w:r w:rsidRPr="00322677">
        <w:lastRenderedPageBreak/>
        <w:tab/>
        <w:t xml:space="preserve">By ORDER of Commissioner Gary F. Clark, as Prehearing Officer, this </w:t>
      </w:r>
      <w:bookmarkStart w:id="6" w:name="replaceDate"/>
      <w:bookmarkEnd w:id="6"/>
      <w:r w:rsidR="00142F9C">
        <w:rPr>
          <w:u w:val="single"/>
        </w:rPr>
        <w:t>7th</w:t>
      </w:r>
      <w:r w:rsidR="00142F9C">
        <w:t xml:space="preserve"> day of </w:t>
      </w:r>
      <w:r w:rsidR="00142F9C">
        <w:rPr>
          <w:u w:val="single"/>
        </w:rPr>
        <w:t>August</w:t>
      </w:r>
      <w:r w:rsidR="00142F9C">
        <w:t xml:space="preserve">, </w:t>
      </w:r>
      <w:r w:rsidR="00142F9C">
        <w:rPr>
          <w:u w:val="single"/>
        </w:rPr>
        <w:t>2024</w:t>
      </w:r>
      <w:r w:rsidR="00142F9C">
        <w:t>.</w:t>
      </w:r>
    </w:p>
    <w:p w:rsidR="00142F9C" w:rsidRPr="00142F9C" w:rsidRDefault="00142F9C" w:rsidP="00142F9C">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592420"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592420">
      <w:fldChar w:fldCharType="begin"/>
    </w:r>
    <w:r w:rsidR="00592420">
      <w:instrText xml:space="preserve"> REF OrderNo0308 </w:instrText>
    </w:r>
    <w:r w:rsidR="00592420">
      <w:fldChar w:fldCharType="separate"/>
    </w:r>
    <w:r w:rsidR="00142F9C">
      <w:t>PSC-2024-0308-CFO-EI</w:t>
    </w:r>
    <w:r w:rsidR="00592420">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24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7D0"/>
    <w:rsid w:val="00025C2A"/>
    <w:rsid w:val="00025C9D"/>
    <w:rsid w:val="0003433F"/>
    <w:rsid w:val="00035A8C"/>
    <w:rsid w:val="00036BDD"/>
    <w:rsid w:val="00040E4D"/>
    <w:rsid w:val="00041FFD"/>
    <w:rsid w:val="00042C99"/>
    <w:rsid w:val="0005256E"/>
    <w:rsid w:val="00053AB9"/>
    <w:rsid w:val="00056229"/>
    <w:rsid w:val="00057AF1"/>
    <w:rsid w:val="00065FC2"/>
    <w:rsid w:val="00066310"/>
    <w:rsid w:val="00067685"/>
    <w:rsid w:val="00067B07"/>
    <w:rsid w:val="000717E2"/>
    <w:rsid w:val="000730D7"/>
    <w:rsid w:val="00076E6B"/>
    <w:rsid w:val="000802B0"/>
    <w:rsid w:val="00081AE4"/>
    <w:rsid w:val="0008247D"/>
    <w:rsid w:val="00090059"/>
    <w:rsid w:val="00090AFC"/>
    <w:rsid w:val="00096507"/>
    <w:rsid w:val="00097CE9"/>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4DB2"/>
    <w:rsid w:val="00116AD3"/>
    <w:rsid w:val="00121957"/>
    <w:rsid w:val="0012387E"/>
    <w:rsid w:val="001259EC"/>
    <w:rsid w:val="00126593"/>
    <w:rsid w:val="00134177"/>
    <w:rsid w:val="00136087"/>
    <w:rsid w:val="00137731"/>
    <w:rsid w:val="00142A96"/>
    <w:rsid w:val="00142F9C"/>
    <w:rsid w:val="00143920"/>
    <w:rsid w:val="0014692C"/>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144"/>
    <w:rsid w:val="001A58F3"/>
    <w:rsid w:val="001B034E"/>
    <w:rsid w:val="001B194D"/>
    <w:rsid w:val="001C0667"/>
    <w:rsid w:val="001C2847"/>
    <w:rsid w:val="001C3BB5"/>
    <w:rsid w:val="001C3F8C"/>
    <w:rsid w:val="001C6097"/>
    <w:rsid w:val="001C7126"/>
    <w:rsid w:val="001D008A"/>
    <w:rsid w:val="001D1B06"/>
    <w:rsid w:val="001D51EF"/>
    <w:rsid w:val="001E0152"/>
    <w:rsid w:val="001E0FF5"/>
    <w:rsid w:val="001F0095"/>
    <w:rsid w:val="001F36B0"/>
    <w:rsid w:val="001F4CA3"/>
    <w:rsid w:val="001F59E0"/>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544B"/>
    <w:rsid w:val="00270F89"/>
    <w:rsid w:val="002761E0"/>
    <w:rsid w:val="00276CDC"/>
    <w:rsid w:val="00277655"/>
    <w:rsid w:val="002824B7"/>
    <w:rsid w:val="00282AC4"/>
    <w:rsid w:val="00284A46"/>
    <w:rsid w:val="00293DC9"/>
    <w:rsid w:val="00296F19"/>
    <w:rsid w:val="00297C37"/>
    <w:rsid w:val="002A11AC"/>
    <w:rsid w:val="002A3460"/>
    <w:rsid w:val="002A6F30"/>
    <w:rsid w:val="002A7884"/>
    <w:rsid w:val="002B3111"/>
    <w:rsid w:val="002C09F5"/>
    <w:rsid w:val="002C118E"/>
    <w:rsid w:val="002C2096"/>
    <w:rsid w:val="002C36F7"/>
    <w:rsid w:val="002C7908"/>
    <w:rsid w:val="002D391B"/>
    <w:rsid w:val="002D47DB"/>
    <w:rsid w:val="002D4B1F"/>
    <w:rsid w:val="002D7D15"/>
    <w:rsid w:val="002E1B2E"/>
    <w:rsid w:val="002E27EB"/>
    <w:rsid w:val="002E4EF4"/>
    <w:rsid w:val="002E78B6"/>
    <w:rsid w:val="002F0F1C"/>
    <w:rsid w:val="002F2A9D"/>
    <w:rsid w:val="002F31C2"/>
    <w:rsid w:val="002F6A48"/>
    <w:rsid w:val="002F7BF6"/>
    <w:rsid w:val="00303FDE"/>
    <w:rsid w:val="00304B3E"/>
    <w:rsid w:val="0030537F"/>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3C79"/>
    <w:rsid w:val="0035495B"/>
    <w:rsid w:val="00355A93"/>
    <w:rsid w:val="00360F30"/>
    <w:rsid w:val="00361522"/>
    <w:rsid w:val="00367A9C"/>
    <w:rsid w:val="0037196E"/>
    <w:rsid w:val="003744F5"/>
    <w:rsid w:val="00377704"/>
    <w:rsid w:val="00382C6A"/>
    <w:rsid w:val="00386CF9"/>
    <w:rsid w:val="003875A9"/>
    <w:rsid w:val="00387BDE"/>
    <w:rsid w:val="00390DD8"/>
    <w:rsid w:val="003946F5"/>
    <w:rsid w:val="00394DC6"/>
    <w:rsid w:val="00397C3E"/>
    <w:rsid w:val="003B1A09"/>
    <w:rsid w:val="003B64D1"/>
    <w:rsid w:val="003B6F02"/>
    <w:rsid w:val="003C0431"/>
    <w:rsid w:val="003C29BB"/>
    <w:rsid w:val="003D3989"/>
    <w:rsid w:val="003D4CCA"/>
    <w:rsid w:val="003D52A6"/>
    <w:rsid w:val="003D6416"/>
    <w:rsid w:val="003E1D48"/>
    <w:rsid w:val="003E2E10"/>
    <w:rsid w:val="003E711F"/>
    <w:rsid w:val="003F1D2B"/>
    <w:rsid w:val="003F1E89"/>
    <w:rsid w:val="003F2CBB"/>
    <w:rsid w:val="003F49A6"/>
    <w:rsid w:val="003F5085"/>
    <w:rsid w:val="003F518F"/>
    <w:rsid w:val="003F6BA7"/>
    <w:rsid w:val="003F7445"/>
    <w:rsid w:val="00411DF2"/>
    <w:rsid w:val="00411E8F"/>
    <w:rsid w:val="004138A9"/>
    <w:rsid w:val="004247F5"/>
    <w:rsid w:val="0042527B"/>
    <w:rsid w:val="0042692C"/>
    <w:rsid w:val="00427EAC"/>
    <w:rsid w:val="00432698"/>
    <w:rsid w:val="00437ABB"/>
    <w:rsid w:val="004431B4"/>
    <w:rsid w:val="00444776"/>
    <w:rsid w:val="00445604"/>
    <w:rsid w:val="00451158"/>
    <w:rsid w:val="00451CE7"/>
    <w:rsid w:val="0045537F"/>
    <w:rsid w:val="00457DC7"/>
    <w:rsid w:val="004640B3"/>
    <w:rsid w:val="00472BCC"/>
    <w:rsid w:val="00474970"/>
    <w:rsid w:val="00476699"/>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6213"/>
    <w:rsid w:val="004E7F4F"/>
    <w:rsid w:val="004F1D36"/>
    <w:rsid w:val="004F2DDE"/>
    <w:rsid w:val="004F5A55"/>
    <w:rsid w:val="004F6426"/>
    <w:rsid w:val="004F7826"/>
    <w:rsid w:val="0050097F"/>
    <w:rsid w:val="00506DA4"/>
    <w:rsid w:val="00514B1F"/>
    <w:rsid w:val="00521AF4"/>
    <w:rsid w:val="00523C5C"/>
    <w:rsid w:val="00524884"/>
    <w:rsid w:val="005252F9"/>
    <w:rsid w:val="00525E93"/>
    <w:rsid w:val="0052671D"/>
    <w:rsid w:val="005300C0"/>
    <w:rsid w:val="00532725"/>
    <w:rsid w:val="00533EF6"/>
    <w:rsid w:val="00540E6B"/>
    <w:rsid w:val="0054109E"/>
    <w:rsid w:val="00550594"/>
    <w:rsid w:val="0055595D"/>
    <w:rsid w:val="00556A10"/>
    <w:rsid w:val="00557F50"/>
    <w:rsid w:val="00571D3D"/>
    <w:rsid w:val="0058264B"/>
    <w:rsid w:val="00586368"/>
    <w:rsid w:val="005868AA"/>
    <w:rsid w:val="00590845"/>
    <w:rsid w:val="00592420"/>
    <w:rsid w:val="005963C2"/>
    <w:rsid w:val="00596EE1"/>
    <w:rsid w:val="0059736D"/>
    <w:rsid w:val="005A01DA"/>
    <w:rsid w:val="005A0D69"/>
    <w:rsid w:val="005A31F4"/>
    <w:rsid w:val="005A37D6"/>
    <w:rsid w:val="005A5540"/>
    <w:rsid w:val="005A73EA"/>
    <w:rsid w:val="005B3B5C"/>
    <w:rsid w:val="005B45F7"/>
    <w:rsid w:val="005B63EA"/>
    <w:rsid w:val="005C1A88"/>
    <w:rsid w:val="005C5033"/>
    <w:rsid w:val="005D4E1B"/>
    <w:rsid w:val="005D58ED"/>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15D0"/>
    <w:rsid w:val="00663069"/>
    <w:rsid w:val="0066389A"/>
    <w:rsid w:val="0066495C"/>
    <w:rsid w:val="00665CC7"/>
    <w:rsid w:val="00672612"/>
    <w:rsid w:val="00672741"/>
    <w:rsid w:val="00674ECC"/>
    <w:rsid w:val="00677F18"/>
    <w:rsid w:val="00686DBA"/>
    <w:rsid w:val="00693483"/>
    <w:rsid w:val="006A0BF3"/>
    <w:rsid w:val="006A4269"/>
    <w:rsid w:val="006B0036"/>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6D16"/>
    <w:rsid w:val="006F415E"/>
    <w:rsid w:val="00702F62"/>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5766"/>
    <w:rsid w:val="0076669C"/>
    <w:rsid w:val="00766E46"/>
    <w:rsid w:val="00772CCB"/>
    <w:rsid w:val="00777727"/>
    <w:rsid w:val="0077780B"/>
    <w:rsid w:val="0078166A"/>
    <w:rsid w:val="00782B79"/>
    <w:rsid w:val="00783811"/>
    <w:rsid w:val="007865E9"/>
    <w:rsid w:val="0079237D"/>
    <w:rsid w:val="00792383"/>
    <w:rsid w:val="00794D5A"/>
    <w:rsid w:val="00794DD9"/>
    <w:rsid w:val="007A060F"/>
    <w:rsid w:val="007A7A29"/>
    <w:rsid w:val="007B1C5E"/>
    <w:rsid w:val="007B350E"/>
    <w:rsid w:val="007C0FBC"/>
    <w:rsid w:val="007C29C9"/>
    <w:rsid w:val="007C35B8"/>
    <w:rsid w:val="007C36E3"/>
    <w:rsid w:val="007C3ABB"/>
    <w:rsid w:val="007C7134"/>
    <w:rsid w:val="007C7ECF"/>
    <w:rsid w:val="007D3D20"/>
    <w:rsid w:val="007D44F9"/>
    <w:rsid w:val="007D4F7F"/>
    <w:rsid w:val="007D742E"/>
    <w:rsid w:val="007E3AFD"/>
    <w:rsid w:val="007F26F9"/>
    <w:rsid w:val="00801DAD"/>
    <w:rsid w:val="00801F50"/>
    <w:rsid w:val="00803189"/>
    <w:rsid w:val="00804E7A"/>
    <w:rsid w:val="00805FBB"/>
    <w:rsid w:val="00811CAF"/>
    <w:rsid w:val="008128EE"/>
    <w:rsid w:val="00814292"/>
    <w:rsid w:val="008169A4"/>
    <w:rsid w:val="008278FE"/>
    <w:rsid w:val="00832598"/>
    <w:rsid w:val="0083397E"/>
    <w:rsid w:val="0083534B"/>
    <w:rsid w:val="00842035"/>
    <w:rsid w:val="00842602"/>
    <w:rsid w:val="008449F0"/>
    <w:rsid w:val="00846F11"/>
    <w:rsid w:val="00847B45"/>
    <w:rsid w:val="00863A66"/>
    <w:rsid w:val="008703D7"/>
    <w:rsid w:val="00870DDC"/>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705"/>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E4098"/>
    <w:rsid w:val="009E412D"/>
    <w:rsid w:val="009E58E9"/>
    <w:rsid w:val="009E6803"/>
    <w:rsid w:val="009E6DBC"/>
    <w:rsid w:val="009F6AD2"/>
    <w:rsid w:val="009F7C1B"/>
    <w:rsid w:val="00A00B5B"/>
    <w:rsid w:val="00A00D8D"/>
    <w:rsid w:val="00A0191B"/>
    <w:rsid w:val="00A01BB6"/>
    <w:rsid w:val="00A0478A"/>
    <w:rsid w:val="00A07B6B"/>
    <w:rsid w:val="00A108A7"/>
    <w:rsid w:val="00A228DA"/>
    <w:rsid w:val="00A22B28"/>
    <w:rsid w:val="00A3351E"/>
    <w:rsid w:val="00A4303C"/>
    <w:rsid w:val="00A453FA"/>
    <w:rsid w:val="00A46CAF"/>
    <w:rsid w:val="00A470FD"/>
    <w:rsid w:val="00A50B5E"/>
    <w:rsid w:val="00A53479"/>
    <w:rsid w:val="00A5567B"/>
    <w:rsid w:val="00A62DAB"/>
    <w:rsid w:val="00A6757A"/>
    <w:rsid w:val="00A726A6"/>
    <w:rsid w:val="00A74842"/>
    <w:rsid w:val="00A8269A"/>
    <w:rsid w:val="00A86A50"/>
    <w:rsid w:val="00A9178A"/>
    <w:rsid w:val="00A9515B"/>
    <w:rsid w:val="00A97535"/>
    <w:rsid w:val="00AA2BAA"/>
    <w:rsid w:val="00AA4869"/>
    <w:rsid w:val="00AA6516"/>
    <w:rsid w:val="00AA73F1"/>
    <w:rsid w:val="00AB0E1A"/>
    <w:rsid w:val="00AB1A30"/>
    <w:rsid w:val="00AB3B71"/>
    <w:rsid w:val="00AB3C36"/>
    <w:rsid w:val="00AB3D30"/>
    <w:rsid w:val="00AB5D29"/>
    <w:rsid w:val="00AC4044"/>
    <w:rsid w:val="00AC4B09"/>
    <w:rsid w:val="00AC5A01"/>
    <w:rsid w:val="00AC6B3B"/>
    <w:rsid w:val="00AD10EB"/>
    <w:rsid w:val="00AD1ED3"/>
    <w:rsid w:val="00AD3717"/>
    <w:rsid w:val="00AD74F4"/>
    <w:rsid w:val="00AF35C1"/>
    <w:rsid w:val="00B019C1"/>
    <w:rsid w:val="00B02001"/>
    <w:rsid w:val="00B03C50"/>
    <w:rsid w:val="00B0777D"/>
    <w:rsid w:val="00B11576"/>
    <w:rsid w:val="00B1195F"/>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1DAB"/>
    <w:rsid w:val="00B5303A"/>
    <w:rsid w:val="00B54DAA"/>
    <w:rsid w:val="00B552E0"/>
    <w:rsid w:val="00B55AB0"/>
    <w:rsid w:val="00B55EE5"/>
    <w:rsid w:val="00B61D42"/>
    <w:rsid w:val="00B67738"/>
    <w:rsid w:val="00B67A43"/>
    <w:rsid w:val="00B71BC7"/>
    <w:rsid w:val="00B71D1F"/>
    <w:rsid w:val="00B72CFF"/>
    <w:rsid w:val="00B73DE6"/>
    <w:rsid w:val="00B75001"/>
    <w:rsid w:val="00B761CD"/>
    <w:rsid w:val="00B76B66"/>
    <w:rsid w:val="00B76D61"/>
    <w:rsid w:val="00B86EF0"/>
    <w:rsid w:val="00B93EE2"/>
    <w:rsid w:val="00B96969"/>
    <w:rsid w:val="00B97900"/>
    <w:rsid w:val="00BA1229"/>
    <w:rsid w:val="00BA44A8"/>
    <w:rsid w:val="00BA48D4"/>
    <w:rsid w:val="00BA49C5"/>
    <w:rsid w:val="00BA63AB"/>
    <w:rsid w:val="00BB0182"/>
    <w:rsid w:val="00BB2F4A"/>
    <w:rsid w:val="00BC41E7"/>
    <w:rsid w:val="00BC57AC"/>
    <w:rsid w:val="00BC786E"/>
    <w:rsid w:val="00BD5C92"/>
    <w:rsid w:val="00BE0EAD"/>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56EC"/>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90904"/>
    <w:rsid w:val="00C91123"/>
    <w:rsid w:val="00C91CA3"/>
    <w:rsid w:val="00CA6CC2"/>
    <w:rsid w:val="00CA71FF"/>
    <w:rsid w:val="00CA75BF"/>
    <w:rsid w:val="00CB2393"/>
    <w:rsid w:val="00CB2456"/>
    <w:rsid w:val="00CB5276"/>
    <w:rsid w:val="00CB5BFC"/>
    <w:rsid w:val="00CB68D7"/>
    <w:rsid w:val="00CB785B"/>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C56"/>
    <w:rsid w:val="00D02C97"/>
    <w:rsid w:val="00D02E0F"/>
    <w:rsid w:val="00D03EE8"/>
    <w:rsid w:val="00D04DC8"/>
    <w:rsid w:val="00D074FD"/>
    <w:rsid w:val="00D10250"/>
    <w:rsid w:val="00D13535"/>
    <w:rsid w:val="00D15497"/>
    <w:rsid w:val="00D17B79"/>
    <w:rsid w:val="00D205F5"/>
    <w:rsid w:val="00D20BFE"/>
    <w:rsid w:val="00D23FEA"/>
    <w:rsid w:val="00D269CA"/>
    <w:rsid w:val="00D30B48"/>
    <w:rsid w:val="00D3168A"/>
    <w:rsid w:val="00D350D1"/>
    <w:rsid w:val="00D373D3"/>
    <w:rsid w:val="00D46FAA"/>
    <w:rsid w:val="00D47A40"/>
    <w:rsid w:val="00D51D33"/>
    <w:rsid w:val="00D561B2"/>
    <w:rsid w:val="00D57BB2"/>
    <w:rsid w:val="00D57E57"/>
    <w:rsid w:val="00D70752"/>
    <w:rsid w:val="00D80E2D"/>
    <w:rsid w:val="00D84D5E"/>
    <w:rsid w:val="00D8560E"/>
    <w:rsid w:val="00D8758F"/>
    <w:rsid w:val="00D96146"/>
    <w:rsid w:val="00DA4EDD"/>
    <w:rsid w:val="00DA6B78"/>
    <w:rsid w:val="00DB0433"/>
    <w:rsid w:val="00DB0F85"/>
    <w:rsid w:val="00DB122B"/>
    <w:rsid w:val="00DC1D94"/>
    <w:rsid w:val="00DC42CF"/>
    <w:rsid w:val="00DC503B"/>
    <w:rsid w:val="00DC738A"/>
    <w:rsid w:val="00DD382A"/>
    <w:rsid w:val="00DD592E"/>
    <w:rsid w:val="00DE057F"/>
    <w:rsid w:val="00DE2082"/>
    <w:rsid w:val="00DE2289"/>
    <w:rsid w:val="00DE5F98"/>
    <w:rsid w:val="00DF09A7"/>
    <w:rsid w:val="00DF2B51"/>
    <w:rsid w:val="00DF2B64"/>
    <w:rsid w:val="00E001D6"/>
    <w:rsid w:val="00E03A76"/>
    <w:rsid w:val="00E04410"/>
    <w:rsid w:val="00E07484"/>
    <w:rsid w:val="00E11351"/>
    <w:rsid w:val="00E33F44"/>
    <w:rsid w:val="00E37D48"/>
    <w:rsid w:val="00E4225C"/>
    <w:rsid w:val="00E44879"/>
    <w:rsid w:val="00E46239"/>
    <w:rsid w:val="00E54049"/>
    <w:rsid w:val="00E54079"/>
    <w:rsid w:val="00E72914"/>
    <w:rsid w:val="00E75AE0"/>
    <w:rsid w:val="00E8163C"/>
    <w:rsid w:val="00E83C1F"/>
    <w:rsid w:val="00E85684"/>
    <w:rsid w:val="00E8794B"/>
    <w:rsid w:val="00E97656"/>
    <w:rsid w:val="00EA004A"/>
    <w:rsid w:val="00EA172C"/>
    <w:rsid w:val="00EA259B"/>
    <w:rsid w:val="00EA35A3"/>
    <w:rsid w:val="00EA3E6A"/>
    <w:rsid w:val="00EB0036"/>
    <w:rsid w:val="00EB18EF"/>
    <w:rsid w:val="00EB58F4"/>
    <w:rsid w:val="00EB5FFB"/>
    <w:rsid w:val="00EB6E45"/>
    <w:rsid w:val="00EB7951"/>
    <w:rsid w:val="00EC202D"/>
    <w:rsid w:val="00EC246E"/>
    <w:rsid w:val="00ED6A79"/>
    <w:rsid w:val="00EE17DF"/>
    <w:rsid w:val="00EE3859"/>
    <w:rsid w:val="00EE4B12"/>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5F8E"/>
    <w:rsid w:val="00FB6780"/>
    <w:rsid w:val="00FB74EA"/>
    <w:rsid w:val="00FD0ADB"/>
    <w:rsid w:val="00FD2C9E"/>
    <w:rsid w:val="00FD4786"/>
    <w:rsid w:val="00FD616C"/>
    <w:rsid w:val="00FE53F2"/>
    <w:rsid w:val="00FE5B2D"/>
    <w:rsid w:val="00FE762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2024-08-07T15:03:00Z</dcterms:created>
  <dcterms:modified xsi:type="dcterms:W3CDTF">2024-08-07T18:25:00Z</dcterms:modified>
</cp:coreProperties>
</file>