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73"/>
            <w:r w:rsidR="009E69EF">
              <w:t>PSC-2024-0373-CFO-EI</w:t>
            </w:r>
            <w:bookmarkEnd w:id="3"/>
          </w:p>
          <w:p w:rsidR="006D7E58" w:rsidRDefault="006D7E58" w:rsidP="00C63FCF">
            <w:pPr>
              <w:pStyle w:val="OrderBody"/>
              <w:tabs>
                <w:tab w:val="center" w:pos="4320"/>
                <w:tab w:val="right" w:pos="8640"/>
              </w:tabs>
              <w:jc w:val="left"/>
            </w:pPr>
            <w:r>
              <w:t xml:space="preserve">ISSUED: </w:t>
            </w:r>
            <w:r w:rsidR="009E69EF">
              <w:t>August 22,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BC7476">
        <w:t>03317</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EF3412">
        <w:t>May 20</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CE1A76">
        <w:t xml:space="preserve">s response to </w:t>
      </w:r>
      <w:r w:rsidR="000F7322">
        <w:t>the Office of Public Counsel’s Tenth Request for Production of Documents No. 132</w:t>
      </w:r>
      <w:r w:rsidR="003F2CBB">
        <w:t>.</w:t>
      </w:r>
      <w:r w:rsidR="00DF2B64">
        <w:t xml:space="preserve"> </w:t>
      </w:r>
      <w:r w:rsidR="00CE1A76">
        <w:t>The</w:t>
      </w:r>
      <w:r w:rsidR="00F11A52">
        <w:t xml:space="preserve"> information can be described as copies of Emera USA’s computation of consolidated taxable income for </w:t>
      </w:r>
      <w:r w:rsidR="00164994">
        <w:t xml:space="preserve">the period of </w:t>
      </w:r>
      <w:r w:rsidR="00F11A52">
        <w:t>2020 through 2025</w:t>
      </w:r>
      <w:r w:rsidR="00811CAF">
        <w:t xml:space="preserve">. </w:t>
      </w:r>
      <w:r w:rsidR="00C62B2F">
        <w:t>(</w:t>
      </w:r>
      <w:r>
        <w:t xml:space="preserve">Document No. </w:t>
      </w:r>
      <w:r w:rsidR="00164994">
        <w:t>03317</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596EE1">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E54079" w:rsidRPr="00E54079">
        <w:t>TECO asserts that the information at is</w:t>
      </w:r>
      <w:r w:rsidR="00EB0036">
        <w:t>sue relates to</w:t>
      </w:r>
      <w:r w:rsidR="00CC3181">
        <w:t xml:space="preserve"> </w:t>
      </w:r>
      <w:r w:rsidR="00E54079" w:rsidRPr="00E54079">
        <w:t>competitive interests, which could be used by competitors to gain confidential internal information.</w:t>
      </w:r>
      <w:r w:rsidR="00E54079">
        <w:t xml:space="preserve"> </w:t>
      </w:r>
      <w:r w:rsidR="00B93EE2">
        <w:t xml:space="preserve">For </w:t>
      </w:r>
      <w:r w:rsidR="006E3BE1">
        <w:t xml:space="preserve">that </w:t>
      </w:r>
      <w:r w:rsidR="00B93EE2">
        <w:t>reason, TECO argues the information is entitled to confidential classification pursuant to Section 366.093</w:t>
      </w:r>
      <w:r w:rsidR="00B75001">
        <w:t>(3)</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83390D">
        <w:t>03317</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105F3C">
        <w:t>(e)</w:t>
      </w:r>
      <w:r w:rsidRPr="00322677">
        <w:t>,</w:t>
      </w:r>
      <w:r>
        <w:t xml:space="preserve"> F.S., for classification as proprietary confidential business information. </w:t>
      </w:r>
      <w:r w:rsidR="0083390D">
        <w:t xml:space="preserve">The information constitutes </w:t>
      </w:r>
      <w:r w:rsidR="003F5085" w:rsidRPr="003F5085">
        <w:t>“information relating to competitive interests, the disclosure of which would impair the competitive business of the provider of the information.”</w:t>
      </w:r>
      <w:r>
        <w:t xml:space="preserve"> Thus, the information identified in Document No. </w:t>
      </w:r>
      <w:r w:rsidR="0083390D">
        <w:t>03317</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 Document No. </w:t>
      </w:r>
      <w:r w:rsidR="00971ED4">
        <w:t>03317</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ind w:firstLine="720"/>
        <w:jc w:val="both"/>
      </w:pPr>
      <w:r>
        <w:lastRenderedPageBreak/>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9974C0">
        <w:t>03317</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9974C0">
        <w:t>03317</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9974C0">
        <w:t>03317</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D7E58" w:rsidRDefault="006D7E58" w:rsidP="009E69EF">
      <w:pPr>
        <w:pStyle w:val="OrderBody"/>
      </w:pPr>
      <w:r w:rsidRPr="00322677">
        <w:tab/>
        <w:t xml:space="preserve">By ORDER of Commissioner Gary F. Clark, as Prehearing Officer, this </w:t>
      </w:r>
      <w:bookmarkStart w:id="6" w:name="replaceDate"/>
      <w:bookmarkEnd w:id="6"/>
      <w:r w:rsidR="009E69EF">
        <w:rPr>
          <w:u w:val="single"/>
        </w:rPr>
        <w:t>22nd</w:t>
      </w:r>
      <w:r w:rsidR="009E69EF">
        <w:t xml:space="preserve"> day of </w:t>
      </w:r>
      <w:r w:rsidR="009E69EF">
        <w:rPr>
          <w:u w:val="single"/>
        </w:rPr>
        <w:t>August</w:t>
      </w:r>
      <w:r w:rsidR="009E69EF">
        <w:t xml:space="preserve">, </w:t>
      </w:r>
      <w:r w:rsidR="009E69EF">
        <w:rPr>
          <w:u w:val="single"/>
        </w:rPr>
        <w:t>2024</w:t>
      </w:r>
      <w:r w:rsidR="009E69EF">
        <w:t>.</w:t>
      </w:r>
    </w:p>
    <w:p w:rsidR="009E69EF" w:rsidRPr="009E69EF" w:rsidRDefault="009E69EF" w:rsidP="009E69EF">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383EFA"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383EFA">
      <w:fldChar w:fldCharType="begin"/>
    </w:r>
    <w:r w:rsidR="00383EFA">
      <w:instrText xml:space="preserve"> REF OrderNo0373 </w:instrText>
    </w:r>
    <w:r w:rsidR="00383EFA">
      <w:fldChar w:fldCharType="separate"/>
    </w:r>
    <w:r w:rsidR="00383EFA">
      <w:t>PSC-2024-0373-CFO-EI</w:t>
    </w:r>
    <w:r w:rsidR="00383EFA">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3EF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7D0"/>
    <w:rsid w:val="00025C2A"/>
    <w:rsid w:val="00025C9D"/>
    <w:rsid w:val="0003433F"/>
    <w:rsid w:val="00035A8C"/>
    <w:rsid w:val="00036BDD"/>
    <w:rsid w:val="00040E4D"/>
    <w:rsid w:val="00041FFD"/>
    <w:rsid w:val="00042C99"/>
    <w:rsid w:val="0005256E"/>
    <w:rsid w:val="00053AB9"/>
    <w:rsid w:val="00056229"/>
    <w:rsid w:val="00057AF1"/>
    <w:rsid w:val="00065FC2"/>
    <w:rsid w:val="00066310"/>
    <w:rsid w:val="00067685"/>
    <w:rsid w:val="00067B07"/>
    <w:rsid w:val="000730D7"/>
    <w:rsid w:val="00076E6B"/>
    <w:rsid w:val="000802B0"/>
    <w:rsid w:val="00081AE4"/>
    <w:rsid w:val="0008247D"/>
    <w:rsid w:val="00090059"/>
    <w:rsid w:val="00090AFC"/>
    <w:rsid w:val="00096507"/>
    <w:rsid w:val="00097CE9"/>
    <w:rsid w:val="000A774F"/>
    <w:rsid w:val="000B1603"/>
    <w:rsid w:val="000B783E"/>
    <w:rsid w:val="000B7D81"/>
    <w:rsid w:val="000C1994"/>
    <w:rsid w:val="000C6926"/>
    <w:rsid w:val="000D02B8"/>
    <w:rsid w:val="000D06E8"/>
    <w:rsid w:val="000D52C1"/>
    <w:rsid w:val="000D6E65"/>
    <w:rsid w:val="000D78FB"/>
    <w:rsid w:val="000E050C"/>
    <w:rsid w:val="000E0D30"/>
    <w:rsid w:val="000E20F0"/>
    <w:rsid w:val="000E2593"/>
    <w:rsid w:val="000E344D"/>
    <w:rsid w:val="000E3F6D"/>
    <w:rsid w:val="000F11F1"/>
    <w:rsid w:val="000F359F"/>
    <w:rsid w:val="000F3B2C"/>
    <w:rsid w:val="000F3F6C"/>
    <w:rsid w:val="000F63EB"/>
    <w:rsid w:val="000F648A"/>
    <w:rsid w:val="000F7322"/>
    <w:rsid w:val="000F7BE3"/>
    <w:rsid w:val="00103190"/>
    <w:rsid w:val="00104333"/>
    <w:rsid w:val="001052BA"/>
    <w:rsid w:val="00105F3C"/>
    <w:rsid w:val="001107B3"/>
    <w:rsid w:val="001114B1"/>
    <w:rsid w:val="001139D8"/>
    <w:rsid w:val="00114DB2"/>
    <w:rsid w:val="00116AD3"/>
    <w:rsid w:val="00121957"/>
    <w:rsid w:val="0012387E"/>
    <w:rsid w:val="001259EC"/>
    <w:rsid w:val="00126593"/>
    <w:rsid w:val="00134177"/>
    <w:rsid w:val="00136087"/>
    <w:rsid w:val="00142A96"/>
    <w:rsid w:val="00143920"/>
    <w:rsid w:val="0014692C"/>
    <w:rsid w:val="00150284"/>
    <w:rsid w:val="001513DE"/>
    <w:rsid w:val="00154A71"/>
    <w:rsid w:val="00163DE8"/>
    <w:rsid w:val="00164994"/>
    <w:rsid w:val="001655D4"/>
    <w:rsid w:val="00165803"/>
    <w:rsid w:val="001743AB"/>
    <w:rsid w:val="00184A6F"/>
    <w:rsid w:val="00187E32"/>
    <w:rsid w:val="001918FF"/>
    <w:rsid w:val="00194A97"/>
    <w:rsid w:val="00194E81"/>
    <w:rsid w:val="001A15E7"/>
    <w:rsid w:val="001A33C9"/>
    <w:rsid w:val="001A5144"/>
    <w:rsid w:val="001A58F3"/>
    <w:rsid w:val="001B034E"/>
    <w:rsid w:val="001B194D"/>
    <w:rsid w:val="001C0667"/>
    <w:rsid w:val="001C2847"/>
    <w:rsid w:val="001C3BB5"/>
    <w:rsid w:val="001C3F8C"/>
    <w:rsid w:val="001C6097"/>
    <w:rsid w:val="001C7126"/>
    <w:rsid w:val="001D008A"/>
    <w:rsid w:val="001D51EF"/>
    <w:rsid w:val="001E0152"/>
    <w:rsid w:val="001E0FF5"/>
    <w:rsid w:val="001F0095"/>
    <w:rsid w:val="001F36B0"/>
    <w:rsid w:val="001F4CA3"/>
    <w:rsid w:val="001F59E0"/>
    <w:rsid w:val="002002ED"/>
    <w:rsid w:val="00202C07"/>
    <w:rsid w:val="002044DD"/>
    <w:rsid w:val="002069FF"/>
    <w:rsid w:val="002170E5"/>
    <w:rsid w:val="00220BCE"/>
    <w:rsid w:val="00220D57"/>
    <w:rsid w:val="00223B99"/>
    <w:rsid w:val="002240A7"/>
    <w:rsid w:val="00226E8F"/>
    <w:rsid w:val="0022721A"/>
    <w:rsid w:val="00230BB9"/>
    <w:rsid w:val="00241CEF"/>
    <w:rsid w:val="0024496F"/>
    <w:rsid w:val="002507B5"/>
    <w:rsid w:val="0025124E"/>
    <w:rsid w:val="00252B30"/>
    <w:rsid w:val="00254BF4"/>
    <w:rsid w:val="00255291"/>
    <w:rsid w:val="002613E4"/>
    <w:rsid w:val="00262C43"/>
    <w:rsid w:val="0026544B"/>
    <w:rsid w:val="00270F89"/>
    <w:rsid w:val="002761E0"/>
    <w:rsid w:val="00276CDC"/>
    <w:rsid w:val="00277655"/>
    <w:rsid w:val="002824B7"/>
    <w:rsid w:val="00282AC4"/>
    <w:rsid w:val="00293DC9"/>
    <w:rsid w:val="00297C37"/>
    <w:rsid w:val="002A11AC"/>
    <w:rsid w:val="002A3460"/>
    <w:rsid w:val="002A6F30"/>
    <w:rsid w:val="002A7884"/>
    <w:rsid w:val="002B3111"/>
    <w:rsid w:val="002C09F5"/>
    <w:rsid w:val="002C118E"/>
    <w:rsid w:val="002C2096"/>
    <w:rsid w:val="002C36F7"/>
    <w:rsid w:val="002C7908"/>
    <w:rsid w:val="002D391B"/>
    <w:rsid w:val="002D47DB"/>
    <w:rsid w:val="002D4B1F"/>
    <w:rsid w:val="002D7D15"/>
    <w:rsid w:val="002E1B2E"/>
    <w:rsid w:val="002E27EB"/>
    <w:rsid w:val="002E4EF4"/>
    <w:rsid w:val="002E78B6"/>
    <w:rsid w:val="002F0F1C"/>
    <w:rsid w:val="002F2A9D"/>
    <w:rsid w:val="002F31C2"/>
    <w:rsid w:val="002F6A48"/>
    <w:rsid w:val="002F7BF6"/>
    <w:rsid w:val="00303FDE"/>
    <w:rsid w:val="00304B3E"/>
    <w:rsid w:val="00313C5B"/>
    <w:rsid w:val="003140E8"/>
    <w:rsid w:val="00322677"/>
    <w:rsid w:val="003231C7"/>
    <w:rsid w:val="00323839"/>
    <w:rsid w:val="00323E0D"/>
    <w:rsid w:val="00325158"/>
    <w:rsid w:val="003270C4"/>
    <w:rsid w:val="00331ED0"/>
    <w:rsid w:val="00332B0A"/>
    <w:rsid w:val="00333225"/>
    <w:rsid w:val="00333A41"/>
    <w:rsid w:val="00341036"/>
    <w:rsid w:val="00345434"/>
    <w:rsid w:val="00351C22"/>
    <w:rsid w:val="00353C79"/>
    <w:rsid w:val="0035495B"/>
    <w:rsid w:val="00355A93"/>
    <w:rsid w:val="00360F30"/>
    <w:rsid w:val="00361522"/>
    <w:rsid w:val="00367A9C"/>
    <w:rsid w:val="0037196E"/>
    <w:rsid w:val="003744F5"/>
    <w:rsid w:val="00377704"/>
    <w:rsid w:val="00382C6A"/>
    <w:rsid w:val="00383EFA"/>
    <w:rsid w:val="00386849"/>
    <w:rsid w:val="003875A9"/>
    <w:rsid w:val="00387BDE"/>
    <w:rsid w:val="00390DD8"/>
    <w:rsid w:val="00394DC6"/>
    <w:rsid w:val="00397C3E"/>
    <w:rsid w:val="003B1A09"/>
    <w:rsid w:val="003B64D1"/>
    <w:rsid w:val="003B6F02"/>
    <w:rsid w:val="003C0431"/>
    <w:rsid w:val="003C29BB"/>
    <w:rsid w:val="003D3989"/>
    <w:rsid w:val="003D4CCA"/>
    <w:rsid w:val="003D52A6"/>
    <w:rsid w:val="003D6416"/>
    <w:rsid w:val="003E1D48"/>
    <w:rsid w:val="003E2E10"/>
    <w:rsid w:val="003E711F"/>
    <w:rsid w:val="003F1D2B"/>
    <w:rsid w:val="003F1E89"/>
    <w:rsid w:val="003F2CBB"/>
    <w:rsid w:val="003F49A6"/>
    <w:rsid w:val="003F5085"/>
    <w:rsid w:val="003F518F"/>
    <w:rsid w:val="003F6BA7"/>
    <w:rsid w:val="003F7445"/>
    <w:rsid w:val="00411DF2"/>
    <w:rsid w:val="00411E8F"/>
    <w:rsid w:val="004138A9"/>
    <w:rsid w:val="004247F5"/>
    <w:rsid w:val="0042527B"/>
    <w:rsid w:val="0042692C"/>
    <w:rsid w:val="00427EAC"/>
    <w:rsid w:val="00432698"/>
    <w:rsid w:val="00437ABB"/>
    <w:rsid w:val="004431B4"/>
    <w:rsid w:val="00444776"/>
    <w:rsid w:val="00445604"/>
    <w:rsid w:val="00451158"/>
    <w:rsid w:val="00451CE7"/>
    <w:rsid w:val="00452F30"/>
    <w:rsid w:val="0045537F"/>
    <w:rsid w:val="00457DC7"/>
    <w:rsid w:val="004640B3"/>
    <w:rsid w:val="00472BCC"/>
    <w:rsid w:val="00474970"/>
    <w:rsid w:val="00477699"/>
    <w:rsid w:val="004816B3"/>
    <w:rsid w:val="00492500"/>
    <w:rsid w:val="004A25CD"/>
    <w:rsid w:val="004A26CC"/>
    <w:rsid w:val="004B2108"/>
    <w:rsid w:val="004B3A2B"/>
    <w:rsid w:val="004B70D3"/>
    <w:rsid w:val="004C312D"/>
    <w:rsid w:val="004D2D1B"/>
    <w:rsid w:val="004D5067"/>
    <w:rsid w:val="004D6838"/>
    <w:rsid w:val="004D72BC"/>
    <w:rsid w:val="004E469D"/>
    <w:rsid w:val="004E7F4F"/>
    <w:rsid w:val="004F1D36"/>
    <w:rsid w:val="004F2DDE"/>
    <w:rsid w:val="004F5A55"/>
    <w:rsid w:val="004F6426"/>
    <w:rsid w:val="004F7826"/>
    <w:rsid w:val="0050097F"/>
    <w:rsid w:val="00506DA4"/>
    <w:rsid w:val="00511ECC"/>
    <w:rsid w:val="00514B1F"/>
    <w:rsid w:val="00521AF4"/>
    <w:rsid w:val="00523C5C"/>
    <w:rsid w:val="00524884"/>
    <w:rsid w:val="005252F9"/>
    <w:rsid w:val="00525E93"/>
    <w:rsid w:val="0052671D"/>
    <w:rsid w:val="005300C0"/>
    <w:rsid w:val="00533EF6"/>
    <w:rsid w:val="00540E6B"/>
    <w:rsid w:val="0054109E"/>
    <w:rsid w:val="00550594"/>
    <w:rsid w:val="0055595D"/>
    <w:rsid w:val="00556A10"/>
    <w:rsid w:val="00557F50"/>
    <w:rsid w:val="00571D3D"/>
    <w:rsid w:val="0058264B"/>
    <w:rsid w:val="00586368"/>
    <w:rsid w:val="005868AA"/>
    <w:rsid w:val="00590845"/>
    <w:rsid w:val="005963C2"/>
    <w:rsid w:val="00596EE1"/>
    <w:rsid w:val="0059736D"/>
    <w:rsid w:val="005A01DA"/>
    <w:rsid w:val="005A0D69"/>
    <w:rsid w:val="005A31F4"/>
    <w:rsid w:val="005A37D6"/>
    <w:rsid w:val="005A5540"/>
    <w:rsid w:val="005A73EA"/>
    <w:rsid w:val="005B3B5C"/>
    <w:rsid w:val="005B45F7"/>
    <w:rsid w:val="005B63EA"/>
    <w:rsid w:val="005C1A88"/>
    <w:rsid w:val="005C5033"/>
    <w:rsid w:val="005D4E1B"/>
    <w:rsid w:val="005D58ED"/>
    <w:rsid w:val="005E1C0A"/>
    <w:rsid w:val="005E751B"/>
    <w:rsid w:val="005F2751"/>
    <w:rsid w:val="005F3354"/>
    <w:rsid w:val="005F4AD6"/>
    <w:rsid w:val="005F51AC"/>
    <w:rsid w:val="0060005E"/>
    <w:rsid w:val="0060095B"/>
    <w:rsid w:val="00601266"/>
    <w:rsid w:val="00610221"/>
    <w:rsid w:val="00610E73"/>
    <w:rsid w:val="00615F9B"/>
    <w:rsid w:val="0061632F"/>
    <w:rsid w:val="00616DF2"/>
    <w:rsid w:val="0062385D"/>
    <w:rsid w:val="00623CD8"/>
    <w:rsid w:val="0063168D"/>
    <w:rsid w:val="00635C79"/>
    <w:rsid w:val="006423A7"/>
    <w:rsid w:val="0064364D"/>
    <w:rsid w:val="006455DF"/>
    <w:rsid w:val="00645AF6"/>
    <w:rsid w:val="00647025"/>
    <w:rsid w:val="0064730A"/>
    <w:rsid w:val="006507DA"/>
    <w:rsid w:val="006531A4"/>
    <w:rsid w:val="00660774"/>
    <w:rsid w:val="00663069"/>
    <w:rsid w:val="0066389A"/>
    <w:rsid w:val="0066495C"/>
    <w:rsid w:val="00665CC7"/>
    <w:rsid w:val="00672612"/>
    <w:rsid w:val="00674ECC"/>
    <w:rsid w:val="00677F18"/>
    <w:rsid w:val="00686DBA"/>
    <w:rsid w:val="00693483"/>
    <w:rsid w:val="006A0BF3"/>
    <w:rsid w:val="006B0036"/>
    <w:rsid w:val="006B0DA6"/>
    <w:rsid w:val="006B3FA9"/>
    <w:rsid w:val="006B490E"/>
    <w:rsid w:val="006C1BAD"/>
    <w:rsid w:val="006C2515"/>
    <w:rsid w:val="006C547E"/>
    <w:rsid w:val="006D1107"/>
    <w:rsid w:val="006D2B51"/>
    <w:rsid w:val="006D5575"/>
    <w:rsid w:val="006D7191"/>
    <w:rsid w:val="006D7E58"/>
    <w:rsid w:val="006E21C4"/>
    <w:rsid w:val="006E3BE1"/>
    <w:rsid w:val="006E42BE"/>
    <w:rsid w:val="006E5D4D"/>
    <w:rsid w:val="006E6D16"/>
    <w:rsid w:val="006F415E"/>
    <w:rsid w:val="00702F62"/>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4C8D"/>
    <w:rsid w:val="00765766"/>
    <w:rsid w:val="0076669C"/>
    <w:rsid w:val="00766E46"/>
    <w:rsid w:val="00772CCB"/>
    <w:rsid w:val="00777727"/>
    <w:rsid w:val="0077780B"/>
    <w:rsid w:val="0078166A"/>
    <w:rsid w:val="00782B79"/>
    <w:rsid w:val="00783811"/>
    <w:rsid w:val="007865E9"/>
    <w:rsid w:val="0079237D"/>
    <w:rsid w:val="00792383"/>
    <w:rsid w:val="00794D5A"/>
    <w:rsid w:val="00794DD9"/>
    <w:rsid w:val="007A060F"/>
    <w:rsid w:val="007A7A29"/>
    <w:rsid w:val="007B1C5E"/>
    <w:rsid w:val="007B350E"/>
    <w:rsid w:val="007C0FBC"/>
    <w:rsid w:val="007C29C9"/>
    <w:rsid w:val="007C35B8"/>
    <w:rsid w:val="007C36E3"/>
    <w:rsid w:val="007C3ABB"/>
    <w:rsid w:val="007C7134"/>
    <w:rsid w:val="007C7ECF"/>
    <w:rsid w:val="007D3D20"/>
    <w:rsid w:val="007D44F9"/>
    <w:rsid w:val="007D742E"/>
    <w:rsid w:val="007E3AFD"/>
    <w:rsid w:val="007E3BBB"/>
    <w:rsid w:val="007F26F9"/>
    <w:rsid w:val="00801DAD"/>
    <w:rsid w:val="00801F50"/>
    <w:rsid w:val="00803189"/>
    <w:rsid w:val="00804E7A"/>
    <w:rsid w:val="00805FBB"/>
    <w:rsid w:val="00811CAF"/>
    <w:rsid w:val="00814292"/>
    <w:rsid w:val="008169A4"/>
    <w:rsid w:val="008278FE"/>
    <w:rsid w:val="00832598"/>
    <w:rsid w:val="0083390D"/>
    <w:rsid w:val="0083397E"/>
    <w:rsid w:val="0083534B"/>
    <w:rsid w:val="00842035"/>
    <w:rsid w:val="00842602"/>
    <w:rsid w:val="008449F0"/>
    <w:rsid w:val="00846F11"/>
    <w:rsid w:val="00847B45"/>
    <w:rsid w:val="00863A66"/>
    <w:rsid w:val="008703D7"/>
    <w:rsid w:val="00870DDC"/>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43D21"/>
    <w:rsid w:val="0094504B"/>
    <w:rsid w:val="00962705"/>
    <w:rsid w:val="00962E3B"/>
    <w:rsid w:val="00964A38"/>
    <w:rsid w:val="00966A9D"/>
    <w:rsid w:val="0096742B"/>
    <w:rsid w:val="0096770E"/>
    <w:rsid w:val="00967C64"/>
    <w:rsid w:val="009718C5"/>
    <w:rsid w:val="00971ED4"/>
    <w:rsid w:val="00976AFF"/>
    <w:rsid w:val="009833D1"/>
    <w:rsid w:val="00986AED"/>
    <w:rsid w:val="009924CF"/>
    <w:rsid w:val="00994100"/>
    <w:rsid w:val="009974C0"/>
    <w:rsid w:val="009A04B7"/>
    <w:rsid w:val="009A6B17"/>
    <w:rsid w:val="009B052E"/>
    <w:rsid w:val="009B4E00"/>
    <w:rsid w:val="009D4C29"/>
    <w:rsid w:val="009E4098"/>
    <w:rsid w:val="009E58E9"/>
    <w:rsid w:val="009E6803"/>
    <w:rsid w:val="009E69EF"/>
    <w:rsid w:val="009E6DBC"/>
    <w:rsid w:val="009F6AD2"/>
    <w:rsid w:val="009F7C1B"/>
    <w:rsid w:val="00A00B5B"/>
    <w:rsid w:val="00A00D8D"/>
    <w:rsid w:val="00A0191B"/>
    <w:rsid w:val="00A01BB6"/>
    <w:rsid w:val="00A0478A"/>
    <w:rsid w:val="00A108A7"/>
    <w:rsid w:val="00A228DA"/>
    <w:rsid w:val="00A22B28"/>
    <w:rsid w:val="00A3351E"/>
    <w:rsid w:val="00A4303C"/>
    <w:rsid w:val="00A453FA"/>
    <w:rsid w:val="00A46CAF"/>
    <w:rsid w:val="00A470FD"/>
    <w:rsid w:val="00A50B5E"/>
    <w:rsid w:val="00A53479"/>
    <w:rsid w:val="00A5567B"/>
    <w:rsid w:val="00A62DAB"/>
    <w:rsid w:val="00A6757A"/>
    <w:rsid w:val="00A726A6"/>
    <w:rsid w:val="00A74842"/>
    <w:rsid w:val="00A8269A"/>
    <w:rsid w:val="00A86A50"/>
    <w:rsid w:val="00A9178A"/>
    <w:rsid w:val="00A9515B"/>
    <w:rsid w:val="00A97535"/>
    <w:rsid w:val="00AA2BAA"/>
    <w:rsid w:val="00AA4869"/>
    <w:rsid w:val="00AA6516"/>
    <w:rsid w:val="00AA73F1"/>
    <w:rsid w:val="00AB0E1A"/>
    <w:rsid w:val="00AB1A30"/>
    <w:rsid w:val="00AB3B71"/>
    <w:rsid w:val="00AB3C36"/>
    <w:rsid w:val="00AB3D30"/>
    <w:rsid w:val="00AB5D29"/>
    <w:rsid w:val="00AC4044"/>
    <w:rsid w:val="00AC4B09"/>
    <w:rsid w:val="00AC5A01"/>
    <w:rsid w:val="00AC6B3B"/>
    <w:rsid w:val="00AD10EB"/>
    <w:rsid w:val="00AD1ED3"/>
    <w:rsid w:val="00AD3717"/>
    <w:rsid w:val="00AD74F4"/>
    <w:rsid w:val="00AF35C1"/>
    <w:rsid w:val="00B019C1"/>
    <w:rsid w:val="00B02001"/>
    <w:rsid w:val="00B03C50"/>
    <w:rsid w:val="00B0777D"/>
    <w:rsid w:val="00B11576"/>
    <w:rsid w:val="00B1195F"/>
    <w:rsid w:val="00B14D10"/>
    <w:rsid w:val="00B20371"/>
    <w:rsid w:val="00B209C7"/>
    <w:rsid w:val="00B26480"/>
    <w:rsid w:val="00B3644F"/>
    <w:rsid w:val="00B4057A"/>
    <w:rsid w:val="00B40894"/>
    <w:rsid w:val="00B41039"/>
    <w:rsid w:val="00B41F37"/>
    <w:rsid w:val="00B42987"/>
    <w:rsid w:val="00B444AE"/>
    <w:rsid w:val="00B45E75"/>
    <w:rsid w:val="00B50876"/>
    <w:rsid w:val="00B51074"/>
    <w:rsid w:val="00B51DAB"/>
    <w:rsid w:val="00B5303A"/>
    <w:rsid w:val="00B54DAA"/>
    <w:rsid w:val="00B552E0"/>
    <w:rsid w:val="00B55AB0"/>
    <w:rsid w:val="00B55EE5"/>
    <w:rsid w:val="00B61D42"/>
    <w:rsid w:val="00B6647C"/>
    <w:rsid w:val="00B67738"/>
    <w:rsid w:val="00B67A43"/>
    <w:rsid w:val="00B71D1F"/>
    <w:rsid w:val="00B72CFF"/>
    <w:rsid w:val="00B73DE6"/>
    <w:rsid w:val="00B75001"/>
    <w:rsid w:val="00B761CD"/>
    <w:rsid w:val="00B76B66"/>
    <w:rsid w:val="00B76D61"/>
    <w:rsid w:val="00B86EF0"/>
    <w:rsid w:val="00B93EE2"/>
    <w:rsid w:val="00B96969"/>
    <w:rsid w:val="00B97900"/>
    <w:rsid w:val="00BA1229"/>
    <w:rsid w:val="00BA44A8"/>
    <w:rsid w:val="00BA48D4"/>
    <w:rsid w:val="00BA49C5"/>
    <w:rsid w:val="00BA63AB"/>
    <w:rsid w:val="00BB0182"/>
    <w:rsid w:val="00BB2F4A"/>
    <w:rsid w:val="00BC41E7"/>
    <w:rsid w:val="00BC57AC"/>
    <w:rsid w:val="00BC7476"/>
    <w:rsid w:val="00BC786E"/>
    <w:rsid w:val="00BD5C92"/>
    <w:rsid w:val="00BE50E6"/>
    <w:rsid w:val="00BE680D"/>
    <w:rsid w:val="00BE7A0C"/>
    <w:rsid w:val="00BF2928"/>
    <w:rsid w:val="00BF5D60"/>
    <w:rsid w:val="00BF6691"/>
    <w:rsid w:val="00C028FC"/>
    <w:rsid w:val="00C037F2"/>
    <w:rsid w:val="00C0386D"/>
    <w:rsid w:val="00C065A1"/>
    <w:rsid w:val="00C10ED5"/>
    <w:rsid w:val="00C12574"/>
    <w:rsid w:val="00C151A6"/>
    <w:rsid w:val="00C21BC8"/>
    <w:rsid w:val="00C24098"/>
    <w:rsid w:val="00C30A4E"/>
    <w:rsid w:val="00C411F3"/>
    <w:rsid w:val="00C44105"/>
    <w:rsid w:val="00C47858"/>
    <w:rsid w:val="00C523EC"/>
    <w:rsid w:val="00C55A33"/>
    <w:rsid w:val="00C62B2F"/>
    <w:rsid w:val="00C62ED8"/>
    <w:rsid w:val="00C64D49"/>
    <w:rsid w:val="00C66692"/>
    <w:rsid w:val="00C673B5"/>
    <w:rsid w:val="00C7063D"/>
    <w:rsid w:val="00C72339"/>
    <w:rsid w:val="00C778AF"/>
    <w:rsid w:val="00C820BC"/>
    <w:rsid w:val="00C830BC"/>
    <w:rsid w:val="00C8524D"/>
    <w:rsid w:val="00C90904"/>
    <w:rsid w:val="00C91123"/>
    <w:rsid w:val="00C91CA3"/>
    <w:rsid w:val="00CA6CC2"/>
    <w:rsid w:val="00CA71FF"/>
    <w:rsid w:val="00CB2393"/>
    <w:rsid w:val="00CB2456"/>
    <w:rsid w:val="00CB5276"/>
    <w:rsid w:val="00CB5BFC"/>
    <w:rsid w:val="00CB68D7"/>
    <w:rsid w:val="00CB785B"/>
    <w:rsid w:val="00CC3181"/>
    <w:rsid w:val="00CC7E68"/>
    <w:rsid w:val="00CC7F6A"/>
    <w:rsid w:val="00CD3D74"/>
    <w:rsid w:val="00CD4D60"/>
    <w:rsid w:val="00CD59B3"/>
    <w:rsid w:val="00CD7132"/>
    <w:rsid w:val="00CE0E6F"/>
    <w:rsid w:val="00CE1A76"/>
    <w:rsid w:val="00CE3B21"/>
    <w:rsid w:val="00CE56FC"/>
    <w:rsid w:val="00CE7A4D"/>
    <w:rsid w:val="00CF32D2"/>
    <w:rsid w:val="00CF4CFE"/>
    <w:rsid w:val="00D00E8E"/>
    <w:rsid w:val="00D02C56"/>
    <w:rsid w:val="00D02C97"/>
    <w:rsid w:val="00D02E0F"/>
    <w:rsid w:val="00D03EE8"/>
    <w:rsid w:val="00D0609A"/>
    <w:rsid w:val="00D074FD"/>
    <w:rsid w:val="00D10250"/>
    <w:rsid w:val="00D13535"/>
    <w:rsid w:val="00D15497"/>
    <w:rsid w:val="00D17B79"/>
    <w:rsid w:val="00D205F5"/>
    <w:rsid w:val="00D20BFE"/>
    <w:rsid w:val="00D23FEA"/>
    <w:rsid w:val="00D269CA"/>
    <w:rsid w:val="00D30B48"/>
    <w:rsid w:val="00D3168A"/>
    <w:rsid w:val="00D350D1"/>
    <w:rsid w:val="00D373D3"/>
    <w:rsid w:val="00D46FAA"/>
    <w:rsid w:val="00D47A40"/>
    <w:rsid w:val="00D51D33"/>
    <w:rsid w:val="00D561B2"/>
    <w:rsid w:val="00D57BB2"/>
    <w:rsid w:val="00D57E57"/>
    <w:rsid w:val="00D70752"/>
    <w:rsid w:val="00D80E2D"/>
    <w:rsid w:val="00D84D5E"/>
    <w:rsid w:val="00D8560E"/>
    <w:rsid w:val="00D8758F"/>
    <w:rsid w:val="00D96146"/>
    <w:rsid w:val="00DA4EDD"/>
    <w:rsid w:val="00DA6B78"/>
    <w:rsid w:val="00DB0433"/>
    <w:rsid w:val="00DB0F85"/>
    <w:rsid w:val="00DB122B"/>
    <w:rsid w:val="00DC1D94"/>
    <w:rsid w:val="00DC42CF"/>
    <w:rsid w:val="00DC503B"/>
    <w:rsid w:val="00DC738A"/>
    <w:rsid w:val="00DD382A"/>
    <w:rsid w:val="00DD592E"/>
    <w:rsid w:val="00DE057F"/>
    <w:rsid w:val="00DE2082"/>
    <w:rsid w:val="00DE2289"/>
    <w:rsid w:val="00DF09A7"/>
    <w:rsid w:val="00DF2B51"/>
    <w:rsid w:val="00DF2B64"/>
    <w:rsid w:val="00E001D6"/>
    <w:rsid w:val="00E03A76"/>
    <w:rsid w:val="00E04410"/>
    <w:rsid w:val="00E07484"/>
    <w:rsid w:val="00E11351"/>
    <w:rsid w:val="00E33F44"/>
    <w:rsid w:val="00E37D48"/>
    <w:rsid w:val="00E4225C"/>
    <w:rsid w:val="00E44879"/>
    <w:rsid w:val="00E54079"/>
    <w:rsid w:val="00E72914"/>
    <w:rsid w:val="00E75AE0"/>
    <w:rsid w:val="00E83C1F"/>
    <w:rsid w:val="00E85684"/>
    <w:rsid w:val="00E8794B"/>
    <w:rsid w:val="00E97656"/>
    <w:rsid w:val="00EA004A"/>
    <w:rsid w:val="00EA172C"/>
    <w:rsid w:val="00EA259B"/>
    <w:rsid w:val="00EA35A3"/>
    <w:rsid w:val="00EA3E6A"/>
    <w:rsid w:val="00EB0036"/>
    <w:rsid w:val="00EB18EF"/>
    <w:rsid w:val="00EB58F4"/>
    <w:rsid w:val="00EB5FFB"/>
    <w:rsid w:val="00EB6E45"/>
    <w:rsid w:val="00EB7951"/>
    <w:rsid w:val="00EC202D"/>
    <w:rsid w:val="00EC246E"/>
    <w:rsid w:val="00ED6A79"/>
    <w:rsid w:val="00EE17DF"/>
    <w:rsid w:val="00EE3859"/>
    <w:rsid w:val="00EE4B12"/>
    <w:rsid w:val="00EF1482"/>
    <w:rsid w:val="00EF3412"/>
    <w:rsid w:val="00EF4621"/>
    <w:rsid w:val="00EF4D52"/>
    <w:rsid w:val="00EF6312"/>
    <w:rsid w:val="00F038B0"/>
    <w:rsid w:val="00F05F34"/>
    <w:rsid w:val="00F11A52"/>
    <w:rsid w:val="00F22B27"/>
    <w:rsid w:val="00F234A7"/>
    <w:rsid w:val="00F24542"/>
    <w:rsid w:val="00F277B6"/>
    <w:rsid w:val="00F27DA5"/>
    <w:rsid w:val="00F37E07"/>
    <w:rsid w:val="00F4182A"/>
    <w:rsid w:val="00F464ED"/>
    <w:rsid w:val="00F54380"/>
    <w:rsid w:val="00F54B47"/>
    <w:rsid w:val="00F61247"/>
    <w:rsid w:val="00F61F61"/>
    <w:rsid w:val="00F62BC3"/>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B2D"/>
    <w:rsid w:val="00FE762A"/>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2024-08-22T14:27:00Z</dcterms:created>
  <dcterms:modified xsi:type="dcterms:W3CDTF">2024-08-22T15:39:00Z</dcterms:modified>
</cp:coreProperties>
</file>