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25" w:rsidRDefault="00B20133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084325">
        <w:rPr>
          <w:rFonts w:ascii="Arial" w:hAnsi="Arial" w:cs="Arial"/>
          <w:sz w:val="21"/>
          <w:szCs w:val="21"/>
        </w:rPr>
        <w:t>a. Person responsible for this electronic filing:</w:t>
      </w: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Dian Deevey</w:t>
      </w: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1702 SW 35</w:t>
      </w:r>
      <w:r w:rsidRPr="00084325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 Place</w:t>
      </w: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Gainesville, FL 32608</w:t>
      </w: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Phone: 352-373-0181</w:t>
      </w: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Email: </w:t>
      </w:r>
      <w:hyperlink r:id="rId6" w:history="1">
        <w:r w:rsidRPr="00886A29">
          <w:rPr>
            <w:rStyle w:val="Hyperlink"/>
            <w:rFonts w:ascii="Arial" w:hAnsi="Arial" w:cs="Arial"/>
            <w:sz w:val="21"/>
            <w:szCs w:val="21"/>
          </w:rPr>
          <w:t>diandv@bellsouth.net</w:t>
        </w:r>
      </w:hyperlink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b. 090451-EM</w:t>
      </w: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Re: Joint Petition to Determine Need for Gainesville Renewable Energy Center in Alachua County, by Gainesville Regional</w:t>
      </w: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Utilities and Gainesville Renewable Energy Center, LLC.</w:t>
      </w: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c. Document being filed on behalf </w:t>
      </w:r>
      <w:r w:rsidR="004C51CC">
        <w:rPr>
          <w:rFonts w:ascii="Arial" w:hAnsi="Arial" w:cs="Arial"/>
          <w:sz w:val="21"/>
          <w:szCs w:val="21"/>
        </w:rPr>
        <w:t xml:space="preserve">of </w:t>
      </w:r>
      <w:r>
        <w:rPr>
          <w:rFonts w:ascii="Arial" w:hAnsi="Arial" w:cs="Arial"/>
          <w:sz w:val="21"/>
          <w:szCs w:val="21"/>
        </w:rPr>
        <w:t>Dian Deevey, Intervener</w:t>
      </w: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d. There are a total of </w:t>
      </w:r>
      <w:r w:rsidR="00024A18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pages.</w:t>
      </w: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e. The document attached for electronic filing is Notice of Service of Supplemental Response to GREC’s 1</w:t>
      </w:r>
      <w:r w:rsidRPr="00084325">
        <w:rPr>
          <w:rFonts w:ascii="Arial" w:hAnsi="Arial" w:cs="Arial"/>
          <w:sz w:val="21"/>
          <w:szCs w:val="21"/>
          <w:vertAlign w:val="superscript"/>
        </w:rPr>
        <w:t>st</w:t>
      </w:r>
      <w:r w:rsidR="004C51C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Request For Production (Nos.1-8)</w:t>
      </w: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Thank you for your attention and assistance in this matter.</w:t>
      </w: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Dian Deevey</w:t>
      </w:r>
    </w:p>
    <w:p w:rsidR="00024A18" w:rsidRPr="008E38BF" w:rsidRDefault="00084325" w:rsidP="00C95B42">
      <w:pPr>
        <w:spacing w:after="0"/>
        <w:jc w:val="center"/>
        <w:rPr>
          <w:b/>
        </w:rPr>
      </w:pPr>
      <w:r>
        <w:rPr>
          <w:rFonts w:ascii="Arial" w:hAnsi="Arial" w:cs="Arial"/>
          <w:sz w:val="21"/>
          <w:szCs w:val="21"/>
        </w:rPr>
        <w:br w:type="page"/>
      </w:r>
      <w:r w:rsidR="00024A18" w:rsidRPr="008E38BF">
        <w:rPr>
          <w:b/>
        </w:rPr>
        <w:lastRenderedPageBreak/>
        <w:t>BEFORE THE</w:t>
      </w:r>
    </w:p>
    <w:p w:rsidR="00024A18" w:rsidRPr="008E38BF" w:rsidRDefault="00024A18" w:rsidP="000E41BD">
      <w:pPr>
        <w:spacing w:after="0"/>
        <w:jc w:val="center"/>
        <w:rPr>
          <w:b/>
        </w:rPr>
      </w:pPr>
      <w:r w:rsidRPr="008E38BF">
        <w:rPr>
          <w:b/>
        </w:rPr>
        <w:t>FLORIDA PUBLIC SERVICE COMMISSION</w:t>
      </w:r>
    </w:p>
    <w:p w:rsidR="00024A18" w:rsidRDefault="00024A18" w:rsidP="000E41BD"/>
    <w:p w:rsidR="00024A18" w:rsidRDefault="00024A18" w:rsidP="000E41BD">
      <w:r>
        <w:t>In the Matter of:</w:t>
      </w:r>
    </w:p>
    <w:p w:rsidR="00024A18" w:rsidRPr="0035024D" w:rsidRDefault="00024A18" w:rsidP="000E41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024D">
        <w:t>DOCKET NO.  090451-EM</w:t>
      </w:r>
    </w:p>
    <w:p w:rsidR="00024A18" w:rsidRDefault="00024A18" w:rsidP="000E41BD">
      <w:pPr>
        <w:spacing w:after="0" w:line="240" w:lineRule="auto"/>
      </w:pPr>
      <w:r>
        <w:t xml:space="preserve">JOINT PETITION TO DETERMINE NEED </w:t>
      </w:r>
    </w:p>
    <w:p w:rsidR="00024A18" w:rsidRDefault="00024A18" w:rsidP="000E41BD">
      <w:pPr>
        <w:spacing w:after="0" w:line="240" w:lineRule="auto"/>
      </w:pPr>
      <w:r>
        <w:t>FOR GAINESVILLE RENEWABLE ENERGY</w:t>
      </w:r>
    </w:p>
    <w:p w:rsidR="00024A18" w:rsidRDefault="00024A18" w:rsidP="000E41BD">
      <w:pPr>
        <w:spacing w:after="0" w:line="240" w:lineRule="auto"/>
      </w:pPr>
      <w:r>
        <w:t>CENTER IN ALACHUA COUNTY, BY</w:t>
      </w:r>
    </w:p>
    <w:p w:rsidR="00024A18" w:rsidRDefault="00024A18" w:rsidP="000E41BD">
      <w:pPr>
        <w:spacing w:after="0" w:line="240" w:lineRule="auto"/>
      </w:pPr>
      <w:r>
        <w:t>GAINESVILLE REGIONAL UTILITIES</w:t>
      </w:r>
    </w:p>
    <w:p w:rsidR="00024A18" w:rsidRDefault="00024A18" w:rsidP="000E41BD">
      <w:pPr>
        <w:spacing w:after="0" w:line="240" w:lineRule="auto"/>
      </w:pPr>
      <w:r>
        <w:t xml:space="preserve">AND GAINESVILLE RENEWABLE ENERGY </w:t>
      </w:r>
      <w:r>
        <w:tab/>
      </w:r>
      <w:r>
        <w:tab/>
        <w:t>DATE: MARCH 24</w:t>
      </w:r>
      <w:r w:rsidRPr="0035024D">
        <w:rPr>
          <w:vertAlign w:val="superscript"/>
        </w:rPr>
        <w:t>th</w:t>
      </w:r>
      <w:r>
        <w:t>, 2010</w:t>
      </w:r>
    </w:p>
    <w:p w:rsidR="00024A18" w:rsidRPr="00861C84" w:rsidRDefault="00024A18" w:rsidP="000E41BD">
      <w:pPr>
        <w:spacing w:after="0" w:line="240" w:lineRule="auto"/>
        <w:rPr>
          <w:sz w:val="20"/>
        </w:rPr>
      </w:pPr>
      <w:r>
        <w:t>CENTER, LLC.</w:t>
      </w:r>
    </w:p>
    <w:p w:rsidR="00024A18" w:rsidRDefault="00024A18" w:rsidP="000E41BD">
      <w:pPr>
        <w:rPr>
          <w:b/>
        </w:rPr>
      </w:pPr>
      <w:r w:rsidRPr="00861C84">
        <w:rPr>
          <w:b/>
        </w:rPr>
        <w:t>_______________________________________/</w:t>
      </w:r>
    </w:p>
    <w:p w:rsidR="00024A18" w:rsidRDefault="00024A18" w:rsidP="000E41BD">
      <w:pPr>
        <w:rPr>
          <w:b/>
        </w:rPr>
      </w:pPr>
    </w:p>
    <w:p w:rsidR="00024A18" w:rsidRDefault="00024A18" w:rsidP="00A06D3F">
      <w:pPr>
        <w:spacing w:after="120" w:line="240" w:lineRule="auto"/>
        <w:jc w:val="center"/>
        <w:rPr>
          <w:b/>
          <w:u w:val="single"/>
        </w:rPr>
      </w:pPr>
      <w:r>
        <w:rPr>
          <w:b/>
          <w:u w:val="single"/>
        </w:rPr>
        <w:t>NOTICE OF SERVICE OF</w:t>
      </w:r>
    </w:p>
    <w:p w:rsidR="00024A18" w:rsidRDefault="00024A18" w:rsidP="00A06D3F">
      <w:pPr>
        <w:spacing w:after="12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INTERVENER DEEVEY’S </w:t>
      </w:r>
      <w:r w:rsidR="004C51CC">
        <w:rPr>
          <w:b/>
          <w:u w:val="single"/>
        </w:rPr>
        <w:t xml:space="preserve">SUPPLEMENTAL </w:t>
      </w:r>
      <w:r>
        <w:rPr>
          <w:b/>
          <w:u w:val="single"/>
        </w:rPr>
        <w:t>RESPONSES TO PETITIONER GREC’s</w:t>
      </w:r>
    </w:p>
    <w:p w:rsidR="00024A18" w:rsidRDefault="00024A18" w:rsidP="00A06D3F">
      <w:pPr>
        <w:spacing w:after="120" w:line="240" w:lineRule="auto"/>
        <w:jc w:val="center"/>
        <w:rPr>
          <w:b/>
          <w:u w:val="single"/>
        </w:rPr>
      </w:pPr>
      <w:r>
        <w:rPr>
          <w:b/>
          <w:u w:val="single"/>
        </w:rPr>
        <w:t>FIRST SET OF REQUESTS FOR PRODUCTION (Nos. 1-9)</w:t>
      </w:r>
    </w:p>
    <w:p w:rsidR="00024A18" w:rsidRDefault="00024A18" w:rsidP="00A06D3F">
      <w:pPr>
        <w:spacing w:after="120" w:line="240" w:lineRule="auto"/>
        <w:jc w:val="center"/>
        <w:rPr>
          <w:b/>
          <w:u w:val="single"/>
        </w:rPr>
      </w:pPr>
    </w:p>
    <w:p w:rsidR="00024A18" w:rsidRDefault="00024A18" w:rsidP="000E41BD">
      <w:pPr>
        <w:spacing w:after="120"/>
        <w:ind w:firstLine="720"/>
        <w:jc w:val="both"/>
      </w:pPr>
      <w:r>
        <w:t xml:space="preserve">I, Dian Deevey, hereby give notice of serving my </w:t>
      </w:r>
      <w:r w:rsidR="004C51CC">
        <w:t xml:space="preserve">Supplemental </w:t>
      </w:r>
      <w:r>
        <w:t xml:space="preserve">Responses to Petitioner GREC’s First Set of Requests for Production (Nos. 1-8) on the following via electronic mail, on March 23rd, 2010: </w:t>
      </w:r>
      <w:r>
        <w:tab/>
      </w:r>
    </w:p>
    <w:p w:rsidR="00024A18" w:rsidRDefault="00024A18" w:rsidP="000E41BD">
      <w:pPr>
        <w:spacing w:after="120"/>
        <w:ind w:firstLine="720"/>
        <w:jc w:val="both"/>
      </w:pPr>
    </w:p>
    <w:p w:rsidR="00024A18" w:rsidRDefault="00024A18" w:rsidP="000E41BD">
      <w:pPr>
        <w:tabs>
          <w:tab w:val="left" w:pos="6222"/>
        </w:tabs>
        <w:spacing w:after="0"/>
      </w:pPr>
      <w:r w:rsidRPr="0035024D">
        <w:t>Roy C. Young/Schef Wright</w:t>
      </w:r>
      <w:r>
        <w:rPr>
          <w:b/>
        </w:rPr>
        <w:tab/>
      </w:r>
      <w:r w:rsidRPr="00921E8B">
        <w:br/>
        <w:t>225 South Adams Street, Suite 200</w:t>
      </w:r>
      <w:r w:rsidRPr="00921E8B">
        <w:br/>
        <w:t>Tallahassee, FL 32301</w:t>
      </w:r>
      <w:r w:rsidRPr="00921E8B">
        <w:br/>
        <w:t>Phone: 850-222-7206</w:t>
      </w:r>
      <w:r w:rsidRPr="00921E8B">
        <w:br/>
        <w:t>FAX: 561-6834</w:t>
      </w:r>
      <w:r w:rsidRPr="00921E8B">
        <w:br/>
        <w:t xml:space="preserve">Email: </w:t>
      </w:r>
      <w:hyperlink r:id="rId7" w:history="1">
        <w:r w:rsidRPr="00DB2347">
          <w:rPr>
            <w:rStyle w:val="Hyperlink"/>
          </w:rPr>
          <w:t>ryoung@yvlaw.net</w:t>
        </w:r>
      </w:hyperlink>
    </w:p>
    <w:p w:rsidR="00024A18" w:rsidRPr="00921E8B" w:rsidRDefault="00024A18" w:rsidP="000E41BD">
      <w:pPr>
        <w:tabs>
          <w:tab w:val="left" w:pos="6222"/>
        </w:tabs>
        <w:spacing w:after="0"/>
      </w:pPr>
    </w:p>
    <w:p w:rsidR="00024A18" w:rsidRPr="008E38BF" w:rsidRDefault="00024A18" w:rsidP="00A06D3F">
      <w:pPr>
        <w:autoSpaceDE w:val="0"/>
        <w:autoSpaceDN w:val="0"/>
        <w:adjustRightInd w:val="0"/>
        <w:spacing w:after="0" w:line="240" w:lineRule="auto"/>
        <w:rPr>
          <w:b/>
          <w:sz w:val="25"/>
          <w:szCs w:val="25"/>
        </w:rPr>
      </w:pPr>
      <w:r w:rsidRPr="008E38BF">
        <w:rPr>
          <w:b/>
          <w:sz w:val="25"/>
          <w:szCs w:val="25"/>
        </w:rPr>
        <w:t>Erik Sayl</w:t>
      </w:r>
      <w:r>
        <w:rPr>
          <w:b/>
          <w:sz w:val="25"/>
          <w:szCs w:val="25"/>
        </w:rPr>
        <w:t>e</w:t>
      </w:r>
      <w:r w:rsidRPr="008E38BF">
        <w:rPr>
          <w:b/>
          <w:sz w:val="25"/>
          <w:szCs w:val="25"/>
        </w:rPr>
        <w:t>r</w:t>
      </w:r>
    </w:p>
    <w:p w:rsidR="00024A18" w:rsidRDefault="00024A18" w:rsidP="00A06D3F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Senior Attorney, </w:t>
      </w:r>
      <w:hyperlink r:id="rId8" w:history="1">
        <w:r w:rsidRPr="00364073">
          <w:rPr>
            <w:rStyle w:val="Hyperlink"/>
            <w:sz w:val="25"/>
            <w:szCs w:val="25"/>
          </w:rPr>
          <w:t>esayler@PSC.STATE.FL.US</w:t>
        </w:r>
      </w:hyperlink>
    </w:p>
    <w:p w:rsidR="00024A18" w:rsidRDefault="00024A18" w:rsidP="00A06D3F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Office of General Counsel</w:t>
      </w:r>
    </w:p>
    <w:p w:rsidR="00024A18" w:rsidRDefault="00024A18" w:rsidP="00A06D3F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Florida Public Service Commission</w:t>
      </w:r>
    </w:p>
    <w:p w:rsidR="00024A18" w:rsidRDefault="00024A18" w:rsidP="00A06D3F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2540 Shumard </w:t>
      </w:r>
      <w:r>
        <w:rPr>
          <w:sz w:val="26"/>
          <w:szCs w:val="26"/>
        </w:rPr>
        <w:t xml:space="preserve">Oak </w:t>
      </w:r>
      <w:r>
        <w:rPr>
          <w:sz w:val="25"/>
          <w:szCs w:val="25"/>
        </w:rPr>
        <w:t>Blvd.</w:t>
      </w:r>
    </w:p>
    <w:p w:rsidR="00024A18" w:rsidRDefault="00024A18" w:rsidP="00A06D3F">
      <w:pPr>
        <w:spacing w:after="0"/>
        <w:rPr>
          <w:sz w:val="25"/>
          <w:szCs w:val="25"/>
        </w:rPr>
      </w:pPr>
      <w:r>
        <w:rPr>
          <w:sz w:val="25"/>
          <w:szCs w:val="25"/>
        </w:rPr>
        <w:t>Tallahassee, FL 32399-0850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Paula Stahmer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4621 Clear Lake Drive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lastRenderedPageBreak/>
        <w:t>Gainesville, FL,32607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  <w:u w:val="single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A06D3F">
        <w:rPr>
          <w:sz w:val="25"/>
          <w:szCs w:val="25"/>
          <w:u w:val="single"/>
        </w:rPr>
        <w:t>s/</w:t>
      </w:r>
      <w:r>
        <w:rPr>
          <w:sz w:val="25"/>
          <w:szCs w:val="25"/>
          <w:u w:val="single"/>
        </w:rPr>
        <w:t>___________________</w:t>
      </w:r>
    </w:p>
    <w:p w:rsidR="00024A18" w:rsidRPr="009D4341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  <w:u w:val="single"/>
        </w:rPr>
      </w:pP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Dian R. Deevey, Intervener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1702 SW 35</w:t>
      </w:r>
      <w:r w:rsidRPr="009D4341">
        <w:rPr>
          <w:sz w:val="25"/>
          <w:szCs w:val="25"/>
          <w:vertAlign w:val="superscript"/>
        </w:rPr>
        <w:t>th</w:t>
      </w:r>
      <w:r>
        <w:rPr>
          <w:sz w:val="25"/>
          <w:szCs w:val="25"/>
        </w:rPr>
        <w:t xml:space="preserve"> Place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Gainesville, Florida 32608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Telephone: 352-373-0181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Email:  </w:t>
      </w:r>
      <w:hyperlink r:id="rId9" w:history="1">
        <w:r w:rsidRPr="00886A29">
          <w:rPr>
            <w:rStyle w:val="Hyperlink"/>
            <w:sz w:val="25"/>
            <w:szCs w:val="25"/>
          </w:rPr>
          <w:t>diandv@bellsouth.net</w:t>
        </w:r>
      </w:hyperlink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</w:p>
    <w:p w:rsidR="00024A18" w:rsidRPr="00A06D3F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</w:p>
    <w:p w:rsidR="00024A18" w:rsidRPr="00A06D3F" w:rsidRDefault="00024A18" w:rsidP="00A06D3F">
      <w:pPr>
        <w:autoSpaceDE w:val="0"/>
        <w:autoSpaceDN w:val="0"/>
        <w:adjustRightInd w:val="0"/>
        <w:spacing w:after="0" w:line="240" w:lineRule="auto"/>
        <w:jc w:val="center"/>
        <w:rPr>
          <w:b/>
          <w:sz w:val="25"/>
          <w:szCs w:val="25"/>
          <w:u w:val="single"/>
        </w:rPr>
      </w:pPr>
      <w:r w:rsidRPr="00A06D3F">
        <w:rPr>
          <w:b/>
          <w:sz w:val="25"/>
          <w:szCs w:val="25"/>
          <w:u w:val="single"/>
        </w:rPr>
        <w:t>CERTIFICATE OF SERVICE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</w:p>
    <w:p w:rsidR="00024A18" w:rsidRDefault="00024A18" w:rsidP="0082309A">
      <w:pPr>
        <w:spacing w:after="120"/>
        <w:ind w:firstLine="720"/>
        <w:jc w:val="both"/>
      </w:pPr>
      <w:r>
        <w:t>I, Dian Deevey, hereby certify that a true and complete copy of the foregoing has been served on the following via electronic mail, United States Mail*, or by hand delivery</w:t>
      </w:r>
      <w:r w:rsidR="004C51CC">
        <w:t xml:space="preserve"> on March 24</w:t>
      </w:r>
      <w:r w:rsidRPr="008F6D94">
        <w:rPr>
          <w:vertAlign w:val="superscript"/>
        </w:rPr>
        <w:t>th</w:t>
      </w:r>
      <w:r>
        <w:t xml:space="preserve">, 2010:  </w:t>
      </w:r>
      <w:r>
        <w:tab/>
      </w:r>
    </w:p>
    <w:p w:rsidR="00024A18" w:rsidRDefault="00024A18" w:rsidP="0082309A">
      <w:pPr>
        <w:spacing w:after="120"/>
        <w:ind w:firstLine="720"/>
        <w:jc w:val="both"/>
      </w:pPr>
    </w:p>
    <w:p w:rsidR="00024A18" w:rsidRPr="00E33E23" w:rsidRDefault="00024A18" w:rsidP="0082309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4A18" w:rsidRDefault="00024A18" w:rsidP="000E41BD">
      <w:pPr>
        <w:tabs>
          <w:tab w:val="left" w:pos="6222"/>
        </w:tabs>
        <w:spacing w:after="0"/>
      </w:pPr>
      <w:r w:rsidRPr="009D4341">
        <w:t>Roy C. Young/Schef Wright*</w:t>
      </w:r>
      <w:r>
        <w:rPr>
          <w:b/>
        </w:rPr>
        <w:tab/>
      </w:r>
      <w:r w:rsidRPr="00921E8B">
        <w:br/>
        <w:t>225 South Adams Street, Suite 200</w:t>
      </w:r>
      <w:r w:rsidRPr="00921E8B">
        <w:br/>
        <w:t>Tallahassee, FL 32301</w:t>
      </w:r>
      <w:r w:rsidRPr="00921E8B">
        <w:br/>
        <w:t>Phone: 850-222-7206</w:t>
      </w:r>
      <w:r w:rsidRPr="00921E8B">
        <w:br/>
        <w:t>FAX: 561-6834</w:t>
      </w:r>
      <w:r w:rsidRPr="00921E8B">
        <w:br/>
        <w:t xml:space="preserve">Email: </w:t>
      </w:r>
      <w:hyperlink r:id="rId10" w:history="1">
        <w:r w:rsidRPr="00886A29">
          <w:rPr>
            <w:rStyle w:val="Hyperlink"/>
          </w:rPr>
          <w:t>ryoung@yvlaw.net</w:t>
        </w:r>
      </w:hyperlink>
    </w:p>
    <w:p w:rsidR="00024A18" w:rsidRDefault="00024A18" w:rsidP="000E41BD">
      <w:pPr>
        <w:tabs>
          <w:tab w:val="left" w:pos="6222"/>
        </w:tabs>
        <w:spacing w:after="0"/>
      </w:pPr>
    </w:p>
    <w:p w:rsidR="00024A18" w:rsidRPr="009D4341" w:rsidRDefault="00024A18" w:rsidP="009D4341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 w:rsidRPr="009D4341">
        <w:rPr>
          <w:sz w:val="25"/>
          <w:szCs w:val="25"/>
        </w:rPr>
        <w:t>Erik Saylor*</w:t>
      </w:r>
    </w:p>
    <w:p w:rsidR="00024A18" w:rsidRDefault="00024A18" w:rsidP="009D4341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Senior Attorney, </w:t>
      </w:r>
      <w:hyperlink r:id="rId11" w:history="1">
        <w:r w:rsidRPr="00364073">
          <w:rPr>
            <w:rStyle w:val="Hyperlink"/>
            <w:sz w:val="25"/>
            <w:szCs w:val="25"/>
          </w:rPr>
          <w:t>esayler@PSC.STATE.FL.US</w:t>
        </w:r>
      </w:hyperlink>
    </w:p>
    <w:p w:rsidR="00024A18" w:rsidRDefault="00024A18" w:rsidP="009D4341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Office of General Counsel</w:t>
      </w:r>
    </w:p>
    <w:p w:rsidR="00024A18" w:rsidRDefault="00024A18" w:rsidP="009D4341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Florida Public Service Commission</w:t>
      </w:r>
    </w:p>
    <w:p w:rsidR="00024A18" w:rsidRDefault="00024A18" w:rsidP="009D4341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2540 Shumard </w:t>
      </w:r>
      <w:r>
        <w:rPr>
          <w:sz w:val="26"/>
          <w:szCs w:val="26"/>
        </w:rPr>
        <w:t xml:space="preserve">Oak </w:t>
      </w:r>
      <w:r>
        <w:rPr>
          <w:sz w:val="25"/>
          <w:szCs w:val="25"/>
        </w:rPr>
        <w:t>Blvd.</w:t>
      </w:r>
    </w:p>
    <w:p w:rsidR="00024A18" w:rsidRDefault="00024A18" w:rsidP="009D4341">
      <w:pPr>
        <w:spacing w:after="0"/>
        <w:rPr>
          <w:sz w:val="25"/>
          <w:szCs w:val="25"/>
        </w:rPr>
      </w:pPr>
      <w:r>
        <w:rPr>
          <w:sz w:val="25"/>
          <w:szCs w:val="25"/>
        </w:rPr>
        <w:t>Tallahassee, FL 32399-0850</w:t>
      </w:r>
    </w:p>
    <w:p w:rsidR="00024A18" w:rsidRPr="00921E8B" w:rsidRDefault="00024A18" w:rsidP="000E41BD">
      <w:pPr>
        <w:tabs>
          <w:tab w:val="left" w:pos="6222"/>
        </w:tabs>
        <w:spacing w:after="0"/>
      </w:pP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Paula Stahmer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4621 Clear Lake Drive 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Gainesville, FL 32607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Phone: 352-373-5938</w:t>
      </w:r>
    </w:p>
    <w:p w:rsidR="00024A18" w:rsidRDefault="00AF7D6A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hyperlink r:id="rId12" w:history="1">
        <w:r w:rsidR="00024A18" w:rsidRPr="00886A29">
          <w:rPr>
            <w:rStyle w:val="Hyperlink"/>
            <w:sz w:val="25"/>
            <w:szCs w:val="25"/>
          </w:rPr>
          <w:t>Paulastahmer@aol.com</w:t>
        </w:r>
      </w:hyperlink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</w:p>
    <w:p w:rsidR="00024A18" w:rsidRPr="00555CD1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Martha Brown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Senior Attorney, </w:t>
      </w:r>
      <w:hyperlink r:id="rId13" w:history="1">
        <w:r w:rsidRPr="00886A29">
          <w:rPr>
            <w:rStyle w:val="Hyperlink"/>
            <w:sz w:val="25"/>
            <w:szCs w:val="25"/>
          </w:rPr>
          <w:t>MBrown@PSC.STATE.FL.US</w:t>
        </w:r>
      </w:hyperlink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Office of General Counsel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Florida Public Service Commission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2540 Shumard </w:t>
      </w:r>
      <w:r>
        <w:rPr>
          <w:sz w:val="26"/>
          <w:szCs w:val="26"/>
        </w:rPr>
        <w:t xml:space="preserve">Oak </w:t>
      </w:r>
      <w:r>
        <w:rPr>
          <w:sz w:val="25"/>
          <w:szCs w:val="25"/>
        </w:rPr>
        <w:t>Blvd.</w:t>
      </w:r>
    </w:p>
    <w:p w:rsidR="00024A18" w:rsidRPr="00921E8B" w:rsidRDefault="00024A18" w:rsidP="000E41BD">
      <w:pPr>
        <w:spacing w:after="0"/>
      </w:pPr>
      <w:r>
        <w:rPr>
          <w:sz w:val="25"/>
          <w:szCs w:val="25"/>
        </w:rPr>
        <w:t>Tallahassee, FL 32399-0850</w:t>
      </w:r>
    </w:p>
    <w:p w:rsidR="00024A18" w:rsidRDefault="00024A18" w:rsidP="000E41BD">
      <w:pPr>
        <w:spacing w:after="0"/>
        <w:rPr>
          <w:sz w:val="25"/>
          <w:szCs w:val="25"/>
        </w:rPr>
      </w:pPr>
    </w:p>
    <w:p w:rsidR="00024A18" w:rsidRPr="00485F9A" w:rsidRDefault="00024A18" w:rsidP="000E41BD">
      <w:pPr>
        <w:spacing w:after="0"/>
        <w:rPr>
          <w:b/>
          <w:sz w:val="25"/>
          <w:szCs w:val="25"/>
        </w:rPr>
      </w:pPr>
      <w:r w:rsidRPr="00485F9A">
        <w:rPr>
          <w:b/>
          <w:sz w:val="25"/>
          <w:szCs w:val="25"/>
        </w:rPr>
        <w:t>T</w:t>
      </w:r>
      <w:r>
        <w:rPr>
          <w:b/>
          <w:sz w:val="25"/>
          <w:szCs w:val="25"/>
        </w:rPr>
        <w:t>h</w:t>
      </w:r>
      <w:r w:rsidRPr="00485F9A">
        <w:rPr>
          <w:b/>
          <w:sz w:val="25"/>
          <w:szCs w:val="25"/>
        </w:rPr>
        <w:t>eresa Walsh</w:t>
      </w:r>
    </w:p>
    <w:p w:rsidR="00024A18" w:rsidRDefault="00AF7D6A" w:rsidP="000E41BD">
      <w:pPr>
        <w:spacing w:after="0"/>
        <w:rPr>
          <w:sz w:val="25"/>
          <w:szCs w:val="25"/>
        </w:rPr>
      </w:pPr>
      <w:hyperlink r:id="rId14" w:history="1">
        <w:r w:rsidR="00024A18" w:rsidRPr="00E5316E">
          <w:rPr>
            <w:rStyle w:val="Hyperlink"/>
            <w:sz w:val="25"/>
            <w:szCs w:val="25"/>
          </w:rPr>
          <w:t>TFWalsh@PSC.STATE.FL.US</w:t>
        </w:r>
      </w:hyperlink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Office of General Counsel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Florida Public Service Commission</w:t>
      </w:r>
    </w:p>
    <w:p w:rsidR="00024A18" w:rsidRDefault="00024A18" w:rsidP="000E41BD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2540 Shumard </w:t>
      </w:r>
      <w:r>
        <w:rPr>
          <w:sz w:val="26"/>
          <w:szCs w:val="26"/>
        </w:rPr>
        <w:t xml:space="preserve">Oak </w:t>
      </w:r>
      <w:r>
        <w:rPr>
          <w:sz w:val="25"/>
          <w:szCs w:val="25"/>
        </w:rPr>
        <w:t>Blvd.</w:t>
      </w:r>
    </w:p>
    <w:p w:rsidR="00024A18" w:rsidRDefault="00024A18" w:rsidP="000E41BD">
      <w:pPr>
        <w:spacing w:after="0"/>
        <w:rPr>
          <w:sz w:val="25"/>
          <w:szCs w:val="25"/>
        </w:rPr>
      </w:pPr>
      <w:r>
        <w:rPr>
          <w:sz w:val="25"/>
          <w:szCs w:val="25"/>
        </w:rPr>
        <w:t>Tallahassee, FL 32399-0850</w:t>
      </w:r>
    </w:p>
    <w:p w:rsidR="00024A18" w:rsidRDefault="00024A18" w:rsidP="000E41BD">
      <w:pPr>
        <w:spacing w:after="0"/>
      </w:pPr>
    </w:p>
    <w:p w:rsidR="00024A18" w:rsidRDefault="00024A18" w:rsidP="000E41BD">
      <w:pPr>
        <w:spacing w:after="0"/>
      </w:pPr>
    </w:p>
    <w:p w:rsidR="00024A18" w:rsidRDefault="00024A18" w:rsidP="000E41BD">
      <w:pPr>
        <w:spacing w:after="0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3E23">
        <w:rPr>
          <w:u w:val="single"/>
        </w:rPr>
        <w:t>s/</w:t>
      </w:r>
      <w:r>
        <w:rPr>
          <w:u w:val="single"/>
        </w:rPr>
        <w:t xml:space="preserve">Dian </w:t>
      </w:r>
      <w:r w:rsidR="004C51CC">
        <w:rPr>
          <w:u w:val="single"/>
        </w:rPr>
        <w:t xml:space="preserve">R. </w:t>
      </w:r>
      <w:r>
        <w:rPr>
          <w:u w:val="single"/>
        </w:rPr>
        <w:t>Deevey</w:t>
      </w:r>
      <w:r w:rsidRPr="00E33E23">
        <w:rPr>
          <w:u w:val="single"/>
        </w:rPr>
        <w:t xml:space="preserve">, </w:t>
      </w:r>
      <w:r w:rsidRPr="00E33E23">
        <w:rPr>
          <w:i/>
          <w:u w:val="single"/>
        </w:rPr>
        <w:t>pro se</w:t>
      </w:r>
      <w:r>
        <w:rPr>
          <w:i/>
          <w:u w:val="single"/>
        </w:rPr>
        <w:t xml:space="preserve">  </w:t>
      </w:r>
    </w:p>
    <w:p w:rsidR="00024A18" w:rsidRPr="00E33E23" w:rsidRDefault="00024A18" w:rsidP="000E41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Intervener</w:t>
      </w:r>
    </w:p>
    <w:p w:rsidR="00024A18" w:rsidRDefault="00024A18" w:rsidP="000E41BD"/>
    <w:p w:rsidR="00024A18" w:rsidRDefault="00024A18"/>
    <w:p w:rsidR="00084325" w:rsidRDefault="00084325">
      <w:pPr>
        <w:rPr>
          <w:rFonts w:ascii="Arial" w:hAnsi="Arial" w:cs="Arial"/>
          <w:sz w:val="21"/>
          <w:szCs w:val="21"/>
        </w:rPr>
      </w:pPr>
    </w:p>
    <w:p w:rsidR="00084325" w:rsidRDefault="00084325" w:rsidP="00084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sectPr w:rsidR="00084325" w:rsidSect="00D413B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B0A" w:rsidRDefault="007A6B0A" w:rsidP="00024A18">
      <w:pPr>
        <w:spacing w:after="0" w:line="240" w:lineRule="auto"/>
      </w:pPr>
      <w:r>
        <w:separator/>
      </w:r>
    </w:p>
  </w:endnote>
  <w:endnote w:type="continuationSeparator" w:id="0">
    <w:p w:rsidR="007A6B0A" w:rsidRDefault="007A6B0A" w:rsidP="0002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16891"/>
      <w:docPartObj>
        <w:docPartGallery w:val="Page Numbers (Bottom of Page)"/>
        <w:docPartUnique/>
      </w:docPartObj>
    </w:sdtPr>
    <w:sdtContent>
      <w:p w:rsidR="00024A18" w:rsidRDefault="00AF7D6A">
        <w:pPr>
          <w:pStyle w:val="Footer"/>
          <w:jc w:val="center"/>
        </w:pPr>
        <w:fldSimple w:instr=" PAGE   \* MERGEFORMAT ">
          <w:r w:rsidR="00B20133">
            <w:rPr>
              <w:noProof/>
            </w:rPr>
            <w:t>1</w:t>
          </w:r>
        </w:fldSimple>
      </w:p>
    </w:sdtContent>
  </w:sdt>
  <w:p w:rsidR="00024A18" w:rsidRDefault="00024A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B0A" w:rsidRDefault="007A6B0A" w:rsidP="00024A18">
      <w:pPr>
        <w:spacing w:after="0" w:line="240" w:lineRule="auto"/>
      </w:pPr>
      <w:r>
        <w:separator/>
      </w:r>
    </w:p>
  </w:footnote>
  <w:footnote w:type="continuationSeparator" w:id="0">
    <w:p w:rsidR="007A6B0A" w:rsidRDefault="007A6B0A" w:rsidP="00024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325"/>
    <w:rsid w:val="00024A18"/>
    <w:rsid w:val="00084325"/>
    <w:rsid w:val="001E524F"/>
    <w:rsid w:val="004C51CC"/>
    <w:rsid w:val="00574E32"/>
    <w:rsid w:val="00575960"/>
    <w:rsid w:val="006316D4"/>
    <w:rsid w:val="007A6B0A"/>
    <w:rsid w:val="00A149AC"/>
    <w:rsid w:val="00A96415"/>
    <w:rsid w:val="00AF7D6A"/>
    <w:rsid w:val="00B20133"/>
    <w:rsid w:val="00C10547"/>
    <w:rsid w:val="00D413B3"/>
    <w:rsid w:val="00E25842"/>
    <w:rsid w:val="00FE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3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24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A18"/>
  </w:style>
  <w:style w:type="paragraph" w:styleId="Footer">
    <w:name w:val="footer"/>
    <w:basedOn w:val="Normal"/>
    <w:link w:val="FooterChar"/>
    <w:uiPriority w:val="99"/>
    <w:unhideWhenUsed/>
    <w:rsid w:val="00024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yler@PSC.STATE.FL.US" TargetMode="External"/><Relationship Id="rId13" Type="http://schemas.openxmlformats.org/officeDocument/2006/relationships/hyperlink" Target="mailto:MBrown@PSC.STATE.FL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young@yvlaw.net" TargetMode="External"/><Relationship Id="rId12" Type="http://schemas.openxmlformats.org/officeDocument/2006/relationships/hyperlink" Target="mailto:Paulastahmer@ao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iandv@bellsouth.net" TargetMode="External"/><Relationship Id="rId11" Type="http://schemas.openxmlformats.org/officeDocument/2006/relationships/hyperlink" Target="mailto:esayler@PSC.STATE.FL.U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ryoung@yvlaw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andv@bellsouth.net" TargetMode="External"/><Relationship Id="rId14" Type="http://schemas.openxmlformats.org/officeDocument/2006/relationships/hyperlink" Target="mailto:TFWalsh@PSC.STATE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Deevey</dc:creator>
  <cp:keywords/>
  <dc:description/>
  <cp:lastModifiedBy>Dian Deevey</cp:lastModifiedBy>
  <cp:revision>2</cp:revision>
  <cp:lastPrinted>2010-03-24T19:05:00Z</cp:lastPrinted>
  <dcterms:created xsi:type="dcterms:W3CDTF">2010-03-24T19:52:00Z</dcterms:created>
  <dcterms:modified xsi:type="dcterms:W3CDTF">2010-03-24T19:52:00Z</dcterms:modified>
</cp:coreProperties>
</file>