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256" w:rsidRDefault="00F5482C">
      <w:pPr>
        <w:rPr>
          <w:b/>
        </w:rPr>
      </w:pPr>
      <w:r w:rsidRPr="00F5482C">
        <w:rPr>
          <w:b/>
        </w:rPr>
        <w:t xml:space="preserve">                                             BEFORE THE FLORIDA PUBLIC SERVIC COMMISSION</w:t>
      </w:r>
    </w:p>
    <w:p w:rsidR="00F5482C" w:rsidRDefault="00F5482C">
      <w:pPr>
        <w:rPr>
          <w:b/>
        </w:rPr>
      </w:pPr>
    </w:p>
    <w:p w:rsidR="00F5482C" w:rsidRDefault="00F5482C">
      <w:pPr>
        <w:rPr>
          <w:b/>
        </w:rPr>
      </w:pPr>
      <w:r>
        <w:rPr>
          <w:b/>
        </w:rPr>
        <w:t xml:space="preserve">In Re: </w:t>
      </w:r>
      <w:proofErr w:type="gramStart"/>
      <w:r>
        <w:rPr>
          <w:b/>
        </w:rPr>
        <w:t>Application  for</w:t>
      </w:r>
      <w:proofErr w:type="gramEnd"/>
      <w:r>
        <w:rPr>
          <w:b/>
        </w:rPr>
        <w:t xml:space="preserve"> Authority to Transfer                )</w:t>
      </w:r>
    </w:p>
    <w:p w:rsidR="00F5482C" w:rsidRDefault="00F5482C">
      <w:pPr>
        <w:rPr>
          <w:b/>
        </w:rPr>
      </w:pPr>
      <w:r>
        <w:rPr>
          <w:b/>
        </w:rPr>
        <w:t>The Assets of Service Management Systems                )            DOCKET NO. 110061-WS</w:t>
      </w:r>
    </w:p>
    <w:p w:rsidR="00F5482C" w:rsidRDefault="00F5482C">
      <w:pPr>
        <w:rPr>
          <w:b/>
        </w:rPr>
      </w:pPr>
      <w:r>
        <w:rPr>
          <w:b/>
        </w:rPr>
        <w:t>Inc., and Certificate Nos. 517-W and 450-S in               )               September 9, 2011</w:t>
      </w:r>
    </w:p>
    <w:p w:rsidR="00F5482C" w:rsidRDefault="00F5482C">
      <w:pPr>
        <w:rPr>
          <w:b/>
        </w:rPr>
      </w:pPr>
      <w:proofErr w:type="gramStart"/>
      <w:r>
        <w:rPr>
          <w:b/>
        </w:rPr>
        <w:t xml:space="preserve">Brevard County, Florida to </w:t>
      </w:r>
      <w:proofErr w:type="spellStart"/>
      <w:r>
        <w:rPr>
          <w:b/>
        </w:rPr>
        <w:t>Aquarina</w:t>
      </w:r>
      <w:proofErr w:type="spellEnd"/>
      <w:r>
        <w:rPr>
          <w:b/>
        </w:rPr>
        <w:t xml:space="preserve"> Utilities Inc.</w:t>
      </w:r>
      <w:proofErr w:type="gramEnd"/>
      <w:r>
        <w:rPr>
          <w:b/>
        </w:rPr>
        <w:t xml:space="preserve">        )</w:t>
      </w:r>
    </w:p>
    <w:p w:rsidR="00F5482C" w:rsidRDefault="00F5482C">
      <w:pPr>
        <w:rPr>
          <w:b/>
        </w:rPr>
      </w:pPr>
    </w:p>
    <w:p w:rsidR="00F5482C" w:rsidRDefault="00F5482C">
      <w:pPr>
        <w:rPr>
          <w:b/>
        </w:rPr>
      </w:pPr>
      <w:r>
        <w:rPr>
          <w:b/>
        </w:rPr>
        <w:t xml:space="preserve">                                                                       NOTICE OF SERVICE</w:t>
      </w:r>
    </w:p>
    <w:p w:rsidR="00F5482C" w:rsidRDefault="00F5482C">
      <w:pPr>
        <w:rPr>
          <w:b/>
        </w:rPr>
      </w:pPr>
    </w:p>
    <w:p w:rsidR="00A31AD2" w:rsidRDefault="00F5482C">
      <w:pPr>
        <w:rPr>
          <w:b/>
        </w:rPr>
      </w:pPr>
      <w:r>
        <w:rPr>
          <w:b/>
        </w:rPr>
        <w:t>Pursuant to Rule 28-106.206, Florida</w:t>
      </w:r>
      <w:r w:rsidR="00A31AD2">
        <w:rPr>
          <w:b/>
        </w:rPr>
        <w:t xml:space="preserve"> Administrative Code and Rule 1.350, Florida Rules of Civil Procedure, James I. </w:t>
      </w:r>
      <w:proofErr w:type="spellStart"/>
      <w:r w:rsidR="00A31AD2">
        <w:rPr>
          <w:b/>
        </w:rPr>
        <w:t>Minnes</w:t>
      </w:r>
      <w:proofErr w:type="spellEnd"/>
      <w:r w:rsidR="00A31AD2">
        <w:rPr>
          <w:b/>
        </w:rPr>
        <w:t xml:space="preserve">, a party to this proceeding, serves this notice that he has served his Request For Production of Documents to </w:t>
      </w:r>
      <w:proofErr w:type="spellStart"/>
      <w:r w:rsidR="00A31AD2">
        <w:rPr>
          <w:b/>
        </w:rPr>
        <w:t>Aquarina</w:t>
      </w:r>
      <w:proofErr w:type="spellEnd"/>
      <w:r w:rsidR="00A31AD2">
        <w:rPr>
          <w:b/>
        </w:rPr>
        <w:t xml:space="preserve"> Utilities, Inc., on the 9</w:t>
      </w:r>
      <w:r w:rsidR="00A31AD2" w:rsidRPr="00A31AD2">
        <w:rPr>
          <w:b/>
          <w:vertAlign w:val="superscript"/>
        </w:rPr>
        <w:t>th</w:t>
      </w:r>
      <w:r w:rsidR="00A31AD2">
        <w:rPr>
          <w:b/>
        </w:rPr>
        <w:t xml:space="preserve"> day of September, 2011.</w:t>
      </w:r>
    </w:p>
    <w:p w:rsidR="00A31AD2" w:rsidRDefault="001B38D8">
      <w:pPr>
        <w:rPr>
          <w:b/>
        </w:rPr>
      </w:pPr>
      <w:r>
        <w:rPr>
          <w:b/>
        </w:rPr>
        <w:t xml:space="preserve">                                                                                                </w:t>
      </w:r>
      <w:proofErr w:type="gramStart"/>
      <w:r w:rsidR="00F66942">
        <w:rPr>
          <w:b/>
        </w:rPr>
        <w:t>s/</w:t>
      </w:r>
      <w:proofErr w:type="gramEnd"/>
      <w:r w:rsidR="00F66942">
        <w:rPr>
          <w:b/>
        </w:rPr>
        <w:t xml:space="preserve">James I. </w:t>
      </w:r>
      <w:r>
        <w:rPr>
          <w:b/>
        </w:rPr>
        <w:t>Minnes”</w:t>
      </w:r>
    </w:p>
    <w:p w:rsidR="00A31AD2" w:rsidRDefault="00A31AD2">
      <w:pPr>
        <w:rPr>
          <w:b/>
        </w:rPr>
      </w:pPr>
      <w:r>
        <w:rPr>
          <w:b/>
        </w:rPr>
        <w:t xml:space="preserve">                                                                                            ----------------------------------------------------------</w:t>
      </w:r>
    </w:p>
    <w:p w:rsidR="00A31AD2" w:rsidRDefault="00A31AD2">
      <w:pPr>
        <w:rPr>
          <w:b/>
        </w:rPr>
      </w:pPr>
      <w:r>
        <w:rPr>
          <w:b/>
        </w:rPr>
        <w:t xml:space="preserve">                                                                                                James I. </w:t>
      </w:r>
      <w:proofErr w:type="spellStart"/>
      <w:r>
        <w:rPr>
          <w:b/>
        </w:rPr>
        <w:t>Minnes</w:t>
      </w:r>
      <w:proofErr w:type="spellEnd"/>
    </w:p>
    <w:p w:rsidR="00A31AD2" w:rsidRDefault="00A31AD2">
      <w:pPr>
        <w:rPr>
          <w:b/>
        </w:rPr>
      </w:pPr>
      <w:r>
        <w:rPr>
          <w:b/>
        </w:rPr>
        <w:t xml:space="preserve">                                                                                                25 </w:t>
      </w:r>
      <w:proofErr w:type="spellStart"/>
      <w:r>
        <w:rPr>
          <w:b/>
        </w:rPr>
        <w:t>Grovehurst</w:t>
      </w:r>
      <w:proofErr w:type="spellEnd"/>
      <w:r>
        <w:rPr>
          <w:b/>
        </w:rPr>
        <w:t xml:space="preserve"> Drive,</w:t>
      </w:r>
    </w:p>
    <w:p w:rsidR="00A31AD2" w:rsidRDefault="00A31AD2">
      <w:pPr>
        <w:rPr>
          <w:b/>
        </w:rPr>
      </w:pPr>
      <w:r>
        <w:rPr>
          <w:b/>
        </w:rPr>
        <w:t xml:space="preserve">                                                                                                 Ottawa, Ontario, Canada</w:t>
      </w:r>
    </w:p>
    <w:p w:rsidR="00A31AD2" w:rsidRPr="00F5482C" w:rsidRDefault="00A31AD2">
      <w:pPr>
        <w:rPr>
          <w:b/>
        </w:rPr>
      </w:pPr>
      <w:r>
        <w:rPr>
          <w:b/>
        </w:rPr>
        <w:t xml:space="preserve">                                                                                                    K2G 6W1</w:t>
      </w:r>
    </w:p>
    <w:sectPr w:rsidR="00A31AD2" w:rsidRPr="00F5482C" w:rsidSect="006122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E2F91"/>
    <w:rsid w:val="001A0FA1"/>
    <w:rsid w:val="001B38D8"/>
    <w:rsid w:val="00612256"/>
    <w:rsid w:val="009E2F91"/>
    <w:rsid w:val="00A31AD2"/>
    <w:rsid w:val="00AB5A1A"/>
    <w:rsid w:val="00F5482C"/>
    <w:rsid w:val="00F66942"/>
    <w:rsid w:val="00FA5A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22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2011-09-09T03:34:00Z</dcterms:created>
  <dcterms:modified xsi:type="dcterms:W3CDTF">2011-09-09T19:12:00Z</dcterms:modified>
</cp:coreProperties>
</file>