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557116">
            <w:pPr>
              <w:pStyle w:val="MemoHeading"/>
            </w:pPr>
            <w:bookmarkStart w:id="1" w:name="FilingDate"/>
            <w:bookmarkEnd w:id="1"/>
            <w:r>
              <w:t>January 21,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57116" w:rsidRDefault="00557116" w:rsidP="00CD7EA1">
            <w:pPr>
              <w:pStyle w:val="MemoHeading"/>
            </w:pPr>
            <w:r>
              <w:t>Office of Industry Development and Market Analysis (Yglesias de Ayala)</w:t>
            </w:r>
          </w:p>
          <w:p w:rsidR="00854172" w:rsidRDefault="00557116" w:rsidP="00CD7EA1">
            <w:pPr>
              <w:pStyle w:val="MemoHeading"/>
            </w:pPr>
            <w:r>
              <w:t>Office of the General Counsel (Passidomo)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57116">
            <w:pPr>
              <w:pStyle w:val="MemoHeading"/>
            </w:pPr>
            <w:r>
              <w:t>Request for Approval of Transfer of a Certificate of Necessity or Authority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57116">
            <w:pPr>
              <w:pStyle w:val="MemoHeading"/>
            </w:pPr>
            <w:r>
              <w:t>2/2/2021 -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57116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557116">
        <w:t>Request for Approval of Transfer of a Certificate of Necessity or Authority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557116" w:rsidRPr="00557116" w:rsidTr="00D422D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557116" w:rsidRPr="00557116" w:rsidRDefault="00557116" w:rsidP="00557116">
            <w:pPr>
              <w:pStyle w:val="TableHeaderRow"/>
              <w:pBdr>
                <w:bottom w:val="double" w:sz="4" w:space="0" w:color="auto"/>
              </w:pBdr>
            </w:pPr>
            <w:r w:rsidRPr="00557116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57116" w:rsidRPr="00557116" w:rsidRDefault="00557116" w:rsidP="00557116">
            <w:pPr>
              <w:pStyle w:val="TableHeaderRow"/>
              <w:pBdr>
                <w:bottom w:val="double" w:sz="4" w:space="0" w:color="auto"/>
              </w:pBdr>
            </w:pPr>
            <w:r w:rsidRPr="00557116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7116" w:rsidRPr="00557116" w:rsidRDefault="00557116" w:rsidP="00557116">
            <w:pPr>
              <w:pStyle w:val="TableHeaderRow"/>
              <w:pBdr>
                <w:bottom w:val="double" w:sz="4" w:space="0" w:color="auto"/>
              </w:pBdr>
            </w:pPr>
            <w:r w:rsidRPr="00557116">
              <w:t>CERT. NO.</w:t>
            </w:r>
          </w:p>
        </w:tc>
      </w:tr>
      <w:tr w:rsidR="00557116" w:rsidRPr="00DC1F71" w:rsidTr="00D422D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57116" w:rsidRDefault="00557116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20200258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557116" w:rsidRDefault="00D422DD" w:rsidP="00D422DD">
            <w:pPr>
              <w:pStyle w:val="BodyText"/>
              <w:spacing w:before="120" w:after="0"/>
              <w:ind w:left="1008" w:hanging="1008"/>
            </w:pPr>
            <w:r>
              <w:t xml:space="preserve">From: </w:t>
            </w:r>
            <w:proofErr w:type="spellStart"/>
            <w:r>
              <w:t>Spectrotel</w:t>
            </w:r>
            <w:proofErr w:type="spellEnd"/>
            <w:r>
              <w:t xml:space="preserve">, Inc. d/b/a OneTouch Communications d/b/a Touch Base </w:t>
            </w:r>
            <w:r w:rsidR="00557116">
              <w:t>Communications</w:t>
            </w:r>
          </w:p>
          <w:p w:rsidR="00557116" w:rsidRDefault="00D422DD" w:rsidP="00DC1F71">
            <w:pPr>
              <w:pStyle w:val="BodyText"/>
              <w:spacing w:before="120" w:after="0"/>
              <w:ind w:left="1008" w:hanging="1008"/>
            </w:pPr>
            <w:r>
              <w:t xml:space="preserve">To:       </w:t>
            </w:r>
            <w:proofErr w:type="spellStart"/>
            <w:r w:rsidR="00557116">
              <w:t>Spectr</w:t>
            </w:r>
            <w:r>
              <w:t>otel</w:t>
            </w:r>
            <w:proofErr w:type="spellEnd"/>
            <w:r>
              <w:t xml:space="preserve"> of Florida LLC d/b/a Touch </w:t>
            </w:r>
            <w:r w:rsidR="00557116">
              <w:t>Base Communications</w:t>
            </w:r>
          </w:p>
        </w:tc>
        <w:tc>
          <w:tcPr>
            <w:tcW w:w="1080" w:type="dxa"/>
            <w:shd w:val="clear" w:color="auto" w:fill="auto"/>
          </w:tcPr>
          <w:p w:rsidR="00557116" w:rsidRDefault="0055711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8360</w:t>
            </w:r>
          </w:p>
        </w:tc>
      </w:tr>
    </w:tbl>
    <w:p w:rsidR="00557116" w:rsidRDefault="00557116">
      <w:pPr>
        <w:pStyle w:val="BodyText"/>
      </w:pPr>
    </w:p>
    <w:p w:rsidR="00854172" w:rsidRDefault="00557116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16" w:rsidRDefault="00557116">
      <w:r>
        <w:separator/>
      </w:r>
    </w:p>
  </w:endnote>
  <w:endnote w:type="continuationSeparator" w:id="0">
    <w:p w:rsidR="00557116" w:rsidRDefault="0055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16" w:rsidRDefault="00557116">
      <w:r>
        <w:separator/>
      </w:r>
    </w:p>
  </w:footnote>
  <w:footnote w:type="continuationSeparator" w:id="0">
    <w:p w:rsidR="00557116" w:rsidRDefault="00557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16" w:rsidRDefault="00557116">
    <w:pPr>
      <w:pStyle w:val="Header"/>
    </w:pPr>
    <w:r>
      <w:t>Docket No. 20200258</w:t>
    </w:r>
    <w:r>
      <w:noBreakHyphen/>
      <w:t>TX</w:t>
    </w:r>
  </w:p>
  <w:p w:rsidR="00557116" w:rsidRDefault="00557116">
    <w:pPr>
      <w:pStyle w:val="Header"/>
    </w:pPr>
    <w:r>
      <w:t>Date:  January 21,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57116"/>
    <w:rsid w:val="0001717F"/>
    <w:rsid w:val="00067688"/>
    <w:rsid w:val="00092AF7"/>
    <w:rsid w:val="0009644E"/>
    <w:rsid w:val="000E1BFA"/>
    <w:rsid w:val="000E1C2B"/>
    <w:rsid w:val="001335D3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5711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C7350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422DD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189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Yglesias De Ayala</dc:creator>
  <cp:lastModifiedBy>Jacqueline Booksing</cp:lastModifiedBy>
  <cp:revision>2</cp:revision>
  <cp:lastPrinted>2003-12-02T14:32:00Z</cp:lastPrinted>
  <dcterms:created xsi:type="dcterms:W3CDTF">2021-01-21T15:49:00Z</dcterms:created>
  <dcterms:modified xsi:type="dcterms:W3CDTF">2021-01-21T15:49:00Z</dcterms:modified>
</cp:coreProperties>
</file>