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729AC" w14:textId="6B49B38A"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05168FD1" w14:textId="77777777" w:rsidR="006B03A1" w:rsidRDefault="006B03A1">
      <w:pPr>
        <w:pStyle w:val="PScCenterCaps"/>
        <w:rPr>
          <w:lang w:val="en-US"/>
        </w:rPr>
      </w:pPr>
    </w:p>
    <w:p w14:paraId="4D9800B8" w14:textId="77777777" w:rsidR="006B03A1" w:rsidRDefault="006B03A1">
      <w:pPr>
        <w:pStyle w:val="PScCenterCaps"/>
        <w:rPr>
          <w:lang w:val="en-US"/>
        </w:rPr>
      </w:pPr>
    </w:p>
    <w:p w14:paraId="5B606ABC" w14:textId="12811338" w:rsidR="006B03A1" w:rsidRDefault="00E26D4A">
      <w:pPr>
        <w:pStyle w:val="PScCenterCaps"/>
        <w:rPr>
          <w:u w:val="single"/>
          <w:lang w:val="en-US"/>
        </w:rPr>
      </w:pPr>
      <w:r>
        <w:rPr>
          <w:u w:val="single"/>
          <w:lang w:val="en-US"/>
        </w:rPr>
        <w:t xml:space="preserve">NOTICE OF </w:t>
      </w:r>
      <w:r w:rsidR="00B9436A">
        <w:rPr>
          <w:u w:val="single"/>
          <w:lang w:val="en-US"/>
        </w:rPr>
        <w:t xml:space="preserve">CANCELLATION AND RESCHEDULING OF </w:t>
      </w:r>
      <w:r>
        <w:rPr>
          <w:u w:val="single"/>
          <w:lang w:val="en-US"/>
        </w:rPr>
        <w:t>COMMISSION HEARING</w:t>
      </w:r>
    </w:p>
    <w:p w14:paraId="1CEB8A9C" w14:textId="77777777" w:rsidR="006B03A1" w:rsidRDefault="006B03A1">
      <w:pPr>
        <w:pStyle w:val="PScCenterCaps"/>
        <w:rPr>
          <w:lang w:val="en-US"/>
        </w:rPr>
      </w:pPr>
    </w:p>
    <w:p w14:paraId="1331541F" w14:textId="77777777" w:rsidR="006B03A1" w:rsidRDefault="006B03A1">
      <w:pPr>
        <w:pStyle w:val="PScCenterCaps"/>
        <w:rPr>
          <w:lang w:val="en-US"/>
        </w:rPr>
      </w:pPr>
      <w:r>
        <w:rPr>
          <w:lang w:val="en-US"/>
        </w:rPr>
        <w:t>TO</w:t>
      </w:r>
    </w:p>
    <w:p w14:paraId="6674EDBF" w14:textId="77777777" w:rsidR="006B03A1" w:rsidRDefault="006B03A1">
      <w:pPr>
        <w:pStyle w:val="PScCenterCaps"/>
        <w:rPr>
          <w:lang w:val="en-US"/>
        </w:rPr>
      </w:pPr>
    </w:p>
    <w:p w14:paraId="2ED192FA" w14:textId="77777777" w:rsidR="006B03A1" w:rsidRDefault="00723A48">
      <w:pPr>
        <w:pStyle w:val="PScCenterCaps"/>
        <w:rPr>
          <w:lang w:val="en-US"/>
        </w:rPr>
      </w:pPr>
      <w:r>
        <w:rPr>
          <w:lang w:val="en-US"/>
        </w:rPr>
        <w:t>PEOPLES GAS SYSTEM, INC.</w:t>
      </w:r>
    </w:p>
    <w:p w14:paraId="39004B73" w14:textId="77777777" w:rsidR="00723A48" w:rsidRDefault="00723A48">
      <w:pPr>
        <w:pStyle w:val="PScCenterCaps"/>
        <w:rPr>
          <w:lang w:val="en-US"/>
        </w:rPr>
      </w:pPr>
      <w:r>
        <w:rPr>
          <w:lang w:val="en-US"/>
        </w:rPr>
        <w:t>OFFICE OF THE PUBLIC COUNSEL</w:t>
      </w:r>
    </w:p>
    <w:p w14:paraId="5B5B5151" w14:textId="77777777" w:rsidR="00723A48" w:rsidRDefault="00723A48">
      <w:pPr>
        <w:pStyle w:val="PScCenterCaps"/>
        <w:rPr>
          <w:lang w:val="en-US"/>
        </w:rPr>
      </w:pPr>
      <w:r>
        <w:rPr>
          <w:lang w:val="en-US"/>
        </w:rPr>
        <w:t>FLORIDA INDUSTRIAL POWER USERS GROUP</w:t>
      </w:r>
    </w:p>
    <w:p w14:paraId="594B88C2" w14:textId="77777777" w:rsidR="006B03A1" w:rsidRDefault="006B03A1">
      <w:pPr>
        <w:pStyle w:val="PScCenterCaps"/>
        <w:rPr>
          <w:lang w:val="en-US"/>
        </w:rPr>
      </w:pPr>
    </w:p>
    <w:p w14:paraId="41CA6FBD" w14:textId="77777777" w:rsidR="006B03A1" w:rsidRDefault="006B03A1">
      <w:pPr>
        <w:pStyle w:val="PScCenterCaps"/>
        <w:rPr>
          <w:lang w:val="en-US"/>
        </w:rPr>
      </w:pPr>
      <w:smartTag w:uri="urn:schemas-microsoft-com:office:smarttags" w:element="State">
        <w:r>
          <w:rPr>
            <w:lang w:val="en-US"/>
          </w:rPr>
          <w:t>AND</w:t>
        </w:r>
      </w:smartTag>
    </w:p>
    <w:p w14:paraId="0E2D89C5" w14:textId="77777777" w:rsidR="006B03A1" w:rsidRDefault="006B03A1">
      <w:pPr>
        <w:pStyle w:val="PScCenterCaps"/>
        <w:rPr>
          <w:lang w:val="en-US"/>
        </w:rPr>
      </w:pPr>
    </w:p>
    <w:p w14:paraId="040AF175"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32DDD365" w14:textId="77777777" w:rsidR="006B03A1" w:rsidRDefault="006B03A1">
      <w:pPr>
        <w:pStyle w:val="PScCenterCaps"/>
        <w:rPr>
          <w:lang w:val="en-US"/>
        </w:rPr>
      </w:pPr>
    </w:p>
    <w:p w14:paraId="0303A4E2" w14:textId="77777777" w:rsidR="0017521A" w:rsidRDefault="0017521A">
      <w:pPr>
        <w:pStyle w:val="PScCenterCaps"/>
        <w:rPr>
          <w:lang w:val="en-US"/>
        </w:rPr>
      </w:pPr>
      <w:r>
        <w:rPr>
          <w:lang w:val="en-US"/>
        </w:rPr>
        <w:t>DOCKET NO. 20230023-GU</w:t>
      </w:r>
    </w:p>
    <w:p w14:paraId="3DD927C0" w14:textId="77777777" w:rsidR="0017521A" w:rsidRDefault="0017521A">
      <w:pPr>
        <w:pStyle w:val="PScCenterCaps"/>
        <w:rPr>
          <w:lang w:val="en-US"/>
        </w:rPr>
      </w:pPr>
    </w:p>
    <w:p w14:paraId="4ED6CCB0" w14:textId="77777777" w:rsidR="0017521A" w:rsidRDefault="0017521A">
      <w:pPr>
        <w:pStyle w:val="PScCenterCaps"/>
        <w:rPr>
          <w:lang w:val="en-US"/>
        </w:rPr>
      </w:pPr>
      <w:r>
        <w:rPr>
          <w:lang w:val="en-US"/>
        </w:rPr>
        <w:t>Petition for rate increase by Peoples Gas System, Inc.</w:t>
      </w:r>
    </w:p>
    <w:p w14:paraId="217767E9" w14:textId="77777777" w:rsidR="0017521A" w:rsidRDefault="0017521A">
      <w:pPr>
        <w:pStyle w:val="PScCenterCaps"/>
        <w:rPr>
          <w:lang w:val="en-US"/>
        </w:rPr>
      </w:pPr>
    </w:p>
    <w:p w14:paraId="7CDA25AA" w14:textId="77777777" w:rsidR="0017521A" w:rsidRDefault="0017521A">
      <w:pPr>
        <w:pStyle w:val="PScCenterCaps"/>
        <w:rPr>
          <w:lang w:val="en-US"/>
        </w:rPr>
      </w:pPr>
      <w:r>
        <w:rPr>
          <w:lang w:val="en-US"/>
        </w:rPr>
        <w:t>DOCKET NO. 20220219-GU</w:t>
      </w:r>
    </w:p>
    <w:p w14:paraId="57E3EAA9" w14:textId="77777777" w:rsidR="0017521A" w:rsidRDefault="0017521A">
      <w:pPr>
        <w:pStyle w:val="PScCenterCaps"/>
        <w:rPr>
          <w:lang w:val="en-US"/>
        </w:rPr>
      </w:pPr>
    </w:p>
    <w:p w14:paraId="5DAE31A1" w14:textId="77777777" w:rsidR="0017521A" w:rsidRDefault="0017521A">
      <w:pPr>
        <w:pStyle w:val="PScCenterCaps"/>
        <w:rPr>
          <w:lang w:val="en-US"/>
        </w:rPr>
      </w:pPr>
      <w:r>
        <w:rPr>
          <w:lang w:val="en-US"/>
        </w:rPr>
        <w:t>Petition for approval of 2022 depreciation study, by Peoples Gas System, Inc.</w:t>
      </w:r>
    </w:p>
    <w:p w14:paraId="7EB2DE54" w14:textId="77777777" w:rsidR="0017521A" w:rsidRDefault="0017521A">
      <w:pPr>
        <w:pStyle w:val="PScCenterCaps"/>
        <w:rPr>
          <w:lang w:val="en-US"/>
        </w:rPr>
      </w:pPr>
    </w:p>
    <w:p w14:paraId="2F082B7C" w14:textId="77777777" w:rsidR="0017521A" w:rsidRDefault="0017521A">
      <w:pPr>
        <w:pStyle w:val="PScCenterCaps"/>
        <w:rPr>
          <w:lang w:val="en-US"/>
        </w:rPr>
      </w:pPr>
      <w:r>
        <w:rPr>
          <w:lang w:val="en-US"/>
        </w:rPr>
        <w:t>DOCKET NO. 20220212-GU</w:t>
      </w:r>
    </w:p>
    <w:p w14:paraId="67790E55" w14:textId="77777777" w:rsidR="0017521A" w:rsidRDefault="0017521A">
      <w:pPr>
        <w:pStyle w:val="PScCenterCaps"/>
        <w:rPr>
          <w:lang w:val="en-US"/>
        </w:rPr>
      </w:pPr>
    </w:p>
    <w:p w14:paraId="2A27CE5D" w14:textId="77777777" w:rsidR="0017521A" w:rsidRDefault="0017521A">
      <w:pPr>
        <w:pStyle w:val="PScCenterCaps"/>
        <w:rPr>
          <w:lang w:val="en-US"/>
        </w:rPr>
      </w:pPr>
      <w:r>
        <w:rPr>
          <w:lang w:val="en-US"/>
        </w:rPr>
        <w:t>Petition for approval of depreciation rate and subaccount for renewable natural gas facilities leased to others, by Peoples Gas System, Inc.</w:t>
      </w:r>
    </w:p>
    <w:p w14:paraId="6C64063C" w14:textId="77777777" w:rsidR="006B03A1" w:rsidRDefault="006B03A1">
      <w:pPr>
        <w:pStyle w:val="PScCenterCaps"/>
        <w:rPr>
          <w:lang w:val="en-US"/>
        </w:rPr>
      </w:pPr>
    </w:p>
    <w:p w14:paraId="54501598" w14:textId="6A8199CF" w:rsidR="006B03A1" w:rsidRPr="009036E2" w:rsidRDefault="006B03A1">
      <w:pPr>
        <w:pStyle w:val="PSCCenter"/>
      </w:pPr>
      <w:r>
        <w:t xml:space="preserve">ISSUED: </w:t>
      </w:r>
      <w:bookmarkStart w:id="0" w:name="issueDate"/>
      <w:bookmarkEnd w:id="0"/>
      <w:r w:rsidR="009036E2">
        <w:rPr>
          <w:u w:val="single"/>
        </w:rPr>
        <w:t>August 28, 2023</w:t>
      </w:r>
    </w:p>
    <w:p w14:paraId="1F595458" w14:textId="77777777" w:rsidR="006B03A1" w:rsidRDefault="006B03A1">
      <w:pPr>
        <w:rPr>
          <w:rStyle w:val="PSCUnderline"/>
        </w:rPr>
      </w:pPr>
    </w:p>
    <w:p w14:paraId="41056B91" w14:textId="77777777" w:rsidR="006B03A1" w:rsidRDefault="006B03A1"/>
    <w:p w14:paraId="07FC6AFA" w14:textId="4042947D" w:rsidR="00213736" w:rsidRPr="00213736" w:rsidRDefault="00723A48" w:rsidP="00213736">
      <w:pPr>
        <w:widowControl w:val="0"/>
        <w:autoSpaceDE w:val="0"/>
        <w:autoSpaceDN w:val="0"/>
        <w:adjustRightInd w:val="0"/>
        <w:rPr>
          <w:bCs/>
        </w:rPr>
      </w:pPr>
      <w:r>
        <w:rPr>
          <w:bCs/>
        </w:rPr>
        <w:tab/>
      </w:r>
      <w:r w:rsidR="00213736" w:rsidRPr="00213736">
        <w:rPr>
          <w:bCs/>
        </w:rPr>
        <w:t>NOTICE is hereby given that</w:t>
      </w:r>
      <w:r w:rsidR="00B9436A">
        <w:rPr>
          <w:bCs/>
        </w:rPr>
        <w:t>, due to Tropical Storm Idalia,</w:t>
      </w:r>
      <w:r w:rsidR="00213736" w:rsidRPr="00213736">
        <w:rPr>
          <w:bCs/>
        </w:rPr>
        <w:t xml:space="preserve"> the Florida Public Service Commission </w:t>
      </w:r>
      <w:r w:rsidR="00B9436A">
        <w:rPr>
          <w:bCs/>
        </w:rPr>
        <w:t>has cancelled the hearing in the above-referenced docket scheduled for August 29, 2023, and rescheduled the hearing as follows:</w:t>
      </w:r>
    </w:p>
    <w:p w14:paraId="79A0AF5D" w14:textId="77777777" w:rsidR="00213736" w:rsidRPr="00213736" w:rsidRDefault="00213736" w:rsidP="00213736">
      <w:pPr>
        <w:widowControl w:val="0"/>
        <w:autoSpaceDE w:val="0"/>
        <w:autoSpaceDN w:val="0"/>
        <w:adjustRightInd w:val="0"/>
        <w:rPr>
          <w:bCs/>
        </w:rPr>
      </w:pPr>
    </w:p>
    <w:p w14:paraId="6983BCA9" w14:textId="77777777" w:rsidR="00213736" w:rsidRPr="00213736" w:rsidRDefault="00213736" w:rsidP="00213736">
      <w:pPr>
        <w:widowControl w:val="0"/>
        <w:autoSpaceDE w:val="0"/>
        <w:autoSpaceDN w:val="0"/>
        <w:adjustRightInd w:val="0"/>
        <w:rPr>
          <w:bCs/>
          <w:u w:val="single"/>
        </w:rPr>
      </w:pPr>
      <w:r w:rsidRPr="00213736">
        <w:rPr>
          <w:bCs/>
          <w:u w:val="single"/>
        </w:rPr>
        <w:t>HEARING</w:t>
      </w:r>
    </w:p>
    <w:p w14:paraId="7DE99734" w14:textId="77777777" w:rsidR="00213736" w:rsidRPr="00213736" w:rsidRDefault="00213736" w:rsidP="00213736">
      <w:pPr>
        <w:widowControl w:val="0"/>
        <w:autoSpaceDE w:val="0"/>
        <w:autoSpaceDN w:val="0"/>
        <w:adjustRightInd w:val="0"/>
        <w:rPr>
          <w:bCs/>
        </w:rPr>
      </w:pPr>
    </w:p>
    <w:p w14:paraId="055A90BE" w14:textId="70A61B18" w:rsidR="00213736" w:rsidRPr="00213736" w:rsidRDefault="002C455B" w:rsidP="00CB4FC4">
      <w:pPr>
        <w:widowControl w:val="0"/>
        <w:autoSpaceDE w:val="0"/>
        <w:autoSpaceDN w:val="0"/>
        <w:adjustRightInd w:val="0"/>
        <w:ind w:left="1440"/>
        <w:jc w:val="both"/>
        <w:rPr>
          <w:bCs/>
        </w:rPr>
      </w:pPr>
      <w:r>
        <w:rPr>
          <w:bCs/>
        </w:rPr>
        <w:t xml:space="preserve">Tuesday, </w:t>
      </w:r>
      <w:r w:rsidR="00E26D4A">
        <w:rPr>
          <w:bCs/>
        </w:rPr>
        <w:t>September 12</w:t>
      </w:r>
      <w:r>
        <w:rPr>
          <w:bCs/>
        </w:rPr>
        <w:t>, 2023</w:t>
      </w:r>
      <w:r w:rsidR="00C96DAB">
        <w:rPr>
          <w:bCs/>
        </w:rPr>
        <w:t xml:space="preserve"> </w:t>
      </w:r>
      <w:r w:rsidR="00B814C6" w:rsidRPr="00B814C6">
        <w:rPr>
          <w:bCs/>
        </w:rPr>
        <w:t>beginning at the conclusion of the Storm Protection Plan Docket Hearing in Docket No. 20230010-EI, which begins following the conclusion of the 10-Year Site Plan Workshop, which begins following the conclusion of the Commission Internal Affairs Conference, which begins following the Commission Agenda Conference, which starts at 9:30 a.m.</w:t>
      </w:r>
    </w:p>
    <w:p w14:paraId="7E6F7D65" w14:textId="77777777" w:rsidR="00213736" w:rsidRPr="00213736" w:rsidRDefault="00213736" w:rsidP="00213736">
      <w:pPr>
        <w:widowControl w:val="0"/>
        <w:autoSpaceDE w:val="0"/>
        <w:autoSpaceDN w:val="0"/>
        <w:adjustRightInd w:val="0"/>
        <w:rPr>
          <w:bCs/>
        </w:rPr>
      </w:pPr>
      <w:r w:rsidRPr="00213736">
        <w:rPr>
          <w:bCs/>
        </w:rPr>
        <w:lastRenderedPageBreak/>
        <w:tab/>
      </w:r>
      <w:r w:rsidRPr="00213736">
        <w:rPr>
          <w:bCs/>
        </w:rPr>
        <w:tab/>
        <w:t>Hearing Room 148, Betty Easley Conference Center</w:t>
      </w:r>
    </w:p>
    <w:p w14:paraId="162A8A9F" w14:textId="77777777" w:rsidR="00213736" w:rsidRPr="00213736" w:rsidRDefault="00213736" w:rsidP="00213736">
      <w:pPr>
        <w:widowControl w:val="0"/>
        <w:autoSpaceDE w:val="0"/>
        <w:autoSpaceDN w:val="0"/>
        <w:adjustRightInd w:val="0"/>
        <w:rPr>
          <w:bCs/>
        </w:rPr>
      </w:pPr>
      <w:r w:rsidRPr="00213736">
        <w:rPr>
          <w:bCs/>
        </w:rPr>
        <w:tab/>
      </w:r>
      <w:r w:rsidRPr="00213736">
        <w:rPr>
          <w:bCs/>
        </w:rPr>
        <w:tab/>
        <w:t>4075 Esplanade Way</w:t>
      </w:r>
    </w:p>
    <w:p w14:paraId="7914C435" w14:textId="77777777" w:rsidR="00213736" w:rsidRPr="00213736" w:rsidRDefault="00213736" w:rsidP="00213736">
      <w:pPr>
        <w:widowControl w:val="0"/>
        <w:autoSpaceDE w:val="0"/>
        <w:autoSpaceDN w:val="0"/>
        <w:adjustRightInd w:val="0"/>
        <w:rPr>
          <w:bCs/>
        </w:rPr>
      </w:pPr>
      <w:r w:rsidRPr="00213736">
        <w:rPr>
          <w:bCs/>
        </w:rPr>
        <w:tab/>
      </w:r>
      <w:r w:rsidRPr="00213736">
        <w:rPr>
          <w:bCs/>
        </w:rPr>
        <w:tab/>
        <w:t xml:space="preserve">Tallahassee, Florida  </w:t>
      </w:r>
    </w:p>
    <w:p w14:paraId="2CB82C47" w14:textId="77777777" w:rsidR="00213736" w:rsidRPr="00213736" w:rsidRDefault="00213736" w:rsidP="00213736">
      <w:pPr>
        <w:widowControl w:val="0"/>
        <w:autoSpaceDE w:val="0"/>
        <w:autoSpaceDN w:val="0"/>
        <w:adjustRightInd w:val="0"/>
        <w:rPr>
          <w:bCs/>
        </w:rPr>
      </w:pPr>
    </w:p>
    <w:p w14:paraId="30875F8F" w14:textId="3430BC66" w:rsidR="00213736" w:rsidRPr="00213736" w:rsidRDefault="00213736" w:rsidP="00213736">
      <w:pPr>
        <w:widowControl w:val="0"/>
        <w:autoSpaceDE w:val="0"/>
        <w:autoSpaceDN w:val="0"/>
        <w:adjustRightInd w:val="0"/>
        <w:jc w:val="both"/>
        <w:rPr>
          <w:bCs/>
        </w:rPr>
      </w:pPr>
      <w:r w:rsidRPr="00213736">
        <w:rPr>
          <w:bCs/>
        </w:rPr>
        <w:tab/>
      </w:r>
      <w:r w:rsidR="00E26D4A">
        <w:rPr>
          <w:bCs/>
        </w:rPr>
        <w:t>September 13</w:t>
      </w:r>
      <w:r w:rsidRPr="00213736">
        <w:rPr>
          <w:bCs/>
        </w:rPr>
        <w:t xml:space="preserve">, </w:t>
      </w:r>
      <w:r w:rsidR="00E26D4A">
        <w:rPr>
          <w:bCs/>
        </w:rPr>
        <w:t>September 14</w:t>
      </w:r>
      <w:r w:rsidRPr="00213736">
        <w:rPr>
          <w:bCs/>
        </w:rPr>
        <w:t xml:space="preserve">, and </w:t>
      </w:r>
      <w:r w:rsidR="00A03D48">
        <w:rPr>
          <w:bCs/>
        </w:rPr>
        <w:t>Sept</w:t>
      </w:r>
      <w:r w:rsidR="002C455B">
        <w:rPr>
          <w:bCs/>
        </w:rPr>
        <w:t>ember 1</w:t>
      </w:r>
      <w:r w:rsidR="00E26D4A">
        <w:rPr>
          <w:bCs/>
        </w:rPr>
        <w:t>5</w:t>
      </w:r>
      <w:r w:rsidR="002C455B">
        <w:rPr>
          <w:bCs/>
        </w:rPr>
        <w:t>, 2023</w:t>
      </w:r>
      <w:r w:rsidRPr="00213736">
        <w:rPr>
          <w:bCs/>
        </w:rPr>
        <w:t>, have also been reserved for continuation of the hearing if needed.  The starting time of the next day’s session will be announced at the conclusion of the prior day.  The hearing may be adjourned early if all testimony is concluded.</w:t>
      </w:r>
    </w:p>
    <w:p w14:paraId="5469BA87" w14:textId="77777777" w:rsidR="00213736" w:rsidRPr="00213736" w:rsidRDefault="00213736" w:rsidP="00213736">
      <w:pPr>
        <w:widowControl w:val="0"/>
        <w:autoSpaceDE w:val="0"/>
        <w:autoSpaceDN w:val="0"/>
        <w:adjustRightInd w:val="0"/>
        <w:jc w:val="both"/>
        <w:rPr>
          <w:bCs/>
        </w:rPr>
      </w:pPr>
    </w:p>
    <w:p w14:paraId="7725B51E" w14:textId="77777777" w:rsidR="00213736" w:rsidRPr="00213736" w:rsidRDefault="00213736" w:rsidP="00213736">
      <w:pPr>
        <w:widowControl w:val="0"/>
        <w:autoSpaceDE w:val="0"/>
        <w:autoSpaceDN w:val="0"/>
        <w:adjustRightInd w:val="0"/>
        <w:rPr>
          <w:bCs/>
        </w:rPr>
      </w:pPr>
      <w:r w:rsidRPr="00213736">
        <w:rPr>
          <w:bCs/>
          <w:u w:val="single"/>
        </w:rPr>
        <w:t>PURPOSE AND PROCEDURE</w:t>
      </w:r>
      <w:r w:rsidRPr="00213736">
        <w:rPr>
          <w:bCs/>
        </w:rPr>
        <w:t>:</w:t>
      </w:r>
    </w:p>
    <w:p w14:paraId="7CA22533" w14:textId="77777777" w:rsidR="00213736" w:rsidRPr="00213736" w:rsidRDefault="00213736" w:rsidP="00213736">
      <w:pPr>
        <w:widowControl w:val="0"/>
        <w:autoSpaceDE w:val="0"/>
        <w:autoSpaceDN w:val="0"/>
        <w:adjustRightInd w:val="0"/>
        <w:rPr>
          <w:bCs/>
        </w:rPr>
      </w:pPr>
    </w:p>
    <w:p w14:paraId="737A058B" w14:textId="4CB31261" w:rsidR="00213736" w:rsidRPr="00213736" w:rsidRDefault="00213736" w:rsidP="00213736">
      <w:pPr>
        <w:widowControl w:val="0"/>
        <w:autoSpaceDE w:val="0"/>
        <w:autoSpaceDN w:val="0"/>
        <w:adjustRightInd w:val="0"/>
        <w:jc w:val="both"/>
      </w:pPr>
      <w:r w:rsidRPr="00213736">
        <w:tab/>
        <w:t xml:space="preserve">The purpose of this hearing is to consider the petition of </w:t>
      </w:r>
      <w:r w:rsidR="00224716">
        <w:t>P</w:t>
      </w:r>
      <w:r w:rsidR="00224716" w:rsidRPr="007932CF">
        <w:t>eoples Gas System, Inc.,</w:t>
      </w:r>
      <w:r w:rsidRPr="007932CF">
        <w:t xml:space="preserve"> for </w:t>
      </w:r>
      <w:r w:rsidR="00A03D48" w:rsidRPr="007932CF">
        <w:t>a rate increase</w:t>
      </w:r>
      <w:r w:rsidRPr="007932CF">
        <w:t xml:space="preserve"> and any motions </w:t>
      </w:r>
      <w:r w:rsidRPr="00213736">
        <w:t>or other matters that may be pending at the time of the hearing.  The Commission may rule on any such motions from the bench or may take the matters under advisement.</w:t>
      </w:r>
    </w:p>
    <w:p w14:paraId="2B33949E" w14:textId="77777777" w:rsidR="00213736" w:rsidRPr="00213736" w:rsidRDefault="00213736" w:rsidP="00213736">
      <w:pPr>
        <w:widowControl w:val="0"/>
        <w:autoSpaceDE w:val="0"/>
        <w:autoSpaceDN w:val="0"/>
        <w:adjustRightInd w:val="0"/>
        <w:jc w:val="both"/>
      </w:pPr>
    </w:p>
    <w:p w14:paraId="74D93342" w14:textId="0C998666" w:rsidR="00213736" w:rsidRPr="00213736" w:rsidRDefault="00213736" w:rsidP="00213736">
      <w:pPr>
        <w:widowControl w:val="0"/>
        <w:autoSpaceDE w:val="0"/>
        <w:autoSpaceDN w:val="0"/>
        <w:adjustRightInd w:val="0"/>
        <w:jc w:val="both"/>
      </w:pPr>
      <w:r w:rsidRPr="00213736">
        <w:tab/>
        <w:t xml:space="preserve">At the hearing, all parties shall be given the opportunity to present testimony and other evidence on the issues identified by the parties at the prehearing conference held on </w:t>
      </w:r>
      <w:r w:rsidR="00A03D48">
        <w:t>August 21, 2023</w:t>
      </w:r>
      <w:r w:rsidRPr="00213736">
        <w:t>.  All witnesses shall be subject to cross-examination at the conclusion of their testimony.</w:t>
      </w:r>
    </w:p>
    <w:p w14:paraId="4B905E37" w14:textId="77777777" w:rsidR="00213736" w:rsidRPr="00213736" w:rsidRDefault="00213736" w:rsidP="00213736">
      <w:pPr>
        <w:widowControl w:val="0"/>
        <w:autoSpaceDE w:val="0"/>
        <w:autoSpaceDN w:val="0"/>
        <w:adjustRightInd w:val="0"/>
        <w:jc w:val="both"/>
        <w:rPr>
          <w:noProof/>
        </w:rPr>
      </w:pPr>
    </w:p>
    <w:p w14:paraId="7C7B4BE7" w14:textId="77777777" w:rsidR="00213736" w:rsidRPr="00213736" w:rsidRDefault="00213736" w:rsidP="00213736">
      <w:pPr>
        <w:widowControl w:val="0"/>
        <w:autoSpaceDE w:val="0"/>
        <w:autoSpaceDN w:val="0"/>
        <w:adjustRightInd w:val="0"/>
        <w:jc w:val="both"/>
        <w:rPr>
          <w:noProof/>
        </w:rPr>
      </w:pPr>
      <w:r w:rsidRPr="00213736">
        <w:rPr>
          <w:noProof/>
        </w:rPr>
        <w:tab/>
        <w:t xml:space="preserve">In accordance with the Americans with Disabilities Act, persons needing a special accommodation to participate at this proceeding should contact the Office of Commission Clerk no later than </w:t>
      </w:r>
      <w:r w:rsidRPr="00213736">
        <w:rPr>
          <w:bCs/>
          <w:noProof/>
        </w:rPr>
        <w:t>five</w:t>
      </w:r>
      <w:r w:rsidRPr="00213736">
        <w:rPr>
          <w:b/>
          <w:noProof/>
        </w:rPr>
        <w:t xml:space="preserve"> </w:t>
      </w:r>
      <w:r w:rsidRPr="00213736">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14:paraId="211BDAA6" w14:textId="77777777" w:rsidR="00213736" w:rsidRPr="00213736" w:rsidRDefault="00213736" w:rsidP="00213736">
      <w:pPr>
        <w:widowControl w:val="0"/>
        <w:autoSpaceDE w:val="0"/>
        <w:autoSpaceDN w:val="0"/>
        <w:adjustRightInd w:val="0"/>
        <w:jc w:val="both"/>
        <w:rPr>
          <w:bCs/>
        </w:rPr>
      </w:pPr>
    </w:p>
    <w:p w14:paraId="449FE45A" w14:textId="77777777" w:rsidR="00213736" w:rsidRPr="00213736" w:rsidRDefault="00213736" w:rsidP="00213736">
      <w:pPr>
        <w:widowControl w:val="0"/>
        <w:autoSpaceDE w:val="0"/>
        <w:autoSpaceDN w:val="0"/>
        <w:adjustRightInd w:val="0"/>
        <w:rPr>
          <w:bCs/>
          <w:u w:val="single"/>
        </w:rPr>
      </w:pPr>
      <w:r w:rsidRPr="00213736">
        <w:rPr>
          <w:bCs/>
          <w:u w:val="single"/>
        </w:rPr>
        <w:t>JURISDICTION</w:t>
      </w:r>
    </w:p>
    <w:p w14:paraId="45082690" w14:textId="77777777" w:rsidR="00213736" w:rsidRPr="00213736" w:rsidRDefault="00213736" w:rsidP="00213736">
      <w:pPr>
        <w:widowControl w:val="0"/>
        <w:autoSpaceDE w:val="0"/>
        <w:autoSpaceDN w:val="0"/>
        <w:adjustRightInd w:val="0"/>
        <w:rPr>
          <w:color w:val="000000"/>
          <w:sz w:val="23"/>
          <w:szCs w:val="23"/>
        </w:rPr>
      </w:pPr>
    </w:p>
    <w:p w14:paraId="64BC424B" w14:textId="1D62D3B5" w:rsidR="00213736" w:rsidRPr="00213736" w:rsidRDefault="00213736" w:rsidP="00213736">
      <w:pPr>
        <w:widowControl w:val="0"/>
        <w:autoSpaceDE w:val="0"/>
        <w:autoSpaceDN w:val="0"/>
        <w:adjustRightInd w:val="0"/>
        <w:jc w:val="both"/>
        <w:rPr>
          <w:bCs/>
        </w:rPr>
      </w:pPr>
      <w:r w:rsidRPr="00213736">
        <w:rPr>
          <w:bCs/>
        </w:rPr>
        <w:tab/>
        <w:t xml:space="preserve">This Commission is vested with jurisdiction over the subject matter of this proceeding by the provisions of </w:t>
      </w:r>
      <w:r w:rsidR="00A03D48">
        <w:rPr>
          <w:bCs/>
        </w:rPr>
        <w:t xml:space="preserve">Chapter 366, </w:t>
      </w:r>
      <w:r w:rsidRPr="00213736">
        <w:rPr>
          <w:bCs/>
        </w:rPr>
        <w:t>Florida Statutes.  Th</w:t>
      </w:r>
      <w:r w:rsidR="00A03D48">
        <w:rPr>
          <w:bCs/>
        </w:rPr>
        <w:t>e</w:t>
      </w:r>
      <w:r w:rsidRPr="00213736">
        <w:rPr>
          <w:bCs/>
        </w:rPr>
        <w:t>s</w:t>
      </w:r>
      <w:r w:rsidR="00A03D48">
        <w:rPr>
          <w:bCs/>
        </w:rPr>
        <w:t>e</w:t>
      </w:r>
      <w:r w:rsidRPr="00213736">
        <w:rPr>
          <w:bCs/>
        </w:rPr>
        <w:t xml:space="preserve"> proceeding</w:t>
      </w:r>
      <w:r w:rsidR="00A03D48">
        <w:rPr>
          <w:bCs/>
        </w:rPr>
        <w:t>s</w:t>
      </w:r>
      <w:r w:rsidRPr="00213736">
        <w:rPr>
          <w:bCs/>
        </w:rPr>
        <w:t xml:space="preserve"> will be governed by Chapter</w:t>
      </w:r>
      <w:r w:rsidR="00A03D48">
        <w:rPr>
          <w:bCs/>
        </w:rPr>
        <w:t>s</w:t>
      </w:r>
      <w:r w:rsidRPr="00213736">
        <w:rPr>
          <w:bCs/>
        </w:rPr>
        <w:t xml:space="preserve"> </w:t>
      </w:r>
      <w:r w:rsidR="00A03D48">
        <w:rPr>
          <w:bCs/>
        </w:rPr>
        <w:t>120 and 366,</w:t>
      </w:r>
      <w:r w:rsidRPr="00213736">
        <w:rPr>
          <w:bCs/>
        </w:rPr>
        <w:t xml:space="preserve"> Florida Statutes, and </w:t>
      </w:r>
      <w:r w:rsidR="007932CF">
        <w:rPr>
          <w:bCs/>
        </w:rPr>
        <w:t>Chapters 25-22 and 28-106</w:t>
      </w:r>
      <w:r w:rsidRPr="00213736">
        <w:rPr>
          <w:bCs/>
        </w:rPr>
        <w:t>, Florida Administrative Code.</w:t>
      </w:r>
    </w:p>
    <w:p w14:paraId="25482B3D" w14:textId="77777777" w:rsidR="00213736" w:rsidRPr="00213736" w:rsidRDefault="00213736" w:rsidP="00213736">
      <w:pPr>
        <w:widowControl w:val="0"/>
        <w:autoSpaceDE w:val="0"/>
        <w:autoSpaceDN w:val="0"/>
        <w:adjustRightInd w:val="0"/>
        <w:rPr>
          <w:bCs/>
        </w:rPr>
      </w:pPr>
    </w:p>
    <w:p w14:paraId="5CAF7D87" w14:textId="77777777" w:rsidR="00213736" w:rsidRPr="00213736" w:rsidRDefault="00213736" w:rsidP="00213736">
      <w:pPr>
        <w:widowControl w:val="0"/>
        <w:autoSpaceDE w:val="0"/>
        <w:autoSpaceDN w:val="0"/>
        <w:adjustRightInd w:val="0"/>
        <w:rPr>
          <w:bCs/>
        </w:rPr>
      </w:pPr>
      <w:r w:rsidRPr="00213736">
        <w:rPr>
          <w:bCs/>
          <w:u w:val="single"/>
        </w:rPr>
        <w:t>EMERGENCY CANCELLATION OF PROCEEDINGS</w:t>
      </w:r>
    </w:p>
    <w:p w14:paraId="536F90FD" w14:textId="77777777" w:rsidR="00213736" w:rsidRPr="00213736" w:rsidRDefault="00213736" w:rsidP="00213736">
      <w:pPr>
        <w:widowControl w:val="0"/>
        <w:autoSpaceDE w:val="0"/>
        <w:autoSpaceDN w:val="0"/>
        <w:adjustRightInd w:val="0"/>
        <w:rPr>
          <w:bCs/>
        </w:rPr>
      </w:pPr>
    </w:p>
    <w:p w14:paraId="7A1A17CB" w14:textId="77777777" w:rsidR="006B03A1" w:rsidRDefault="00213736" w:rsidP="00213736">
      <w:r>
        <w:rPr>
          <w:bCs/>
        </w:rPr>
        <w:tab/>
      </w:r>
      <w:r w:rsidRPr="00213736">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14:paraId="560FB770" w14:textId="77777777" w:rsidR="006B03A1" w:rsidRDefault="006B03A1"/>
    <w:p w14:paraId="00135AB5" w14:textId="5FD6C9F1" w:rsidR="006B03A1" w:rsidRDefault="006B03A1" w:rsidP="009036E2">
      <w:pPr>
        <w:pStyle w:val="NoticeBody"/>
        <w:keepNext/>
      </w:pPr>
      <w:bookmarkStart w:id="1" w:name="VisualAids"/>
      <w:bookmarkEnd w:id="1"/>
      <w:r>
        <w:tab/>
        <w:t xml:space="preserve">By DIRECTION of the Florida Public Service Commission this </w:t>
      </w:r>
      <w:bookmarkStart w:id="2" w:name="replaceDate"/>
      <w:bookmarkEnd w:id="2"/>
      <w:r w:rsidR="009036E2">
        <w:rPr>
          <w:u w:val="single"/>
        </w:rPr>
        <w:t>28th</w:t>
      </w:r>
      <w:r w:rsidR="009036E2">
        <w:t xml:space="preserve"> day of </w:t>
      </w:r>
      <w:r w:rsidR="009036E2">
        <w:rPr>
          <w:u w:val="single"/>
        </w:rPr>
        <w:t>August</w:t>
      </w:r>
      <w:r w:rsidR="009036E2">
        <w:t xml:space="preserve">, </w:t>
      </w:r>
      <w:r w:rsidR="009036E2">
        <w:rPr>
          <w:u w:val="single"/>
        </w:rPr>
        <w:t>2023</w:t>
      </w:r>
      <w:r w:rsidR="009036E2">
        <w:t>.</w:t>
      </w:r>
      <w:r>
        <w:t xml:space="preserve"> </w:t>
      </w:r>
    </w:p>
    <w:p w14:paraId="018B7E57" w14:textId="77777777" w:rsidR="006B03A1" w:rsidRDefault="006B03A1">
      <w:pPr>
        <w:keepNext/>
      </w:pPr>
    </w:p>
    <w:p w14:paraId="5F7A8601" w14:textId="77777777"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14:paraId="70D1C94F" w14:textId="77777777" w:rsidTr="007A70DC">
        <w:trPr>
          <w:cantSplit/>
        </w:trPr>
        <w:tc>
          <w:tcPr>
            <w:tcW w:w="720" w:type="dxa"/>
            <w:shd w:val="clear" w:color="auto" w:fill="auto"/>
          </w:tcPr>
          <w:p w14:paraId="7A73B6E9" w14:textId="77777777" w:rsidR="006B03A1" w:rsidRDefault="006B03A1" w:rsidP="007A70DC">
            <w:pPr>
              <w:keepNext/>
            </w:pPr>
          </w:p>
        </w:tc>
        <w:tc>
          <w:tcPr>
            <w:tcW w:w="4320" w:type="dxa"/>
            <w:tcBorders>
              <w:bottom w:val="single" w:sz="4" w:space="0" w:color="auto"/>
            </w:tcBorders>
            <w:shd w:val="clear" w:color="auto" w:fill="auto"/>
          </w:tcPr>
          <w:p w14:paraId="443CF00C" w14:textId="0D0B4E76" w:rsidR="006B03A1" w:rsidRDefault="005A59F8" w:rsidP="007A70DC">
            <w:pPr>
              <w:keepNext/>
            </w:pPr>
            <w:bookmarkStart w:id="3" w:name="signature"/>
            <w:bookmarkEnd w:id="3"/>
            <w:r>
              <w:t>/s/ Adam J. Teitzman</w:t>
            </w:r>
            <w:bookmarkStart w:id="4" w:name="_GoBack"/>
            <w:bookmarkEnd w:id="4"/>
          </w:p>
        </w:tc>
      </w:tr>
      <w:tr w:rsidR="006B03A1" w14:paraId="392ED3A6" w14:textId="77777777" w:rsidTr="007A70DC">
        <w:trPr>
          <w:cantSplit/>
        </w:trPr>
        <w:tc>
          <w:tcPr>
            <w:tcW w:w="720" w:type="dxa"/>
            <w:shd w:val="clear" w:color="auto" w:fill="auto"/>
          </w:tcPr>
          <w:p w14:paraId="3B24CA72" w14:textId="77777777" w:rsidR="006B03A1" w:rsidRDefault="006B03A1" w:rsidP="007A70DC">
            <w:pPr>
              <w:keepNext/>
            </w:pPr>
          </w:p>
        </w:tc>
        <w:tc>
          <w:tcPr>
            <w:tcW w:w="4320" w:type="dxa"/>
            <w:tcBorders>
              <w:top w:val="single" w:sz="4" w:space="0" w:color="auto"/>
            </w:tcBorders>
            <w:shd w:val="clear" w:color="auto" w:fill="auto"/>
          </w:tcPr>
          <w:p w14:paraId="0D773CE0" w14:textId="77777777" w:rsidR="006B03A1" w:rsidRDefault="008955A0" w:rsidP="007A70DC">
            <w:pPr>
              <w:keepNext/>
            </w:pPr>
            <w:r w:rsidRPr="008955A0">
              <w:t>ADAM J. TEITZMAN</w:t>
            </w:r>
          </w:p>
          <w:p w14:paraId="32671F77" w14:textId="77777777" w:rsidR="006B03A1" w:rsidRDefault="006B03A1" w:rsidP="007A70DC">
            <w:pPr>
              <w:keepNext/>
            </w:pPr>
            <w:r>
              <w:t>Commission Clerk</w:t>
            </w:r>
          </w:p>
        </w:tc>
      </w:tr>
    </w:tbl>
    <w:p w14:paraId="547A62B7" w14:textId="77777777" w:rsidR="006B03A1" w:rsidRDefault="006B03A1">
      <w:pPr>
        <w:pStyle w:val="NoticeSigInfo"/>
        <w:keepNext/>
      </w:pPr>
      <w:r>
        <w:t>Florida Public Service Commission</w:t>
      </w:r>
    </w:p>
    <w:p w14:paraId="7629F765" w14:textId="77777777" w:rsidR="006B03A1" w:rsidRDefault="006B03A1">
      <w:pPr>
        <w:pStyle w:val="NoticeSigInfo"/>
        <w:keepNext/>
      </w:pPr>
      <w:r>
        <w:t>2540 Shumard Oak Boulevard</w:t>
      </w:r>
    </w:p>
    <w:p w14:paraId="4304D3A1" w14:textId="77777777" w:rsidR="006B03A1" w:rsidRDefault="006B03A1">
      <w:pPr>
        <w:pStyle w:val="NoticeSigInfo"/>
        <w:keepNext/>
      </w:pPr>
      <w:r>
        <w:t>Tallahassee, Florida  32399</w:t>
      </w:r>
    </w:p>
    <w:p w14:paraId="2B379DBB" w14:textId="77777777" w:rsidR="006B03A1" w:rsidRDefault="006B03A1">
      <w:pPr>
        <w:pStyle w:val="NoticeSigInfo"/>
        <w:keepNext/>
      </w:pPr>
      <w:r>
        <w:t>(850) 413-6770</w:t>
      </w:r>
    </w:p>
    <w:p w14:paraId="0FAAEB66" w14:textId="77777777" w:rsidR="006B03A1" w:rsidRDefault="006B03A1">
      <w:pPr>
        <w:pStyle w:val="NoticeSigInfo"/>
        <w:keepNext/>
      </w:pPr>
      <w:r>
        <w:t>www.floridapsc.com</w:t>
      </w:r>
    </w:p>
    <w:p w14:paraId="2B156114" w14:textId="77777777" w:rsidR="006B03A1" w:rsidRDefault="006B03A1">
      <w:pPr>
        <w:keepNext/>
      </w:pPr>
    </w:p>
    <w:p w14:paraId="6E39F881" w14:textId="77777777" w:rsidR="006B03A1" w:rsidRDefault="006B03A1">
      <w:pPr>
        <w:pStyle w:val="NoticeSigInfo"/>
        <w:keepNext/>
      </w:pPr>
      <w:r>
        <w:t>Copies furnished:  A copy of this document is provided to the parties of record at the time of issuance and, if applicable, interested persons.</w:t>
      </w:r>
    </w:p>
    <w:p w14:paraId="40FF6E90" w14:textId="77777777" w:rsidR="006B03A1" w:rsidRDefault="006B03A1">
      <w:pPr>
        <w:keepNext/>
      </w:pPr>
    </w:p>
    <w:p w14:paraId="22417457" w14:textId="77777777" w:rsidR="006B03A1" w:rsidRDefault="006B03A1">
      <w:pPr>
        <w:keepNext/>
      </w:pPr>
    </w:p>
    <w:p w14:paraId="4418E1E8" w14:textId="77777777" w:rsidR="006B03A1" w:rsidRDefault="00A03D48">
      <w:pPr>
        <w:keepNext/>
      </w:pPr>
      <w:r>
        <w:t>MRT</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22915" w14:textId="77777777" w:rsidR="0017521A" w:rsidRDefault="0017521A">
      <w:r>
        <w:separator/>
      </w:r>
    </w:p>
  </w:endnote>
  <w:endnote w:type="continuationSeparator" w:id="0">
    <w:p w14:paraId="7DC0DC3C" w14:textId="77777777" w:rsidR="0017521A" w:rsidRDefault="0017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8D48" w14:textId="77777777" w:rsidR="0017521A" w:rsidRDefault="0017521A">
      <w:r>
        <w:separator/>
      </w:r>
    </w:p>
  </w:footnote>
  <w:footnote w:type="continuationSeparator" w:id="0">
    <w:p w14:paraId="67045D07" w14:textId="77777777" w:rsidR="0017521A" w:rsidRDefault="0017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D1BD" w14:textId="507F0DE9" w:rsidR="006B03A1" w:rsidRDefault="0017521A">
    <w:pPr>
      <w:pStyle w:val="Header"/>
    </w:pPr>
    <w:bookmarkStart w:id="5" w:name="headerNotice"/>
    <w:bookmarkEnd w:id="5"/>
    <w:r>
      <w:t xml:space="preserve">NOTICE OF </w:t>
    </w:r>
    <w:r w:rsidR="00B9436A">
      <w:t xml:space="preserve">CANCELLATION AND RESCHEDULING OF </w:t>
    </w:r>
    <w:r>
      <w:t>COMMISSION HEARING</w:t>
    </w:r>
  </w:p>
  <w:p w14:paraId="64A64A80" w14:textId="77777777" w:rsidR="006B03A1" w:rsidRDefault="0017521A">
    <w:pPr>
      <w:pStyle w:val="Header"/>
    </w:pPr>
    <w:bookmarkStart w:id="6" w:name="headerDocket"/>
    <w:bookmarkEnd w:id="6"/>
    <w:r>
      <w:t>DOCKET NOS. 20230023-GU, 20220219-GU, 20220212-GU</w:t>
    </w:r>
  </w:p>
  <w:p w14:paraId="5A8500AB" w14:textId="34BCE473" w:rsidR="006B03A1" w:rsidRDefault="006B03A1" w:rsidP="00B9436A">
    <w:pPr>
      <w:pStyle w:val="Header"/>
      <w:tabs>
        <w:tab w:val="clear" w:pos="4320"/>
        <w:tab w:val="clear" w:pos="8640"/>
        <w:tab w:val="left" w:pos="3544"/>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59F8">
      <w:rPr>
        <w:rStyle w:val="PageNumber"/>
        <w:noProof/>
      </w:rPr>
      <w:t>2</w:t>
    </w:r>
    <w:r>
      <w:rPr>
        <w:rStyle w:val="PageNumber"/>
      </w:rPr>
      <w:fldChar w:fldCharType="end"/>
    </w:r>
    <w:r w:rsidR="00B9436A">
      <w:rPr>
        <w:rStyle w:val="PageNumber"/>
      </w:rPr>
      <w:tab/>
    </w:r>
  </w:p>
  <w:p w14:paraId="71130999"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30023-GU, 20220219-GU, 20220212-GU"/>
  </w:docVars>
  <w:rsids>
    <w:rsidRoot w:val="0017521A"/>
    <w:rsid w:val="000005F5"/>
    <w:rsid w:val="000E7426"/>
    <w:rsid w:val="0017521A"/>
    <w:rsid w:val="001C6592"/>
    <w:rsid w:val="001E0631"/>
    <w:rsid w:val="00213736"/>
    <w:rsid w:val="00224716"/>
    <w:rsid w:val="0028226A"/>
    <w:rsid w:val="002C455B"/>
    <w:rsid w:val="002F2D50"/>
    <w:rsid w:val="003578AE"/>
    <w:rsid w:val="00366B12"/>
    <w:rsid w:val="003868F1"/>
    <w:rsid w:val="003A580E"/>
    <w:rsid w:val="003C5D75"/>
    <w:rsid w:val="00402C12"/>
    <w:rsid w:val="00412248"/>
    <w:rsid w:val="00474BD2"/>
    <w:rsid w:val="00487D2C"/>
    <w:rsid w:val="00491225"/>
    <w:rsid w:val="004B0EC4"/>
    <w:rsid w:val="0055171A"/>
    <w:rsid w:val="00556769"/>
    <w:rsid w:val="005A59F8"/>
    <w:rsid w:val="00682E0C"/>
    <w:rsid w:val="006A2C0D"/>
    <w:rsid w:val="006B03A1"/>
    <w:rsid w:val="006D4E59"/>
    <w:rsid w:val="006E162C"/>
    <w:rsid w:val="00723A48"/>
    <w:rsid w:val="00724359"/>
    <w:rsid w:val="00751C05"/>
    <w:rsid w:val="007932CF"/>
    <w:rsid w:val="007A70DC"/>
    <w:rsid w:val="008343EA"/>
    <w:rsid w:val="00844DA4"/>
    <w:rsid w:val="008955A0"/>
    <w:rsid w:val="008C3030"/>
    <w:rsid w:val="008F31CD"/>
    <w:rsid w:val="009036E2"/>
    <w:rsid w:val="00A03D48"/>
    <w:rsid w:val="00A07A62"/>
    <w:rsid w:val="00A2098A"/>
    <w:rsid w:val="00B25C10"/>
    <w:rsid w:val="00B50416"/>
    <w:rsid w:val="00B75D84"/>
    <w:rsid w:val="00B814C6"/>
    <w:rsid w:val="00B9436A"/>
    <w:rsid w:val="00BD27DC"/>
    <w:rsid w:val="00C96DAB"/>
    <w:rsid w:val="00CB4FC4"/>
    <w:rsid w:val="00CE69DE"/>
    <w:rsid w:val="00D97879"/>
    <w:rsid w:val="00E26D4A"/>
    <w:rsid w:val="00E2761B"/>
    <w:rsid w:val="00EB49A6"/>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81"/>
    <o:shapelayout v:ext="edit">
      <o:idmap v:ext="edit" data="1"/>
    </o:shapelayout>
  </w:shapeDefaults>
  <w:decimalSymbol w:val="."/>
  <w:listSeparator w:val=","/>
  <w14:docId w14:val="371C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semiHidden/>
    <w:unhideWhenUsed/>
    <w:rsid w:val="00A03D48"/>
    <w:rPr>
      <w:sz w:val="16"/>
      <w:szCs w:val="16"/>
    </w:rPr>
  </w:style>
  <w:style w:type="paragraph" w:styleId="CommentText">
    <w:name w:val="annotation text"/>
    <w:basedOn w:val="Normal"/>
    <w:link w:val="CommentTextChar"/>
    <w:semiHidden/>
    <w:unhideWhenUsed/>
    <w:rsid w:val="00A03D48"/>
    <w:rPr>
      <w:sz w:val="20"/>
      <w:szCs w:val="20"/>
    </w:rPr>
  </w:style>
  <w:style w:type="character" w:customStyle="1" w:styleId="CommentTextChar">
    <w:name w:val="Comment Text Char"/>
    <w:basedOn w:val="DefaultParagraphFont"/>
    <w:link w:val="CommentText"/>
    <w:semiHidden/>
    <w:rsid w:val="00A03D48"/>
  </w:style>
  <w:style w:type="paragraph" w:styleId="CommentSubject">
    <w:name w:val="annotation subject"/>
    <w:basedOn w:val="CommentText"/>
    <w:next w:val="CommentText"/>
    <w:link w:val="CommentSubjectChar"/>
    <w:semiHidden/>
    <w:unhideWhenUsed/>
    <w:rsid w:val="00A03D48"/>
    <w:rPr>
      <w:b/>
      <w:bCs/>
    </w:rPr>
  </w:style>
  <w:style w:type="character" w:customStyle="1" w:styleId="CommentSubjectChar">
    <w:name w:val="Comment Subject Char"/>
    <w:basedOn w:val="CommentTextChar"/>
    <w:link w:val="CommentSubject"/>
    <w:semiHidden/>
    <w:rsid w:val="00A03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2023-08-28T15:50:00Z</dcterms:created>
  <dcterms:modified xsi:type="dcterms:W3CDTF">2023-08-28T19:15:00Z</dcterms:modified>
</cp:coreProperties>
</file>