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95731D">
            <w:pPr>
              <w:pStyle w:val="MemoHeading"/>
            </w:pPr>
            <w:bookmarkStart w:id="0" w:name="FilingDate"/>
            <w:bookmarkEnd w:id="0"/>
            <w:r>
              <w:t>November 21, 2024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95731D" w:rsidRDefault="0095731D" w:rsidP="00CD7EA1">
            <w:pPr>
              <w:pStyle w:val="MemoHeading"/>
            </w:pPr>
            <w:r>
              <w:t>Office of Industry Development and Market Analysis (Day, Deas</w:t>
            </w:r>
            <w:r w:rsidR="00E64CD0">
              <w:t>, Fogleman</w:t>
            </w:r>
            <w:r>
              <w:t>)</w:t>
            </w:r>
          </w:p>
          <w:p w:rsidR="00854172" w:rsidRDefault="0095731D" w:rsidP="00CD7EA1">
            <w:pPr>
              <w:pStyle w:val="MemoHeading"/>
            </w:pPr>
            <w:r>
              <w:t>Office of the General Counsel (Farooqi</w:t>
            </w:r>
            <w:r w:rsidR="00E64CD0">
              <w:t>, Imig, Harper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95731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95731D">
            <w:pPr>
              <w:pStyle w:val="MemoHeading"/>
            </w:pPr>
            <w:r>
              <w:t>12/3/2024 -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95731D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End w:id="1"/>
      <w:r w:rsidR="0095731D">
        <w:t>Applications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2" w:name="TableLocation"/>
      <w:bookmarkEnd w:id="2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95731D" w:rsidRPr="0095731D" w:rsidTr="0095731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95731D" w:rsidRPr="0095731D" w:rsidRDefault="0095731D" w:rsidP="0095731D">
            <w:pPr>
              <w:pStyle w:val="TableHeaderRow"/>
              <w:pBdr>
                <w:bottom w:val="double" w:sz="4" w:space="0" w:color="auto"/>
              </w:pBdr>
            </w:pPr>
            <w:r w:rsidRPr="0095731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95731D" w:rsidRPr="0095731D" w:rsidRDefault="0095731D" w:rsidP="0095731D">
            <w:pPr>
              <w:pStyle w:val="TableHeaderRow"/>
              <w:pBdr>
                <w:bottom w:val="double" w:sz="4" w:space="0" w:color="auto"/>
              </w:pBdr>
            </w:pPr>
            <w:r w:rsidRPr="0095731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5731D" w:rsidRPr="0095731D" w:rsidRDefault="0095731D" w:rsidP="0095731D">
            <w:pPr>
              <w:pStyle w:val="TableHeaderRow"/>
              <w:pBdr>
                <w:bottom w:val="double" w:sz="4" w:space="0" w:color="auto"/>
              </w:pBdr>
            </w:pPr>
            <w:r w:rsidRPr="0095731D">
              <w:t>CERT. NO.</w:t>
            </w:r>
          </w:p>
        </w:tc>
      </w:tr>
      <w:tr w:rsidR="0095731D" w:rsidRPr="00DC1F71" w:rsidTr="0095731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95731D" w:rsidRDefault="0095731D" w:rsidP="00DC1F71">
            <w:pPr>
              <w:pStyle w:val="BodyText"/>
              <w:spacing w:before="120" w:after="0"/>
              <w:ind w:left="1008" w:hanging="1008"/>
            </w:pPr>
            <w:bookmarkStart w:id="3" w:name="FirstCell"/>
            <w:bookmarkStart w:id="4" w:name="_GoBack"/>
            <w:bookmarkEnd w:id="3"/>
            <w:r>
              <w:t>20240102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95731D" w:rsidRDefault="0095731D" w:rsidP="00DC1F71">
            <w:pPr>
              <w:pStyle w:val="BodyText"/>
              <w:spacing w:before="120" w:after="0"/>
              <w:ind w:left="1008" w:hanging="1008"/>
            </w:pPr>
            <w:r>
              <w:t>Ezee Fiber Texas, LLC d/b/a Ezee Fiber</w:t>
            </w:r>
          </w:p>
        </w:tc>
        <w:tc>
          <w:tcPr>
            <w:tcW w:w="1080" w:type="dxa"/>
            <w:shd w:val="clear" w:color="auto" w:fill="auto"/>
          </w:tcPr>
          <w:p w:rsidR="0095731D" w:rsidRDefault="0095731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8996</w:t>
            </w:r>
          </w:p>
        </w:tc>
      </w:tr>
      <w:bookmarkEnd w:id="4"/>
      <w:tr w:rsidR="0095731D" w:rsidRPr="00DC1F71" w:rsidTr="0095731D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95731D" w:rsidRDefault="0095731D" w:rsidP="00DC1F71">
            <w:pPr>
              <w:pStyle w:val="BodyText"/>
              <w:spacing w:before="120" w:after="0"/>
              <w:ind w:left="1008" w:hanging="1008"/>
            </w:pPr>
            <w:r>
              <w:t>20240132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95731D" w:rsidRDefault="0095731D" w:rsidP="00DC1F71">
            <w:pPr>
              <w:pStyle w:val="BodyText"/>
              <w:spacing w:before="120" w:after="0"/>
              <w:ind w:left="1008" w:hanging="1008"/>
            </w:pPr>
            <w:r>
              <w:t>Prime Fiber, LLC</w:t>
            </w:r>
          </w:p>
        </w:tc>
        <w:tc>
          <w:tcPr>
            <w:tcW w:w="1080" w:type="dxa"/>
            <w:shd w:val="clear" w:color="auto" w:fill="auto"/>
          </w:tcPr>
          <w:p w:rsidR="0095731D" w:rsidRDefault="0095731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8997</w:t>
            </w:r>
          </w:p>
        </w:tc>
      </w:tr>
    </w:tbl>
    <w:p w:rsidR="0095731D" w:rsidRDefault="0095731D">
      <w:pPr>
        <w:pStyle w:val="BodyText"/>
      </w:pPr>
    </w:p>
    <w:p w:rsidR="00854172" w:rsidRDefault="0095731D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</w:t>
      </w:r>
      <w:r w:rsidR="004F724F">
        <w:t xml:space="preserve">entities </w:t>
      </w:r>
      <w:r>
        <w:t xml:space="preserve">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1D" w:rsidRDefault="0095731D">
      <w:r>
        <w:separator/>
      </w:r>
    </w:p>
  </w:endnote>
  <w:endnote w:type="continuationSeparator" w:id="0">
    <w:p w:rsidR="0095731D" w:rsidRDefault="0095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1D" w:rsidRDefault="0095731D">
      <w:r>
        <w:separator/>
      </w:r>
    </w:p>
  </w:footnote>
  <w:footnote w:type="continuationSeparator" w:id="0">
    <w:p w:rsidR="0095731D" w:rsidRDefault="0095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1D" w:rsidRDefault="0095731D">
    <w:pPr>
      <w:pStyle w:val="Header"/>
    </w:pPr>
    <w:r>
      <w:t>Docket Nos. 20240102</w:t>
    </w:r>
    <w:r>
      <w:noBreakHyphen/>
      <w:t>TX, 20240132</w:t>
    </w:r>
    <w:r>
      <w:noBreakHyphen/>
      <w:t>TX</w:t>
    </w:r>
  </w:p>
  <w:p w:rsidR="0095731D" w:rsidRDefault="0095731D">
    <w:pPr>
      <w:pStyle w:val="Header"/>
    </w:pPr>
    <w:r>
      <w:t>Date:  November 21, 2024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95731D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2E172F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4F724F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5731D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162B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64CD0"/>
    <w:rsid w:val="00E776F4"/>
    <w:rsid w:val="00ED563A"/>
    <w:rsid w:val="00EF707C"/>
    <w:rsid w:val="00F04FB7"/>
    <w:rsid w:val="00F1627B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  <w15:docId w15:val="{6F7497D9-0C9F-4808-93E9-BE5DB66E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Day</dc:creator>
  <cp:lastModifiedBy>Debra Betton</cp:lastModifiedBy>
  <cp:revision>2</cp:revision>
  <cp:lastPrinted>2024-11-21T13:26:00Z</cp:lastPrinted>
  <dcterms:created xsi:type="dcterms:W3CDTF">2024-11-21T13:31:00Z</dcterms:created>
  <dcterms:modified xsi:type="dcterms:W3CDTF">2024-11-21T13:31:00Z</dcterms:modified>
</cp:coreProperties>
</file>