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D68A25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E92A520" w14:textId="77777777" w:rsidR="007C0528" w:rsidRDefault="007C0528" w:rsidP="00532DFB">
            <w:pPr>
              <w:pStyle w:val="MastHeadState"/>
            </w:pPr>
            <w:bookmarkStart w:id="0" w:name="_GoBack"/>
            <w:bookmarkEnd w:id="0"/>
            <w:r>
              <w:t>State of Florida</w:t>
            </w:r>
          </w:p>
          <w:p w14:paraId="7AD577F7" w14:textId="77777777" w:rsidR="007C0528" w:rsidRDefault="00072CCA">
            <w:pPr>
              <w:jc w:val="center"/>
            </w:pPr>
            <w:r>
              <w:rPr>
                <w:noProof/>
              </w:rPr>
              <w:drawing>
                <wp:inline distT="0" distB="0" distL="0" distR="0" wp14:anchorId="0DA9F360" wp14:editId="4BEA714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A683989"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B7431E2" w14:textId="77777777" w:rsidR="007C0528" w:rsidRDefault="007C0528">
            <w:pPr>
              <w:pStyle w:val="MastHeadPSC"/>
            </w:pPr>
            <w:r>
              <w:t>Public Service Commission</w:t>
            </w:r>
          </w:p>
          <w:p w14:paraId="73AA8144" w14:textId="77777777" w:rsidR="007C0528" w:rsidRDefault="007C0528">
            <w:pPr>
              <w:pStyle w:val="MastHeadAddress"/>
            </w:pPr>
            <w:r>
              <w:t>Capital Circle Office Center ● 2540 Shumard Oak Boulevard</w:t>
            </w:r>
            <w:r>
              <w:br/>
              <w:t>Tallahassee, Florida 32399-0850</w:t>
            </w:r>
          </w:p>
          <w:p w14:paraId="6F2E098F" w14:textId="77777777" w:rsidR="007C0528" w:rsidRDefault="007C0528">
            <w:pPr>
              <w:pStyle w:val="MastHeadMemorandum"/>
            </w:pPr>
            <w:r>
              <w:t>-M-E-M-O-R-A-N-D-U-M-</w:t>
            </w:r>
          </w:p>
          <w:p w14:paraId="54319687" w14:textId="77777777" w:rsidR="007C0528" w:rsidRDefault="007C0528">
            <w:pPr>
              <w:pStyle w:val="MemoHeading"/>
            </w:pPr>
          </w:p>
        </w:tc>
      </w:tr>
      <w:tr w:rsidR="007C0528" w14:paraId="1BA733C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227DF2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EA7EFCC" w14:textId="77777777" w:rsidR="007C0528" w:rsidRDefault="00D60B4E">
            <w:pPr>
              <w:pStyle w:val="MemoHeading"/>
            </w:pPr>
            <w:bookmarkStart w:id="1" w:name="FilingDate"/>
            <w:r>
              <w:t>April 24, 2025</w:t>
            </w:r>
            <w:bookmarkEnd w:id="1"/>
          </w:p>
        </w:tc>
      </w:tr>
      <w:tr w:rsidR="007C0528" w14:paraId="22EE9CA5" w14:textId="77777777">
        <w:tc>
          <w:tcPr>
            <w:tcW w:w="1254" w:type="dxa"/>
            <w:tcBorders>
              <w:top w:val="nil"/>
              <w:left w:val="nil"/>
              <w:bottom w:val="nil"/>
              <w:right w:val="nil"/>
            </w:tcBorders>
            <w:shd w:val="clear" w:color="auto" w:fill="auto"/>
            <w:tcMar>
              <w:top w:w="288" w:type="dxa"/>
              <w:bottom w:w="0" w:type="dxa"/>
              <w:right w:w="0" w:type="dxa"/>
            </w:tcMar>
          </w:tcPr>
          <w:p w14:paraId="787A8C38"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0623742" w14:textId="77777777" w:rsidR="007C0528" w:rsidRDefault="007C0528" w:rsidP="0093658B">
            <w:pPr>
              <w:pStyle w:val="MemoHeading"/>
            </w:pPr>
            <w:r>
              <w:t>Office of Commission Clerk (</w:t>
            </w:r>
            <w:r w:rsidR="004E69B5">
              <w:t>Teitzman</w:t>
            </w:r>
            <w:r>
              <w:t>)</w:t>
            </w:r>
          </w:p>
        </w:tc>
      </w:tr>
      <w:tr w:rsidR="007C0528" w14:paraId="5CF25CAC" w14:textId="77777777">
        <w:tc>
          <w:tcPr>
            <w:tcW w:w="1254" w:type="dxa"/>
            <w:tcBorders>
              <w:top w:val="nil"/>
              <w:left w:val="nil"/>
              <w:bottom w:val="nil"/>
              <w:right w:val="nil"/>
            </w:tcBorders>
            <w:shd w:val="clear" w:color="auto" w:fill="auto"/>
            <w:tcMar>
              <w:top w:w="288" w:type="dxa"/>
              <w:right w:w="0" w:type="dxa"/>
            </w:tcMar>
          </w:tcPr>
          <w:p w14:paraId="36FC2C3A"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3396F16" w14:textId="77777777" w:rsidR="00D60B4E" w:rsidRDefault="00D60B4E">
            <w:pPr>
              <w:pStyle w:val="MemoHeading"/>
            </w:pPr>
            <w:bookmarkStart w:id="2" w:name="From"/>
            <w:r>
              <w:t>Division of Engineering (Lewis, Ramos, Smith II)</w:t>
            </w:r>
          </w:p>
          <w:p w14:paraId="4D675371" w14:textId="77777777" w:rsidR="00D60B4E" w:rsidRDefault="00D60B4E">
            <w:pPr>
              <w:pStyle w:val="MemoHeading"/>
            </w:pPr>
            <w:r>
              <w:t>Division of Economics (Bruce, Lenberg)</w:t>
            </w:r>
          </w:p>
          <w:p w14:paraId="0FF8F597" w14:textId="77777777" w:rsidR="007C0528" w:rsidRDefault="00D60B4E">
            <w:pPr>
              <w:pStyle w:val="MemoHeading"/>
            </w:pPr>
            <w:r>
              <w:t>Office of the General Counsel (Bloom, Crawford)</w:t>
            </w:r>
            <w:bookmarkEnd w:id="2"/>
          </w:p>
        </w:tc>
      </w:tr>
      <w:tr w:rsidR="007C0528" w14:paraId="0DD90223" w14:textId="77777777">
        <w:tc>
          <w:tcPr>
            <w:tcW w:w="1254" w:type="dxa"/>
            <w:tcBorders>
              <w:top w:val="nil"/>
              <w:left w:val="nil"/>
              <w:bottom w:val="nil"/>
              <w:right w:val="nil"/>
            </w:tcBorders>
            <w:shd w:val="clear" w:color="auto" w:fill="auto"/>
            <w:tcMar>
              <w:top w:w="288" w:type="dxa"/>
              <w:right w:w="0" w:type="dxa"/>
            </w:tcMar>
          </w:tcPr>
          <w:p w14:paraId="58DA22E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378D6E6" w14:textId="77777777" w:rsidR="007C0528" w:rsidRDefault="00D60B4E">
            <w:pPr>
              <w:pStyle w:val="MemoHeadingRe"/>
            </w:pPr>
            <w:bookmarkStart w:id="3" w:name="Re"/>
            <w:r>
              <w:t>Docket No. 20240151-WS – Application for amendment of Certificates 567-W and 494-S to extend territory in Lake County, and petition for approval of special developer agreements, by Florida Community Water Systems, Inc.</w:t>
            </w:r>
            <w:bookmarkEnd w:id="3"/>
          </w:p>
        </w:tc>
      </w:tr>
      <w:tr w:rsidR="007C0528" w14:paraId="53ECFCAF" w14:textId="77777777">
        <w:tc>
          <w:tcPr>
            <w:tcW w:w="1254" w:type="dxa"/>
            <w:tcBorders>
              <w:top w:val="nil"/>
              <w:left w:val="nil"/>
              <w:bottom w:val="nil"/>
              <w:right w:val="nil"/>
            </w:tcBorders>
            <w:shd w:val="clear" w:color="auto" w:fill="auto"/>
            <w:tcMar>
              <w:top w:w="288" w:type="dxa"/>
              <w:bottom w:w="0" w:type="dxa"/>
              <w:right w:w="0" w:type="dxa"/>
            </w:tcMar>
          </w:tcPr>
          <w:p w14:paraId="59339E4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C4AFD87" w14:textId="77777777" w:rsidR="007C0528" w:rsidRDefault="00D60B4E">
            <w:pPr>
              <w:pStyle w:val="MemoHeading"/>
            </w:pPr>
            <w:bookmarkStart w:id="4" w:name="AgendaDate"/>
            <w:r>
              <w:t>05/06/25</w:t>
            </w:r>
            <w:bookmarkEnd w:id="4"/>
            <w:r w:rsidR="007C0528">
              <w:t xml:space="preserve"> – </w:t>
            </w:r>
            <w:bookmarkStart w:id="5" w:name="PermittedStatus"/>
            <w:r>
              <w:t>Regular Agenda – Interested Persons May Participate</w:t>
            </w:r>
            <w:bookmarkEnd w:id="5"/>
          </w:p>
        </w:tc>
      </w:tr>
      <w:tr w:rsidR="007C0528" w14:paraId="44A7BDC5" w14:textId="77777777">
        <w:tc>
          <w:tcPr>
            <w:tcW w:w="3690" w:type="dxa"/>
            <w:gridSpan w:val="3"/>
            <w:tcBorders>
              <w:top w:val="nil"/>
              <w:left w:val="nil"/>
              <w:bottom w:val="nil"/>
              <w:right w:val="nil"/>
            </w:tcBorders>
            <w:shd w:val="clear" w:color="auto" w:fill="auto"/>
            <w:tcMar>
              <w:top w:w="288" w:type="dxa"/>
              <w:bottom w:w="0" w:type="dxa"/>
              <w:right w:w="0" w:type="dxa"/>
            </w:tcMar>
          </w:tcPr>
          <w:p w14:paraId="45A69AD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38F1F12" w14:textId="77777777" w:rsidR="007C0528" w:rsidRDefault="00D60B4E">
            <w:pPr>
              <w:pStyle w:val="MemoHeading"/>
            </w:pPr>
            <w:bookmarkStart w:id="6" w:name="CommissionersAssigned"/>
            <w:r>
              <w:t>All Commissioners</w:t>
            </w:r>
            <w:bookmarkEnd w:id="6"/>
          </w:p>
        </w:tc>
      </w:tr>
      <w:tr w:rsidR="007C0528" w14:paraId="395D70FF" w14:textId="77777777">
        <w:tc>
          <w:tcPr>
            <w:tcW w:w="3690" w:type="dxa"/>
            <w:gridSpan w:val="3"/>
            <w:tcBorders>
              <w:top w:val="nil"/>
              <w:left w:val="nil"/>
              <w:bottom w:val="nil"/>
              <w:right w:val="nil"/>
            </w:tcBorders>
            <w:shd w:val="clear" w:color="auto" w:fill="auto"/>
            <w:tcMar>
              <w:top w:w="288" w:type="dxa"/>
              <w:bottom w:w="0" w:type="dxa"/>
              <w:right w:w="0" w:type="dxa"/>
            </w:tcMar>
          </w:tcPr>
          <w:p w14:paraId="72280C4D"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56CC8BB" w14:textId="77777777" w:rsidR="007C0528" w:rsidRDefault="00D60B4E">
            <w:pPr>
              <w:pStyle w:val="MemoHeading"/>
            </w:pPr>
            <w:bookmarkStart w:id="7" w:name="PrehearingOfficer"/>
            <w:r>
              <w:t>Administrative</w:t>
            </w:r>
            <w:bookmarkEnd w:id="7"/>
          </w:p>
        </w:tc>
      </w:tr>
      <w:tr w:rsidR="007C0528" w14:paraId="4CA654D3"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0C4AFE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49D9693" w14:textId="77777777" w:rsidR="007C0528" w:rsidRDefault="00D60B4E">
            <w:pPr>
              <w:pStyle w:val="MemoHeading"/>
            </w:pPr>
            <w:bookmarkStart w:id="9" w:name="CriticalDates"/>
            <w:r>
              <w:t>None</w:t>
            </w:r>
            <w:bookmarkEnd w:id="9"/>
          </w:p>
        </w:tc>
      </w:tr>
      <w:tr w:rsidR="007C0528" w14:paraId="6D7FFBA0"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411112C"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DCC9BC0" w14:textId="77777777" w:rsidR="007C0528" w:rsidRDefault="00D60B4E">
            <w:pPr>
              <w:pStyle w:val="MemoHeading"/>
            </w:pPr>
            <w:bookmarkStart w:id="10" w:name="SpecialInstructions"/>
            <w:r>
              <w:t>None</w:t>
            </w:r>
            <w:bookmarkEnd w:id="10"/>
          </w:p>
        </w:tc>
      </w:tr>
    </w:tbl>
    <w:p w14:paraId="61E51206" w14:textId="77777777" w:rsidR="007C0528" w:rsidRDefault="007C0528">
      <w:pPr>
        <w:pStyle w:val="BodyText"/>
      </w:pPr>
    </w:p>
    <w:p w14:paraId="2BF15569"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0DF3A2BF" w14:textId="09BDFE82" w:rsidR="00E923BA" w:rsidRDefault="00B76C78" w:rsidP="00B76C78">
      <w:pPr>
        <w:jc w:val="both"/>
      </w:pPr>
      <w:r w:rsidRPr="00B76C78">
        <w:t xml:space="preserve">On October 31, 2024, Florida Community Water Systems, Inc. (FCWS or Utility) filed an application with the Florida Public Service Commission (Commission) to amend Certificate Nos. 567-W and 494-S, to add territory in Lake County, and for approval of </w:t>
      </w:r>
      <w:r w:rsidR="00E923BA">
        <w:t>two</w:t>
      </w:r>
      <w:r w:rsidRPr="00B76C78">
        <w:t xml:space="preserve"> special developer agreement</w:t>
      </w:r>
      <w:r w:rsidR="00E923BA">
        <w:t>s</w:t>
      </w:r>
      <w:r w:rsidRPr="00B76C78">
        <w:t xml:space="preserve">. </w:t>
      </w:r>
      <w:r w:rsidR="00E923BA" w:rsidRPr="00E923BA">
        <w:t>FCWS is a Class C water and wastewater utility currently serving approximately 227 (225 residential and 2 general service) water customers, 66 irrigation customers, and 219 (217 residential and 2 general service) wastewater customers.</w:t>
      </w:r>
    </w:p>
    <w:p w14:paraId="20056FD0" w14:textId="77777777" w:rsidR="00E923BA" w:rsidRDefault="00E923BA" w:rsidP="00B76C78">
      <w:pPr>
        <w:jc w:val="both"/>
      </w:pPr>
    </w:p>
    <w:p w14:paraId="64665FD4" w14:textId="7D3C10FB" w:rsidR="00B76C78" w:rsidRPr="00B76C78" w:rsidRDefault="00B76C78" w:rsidP="00B76C78">
      <w:pPr>
        <w:jc w:val="both"/>
      </w:pPr>
      <w:r w:rsidRPr="00B76C78">
        <w:t>In 1996, the Commission issued original water and wastewater certificate Nos. 567-W and 494-S to Shangri-La-By-The-Lake Utilities, Inc.</w:t>
      </w:r>
      <w:r w:rsidRPr="00B76C78">
        <w:rPr>
          <w:rStyle w:val="FootnoteReference"/>
        </w:rPr>
        <w:footnoteReference w:id="1"/>
      </w:r>
      <w:r w:rsidRPr="00B76C78">
        <w:t xml:space="preserve"> </w:t>
      </w:r>
      <w:proofErr w:type="gramStart"/>
      <w:r w:rsidR="00E25BA0">
        <w:t>The</w:t>
      </w:r>
      <w:proofErr w:type="gramEnd"/>
      <w:r w:rsidR="00E25BA0">
        <w:t xml:space="preserve"> Utility has had two subsequent amendments.</w:t>
      </w:r>
      <w:r w:rsidRPr="00B76C78">
        <w:rPr>
          <w:rStyle w:val="FootnoteReference"/>
        </w:rPr>
        <w:footnoteReference w:id="2"/>
      </w:r>
      <w:r w:rsidRPr="00B76C78">
        <w:t xml:space="preserve"> In </w:t>
      </w:r>
      <w:r w:rsidRPr="00B76C78">
        <w:lastRenderedPageBreak/>
        <w:t>2012, the Commission granted a transfer of the Utility to Lakeside Waterworks.</w:t>
      </w:r>
      <w:r w:rsidRPr="00B76C78">
        <w:rPr>
          <w:rStyle w:val="FootnoteReference"/>
        </w:rPr>
        <w:footnoteReference w:id="3"/>
      </w:r>
      <w:r w:rsidRPr="00B76C78">
        <w:t xml:space="preserve"> The Commission also approved the Utility</w:t>
      </w:r>
      <w:r w:rsidR="00E923BA">
        <w:t>’s name change to FCWS in 2022.</w:t>
      </w:r>
      <w:r w:rsidRPr="00B76C78">
        <w:rPr>
          <w:rStyle w:val="FootnoteReference"/>
        </w:rPr>
        <w:footnoteReference w:id="4"/>
      </w:r>
      <w:r w:rsidRPr="00B76C78">
        <w:t xml:space="preserve"> </w:t>
      </w:r>
    </w:p>
    <w:p w14:paraId="46773B2E" w14:textId="77777777" w:rsidR="00B76C78" w:rsidRPr="00B76C78" w:rsidRDefault="00B76C78" w:rsidP="00B76C78">
      <w:pPr>
        <w:jc w:val="both"/>
      </w:pPr>
    </w:p>
    <w:p w14:paraId="4F36E169" w14:textId="0CC1D1DE" w:rsidR="00B76C78" w:rsidRPr="00B76C78" w:rsidRDefault="00B76C78" w:rsidP="00B76C78">
      <w:pPr>
        <w:jc w:val="both"/>
        <w:rPr>
          <w:color w:val="000000"/>
        </w:rPr>
      </w:pPr>
      <w:r w:rsidRPr="00B76C78">
        <w:t xml:space="preserve">The proposed new service area, </w:t>
      </w:r>
      <w:r w:rsidRPr="00B76C78">
        <w:rPr>
          <w:color w:val="000000"/>
        </w:rPr>
        <w:t xml:space="preserve">located adjacent and west of the existing service territory, will result in the addition of approximately 145 single family residential homes (SFRH) in the Goose Creek Neighborhood. </w:t>
      </w:r>
      <w:r w:rsidR="00E923BA">
        <w:rPr>
          <w:color w:val="000000"/>
        </w:rPr>
        <w:t xml:space="preserve">The same developer of Goose Creek, </w:t>
      </w:r>
      <w:proofErr w:type="spellStart"/>
      <w:r w:rsidR="00E923BA">
        <w:rPr>
          <w:color w:val="000000"/>
        </w:rPr>
        <w:t>Burgland</w:t>
      </w:r>
      <w:proofErr w:type="spellEnd"/>
      <w:r w:rsidR="00E923BA">
        <w:rPr>
          <w:color w:val="000000"/>
        </w:rPr>
        <w:t xml:space="preserve"> LH, also intends to build 99 SFRH in the neighborhood known as Harbor Shores; however, Harbor Shores is already part of the Utility’s certificated service territory. FCWS entered into two separate developer agreements with </w:t>
      </w:r>
      <w:proofErr w:type="spellStart"/>
      <w:r w:rsidR="00E923BA">
        <w:rPr>
          <w:color w:val="000000"/>
        </w:rPr>
        <w:t>Burgland</w:t>
      </w:r>
      <w:proofErr w:type="spellEnd"/>
      <w:r w:rsidR="00E923BA">
        <w:rPr>
          <w:color w:val="000000"/>
        </w:rPr>
        <w:t xml:space="preserve"> LH for the Goose Creek and Harbor Shores neighborhoods. </w:t>
      </w:r>
      <w:r w:rsidRPr="00B76C78">
        <w:rPr>
          <w:color w:val="000000"/>
        </w:rPr>
        <w:t xml:space="preserve">As part of its amendment application, the Utility requested Commission approval of </w:t>
      </w:r>
      <w:r w:rsidR="00E923BA">
        <w:rPr>
          <w:color w:val="000000"/>
        </w:rPr>
        <w:t xml:space="preserve">these </w:t>
      </w:r>
      <w:r w:rsidRPr="00B76C78">
        <w:rPr>
          <w:color w:val="000000"/>
        </w:rPr>
        <w:t>two special developer agreements</w:t>
      </w:r>
      <w:r w:rsidR="00B97DAB">
        <w:rPr>
          <w:color w:val="000000"/>
        </w:rPr>
        <w:t xml:space="preserve">. </w:t>
      </w:r>
      <w:r w:rsidRPr="00B76C78">
        <w:rPr>
          <w:color w:val="000000"/>
        </w:rPr>
        <w:t>Pursuant to Rule 25-30.550(1),</w:t>
      </w:r>
      <w:r w:rsidR="00971599">
        <w:rPr>
          <w:color w:val="000000"/>
        </w:rPr>
        <w:t xml:space="preserve"> Florida Administrative Code</w:t>
      </w:r>
      <w:r w:rsidRPr="00B76C78">
        <w:rPr>
          <w:color w:val="000000"/>
        </w:rPr>
        <w:t xml:space="preserve"> </w:t>
      </w:r>
      <w:r w:rsidR="00971599">
        <w:rPr>
          <w:color w:val="000000"/>
        </w:rPr>
        <w:t>(</w:t>
      </w:r>
      <w:r w:rsidRPr="00B76C78">
        <w:rPr>
          <w:color w:val="000000"/>
        </w:rPr>
        <w:t>F.A.C.</w:t>
      </w:r>
      <w:r w:rsidR="00971599">
        <w:rPr>
          <w:color w:val="000000"/>
        </w:rPr>
        <w:t>)</w:t>
      </w:r>
      <w:r w:rsidRPr="00B76C78">
        <w:rPr>
          <w:color w:val="000000"/>
        </w:rPr>
        <w:t>, developer agreements shall be deemed to be approved under the utility’s existing service availability policy, unless the Commission gives notice of intent to disapprove within 30 days. Staff reviewed both agreements and determined they are consistent with FCWS’ existing service availability policy. Therefore, no further action is needed regarding these developer agreements.</w:t>
      </w:r>
    </w:p>
    <w:p w14:paraId="07726A37" w14:textId="77777777" w:rsidR="00B76C78" w:rsidRPr="00B76C78" w:rsidRDefault="00B76C78" w:rsidP="00B76C78">
      <w:pPr>
        <w:jc w:val="both"/>
        <w:rPr>
          <w:color w:val="000000"/>
        </w:rPr>
      </w:pPr>
    </w:p>
    <w:p w14:paraId="4B617721" w14:textId="77777777" w:rsidR="0068481F" w:rsidRDefault="00B76C78" w:rsidP="00B76C78">
      <w:pPr>
        <w:pStyle w:val="BodyText"/>
      </w:pPr>
      <w:r w:rsidRPr="00B76C78">
        <w:rPr>
          <w:color w:val="000000"/>
        </w:rPr>
        <w:t>This recommendation addresses the Utility’s request to extend its water and wastewater service territory. The</w:t>
      </w:r>
      <w:r w:rsidRPr="00B76C78">
        <w:t xml:space="preserve"> Commission has jurisdiction pursuant to Section 367.171,</w:t>
      </w:r>
      <w:r w:rsidR="00971599">
        <w:t xml:space="preserve"> Florida Statutes</w:t>
      </w:r>
      <w:r w:rsidRPr="00B76C78">
        <w:t xml:space="preserve"> </w:t>
      </w:r>
      <w:r w:rsidR="00971599">
        <w:t>(</w:t>
      </w:r>
      <w:r w:rsidRPr="00B76C78">
        <w:t>F.S.</w:t>
      </w:r>
      <w:r w:rsidR="00971599">
        <w:t>).</w:t>
      </w:r>
    </w:p>
    <w:p w14:paraId="7523FAD6" w14:textId="77777777" w:rsidR="007C0528" w:rsidRDefault="007C0528" w:rsidP="0068481F"/>
    <w:bookmarkEnd w:id="12"/>
    <w:p w14:paraId="005AD962"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8523EF9" w14:textId="77777777" w:rsidR="007C0528" w:rsidRDefault="007C0528">
      <w:pPr>
        <w:pStyle w:val="RecommendationMajorSectionHeading"/>
      </w:pPr>
      <w:bookmarkStart w:id="16" w:name="DiscussionOfIssues"/>
      <w:r>
        <w:t>Discussion of Issues</w:t>
      </w:r>
    </w:p>
    <w:bookmarkEnd w:id="16"/>
    <w:p w14:paraId="46469D0A" w14:textId="77777777" w:rsidR="00D60B4E" w:rsidRDefault="00D60B4E">
      <w:pPr>
        <w:pStyle w:val="IssueHeading"/>
        <w:rPr>
          <w:vanish/>
          <w:specVanish/>
        </w:rPr>
      </w:pPr>
      <w:r w:rsidRPr="004C3641">
        <w:t xml:space="preserve">Issue </w:t>
      </w:r>
      <w:r w:rsidR="00EA7668">
        <w:fldChar w:fldCharType="begin"/>
      </w:r>
      <w:r w:rsidR="00EA7668">
        <w:instrText xml:space="preserve"> SEQ Issue \* MERGEFORMAT </w:instrText>
      </w:r>
      <w:r w:rsidR="00EA7668">
        <w:fldChar w:fldCharType="separate"/>
      </w:r>
      <w:r>
        <w:rPr>
          <w:noProof/>
        </w:rPr>
        <w:t>1</w:t>
      </w:r>
      <w:r w:rsidR="00EA76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(Lewis)" \l 1 </w:instrText>
      </w:r>
      <w:r>
        <w:fldChar w:fldCharType="end"/>
      </w:r>
      <w:r>
        <w:t> </w:t>
      </w:r>
    </w:p>
    <w:p w14:paraId="1E0374E8" w14:textId="66044A1D" w:rsidR="00D60B4E" w:rsidRDefault="00D60B4E">
      <w:pPr>
        <w:pStyle w:val="BodyText"/>
      </w:pPr>
      <w:r>
        <w:t> Should the Commission approve Florida Community Water Systems</w:t>
      </w:r>
      <w:r w:rsidR="00971599">
        <w:t>,</w:t>
      </w:r>
      <w:r w:rsidR="004A4309">
        <w:t xml:space="preserve"> </w:t>
      </w:r>
      <w:r w:rsidR="00971599">
        <w:t>Inc.’s</w:t>
      </w:r>
      <w:r>
        <w:t xml:space="preserve"> application for amendment of Certificate Nos. 567-W and 494-S to extend its territory from its certificated water and wastewater service territory in Lake County</w:t>
      </w:r>
      <w:r w:rsidR="004A4309">
        <w:t>?</w:t>
      </w:r>
    </w:p>
    <w:p w14:paraId="05A8ADD2" w14:textId="77777777" w:rsidR="00D60B4E" w:rsidRPr="004C3641" w:rsidRDefault="00D60B4E">
      <w:pPr>
        <w:pStyle w:val="IssueSubsectionHeading"/>
        <w:rPr>
          <w:vanish/>
          <w:specVanish/>
        </w:rPr>
      </w:pPr>
      <w:r w:rsidRPr="004C3641">
        <w:t>Recommendation: </w:t>
      </w:r>
    </w:p>
    <w:p w14:paraId="3320F3FB" w14:textId="501F93DB" w:rsidR="00D60B4E" w:rsidRDefault="00D60B4E">
      <w:pPr>
        <w:pStyle w:val="BodyText"/>
      </w:pPr>
      <w:r>
        <w:t> </w:t>
      </w:r>
      <w:r w:rsidR="00D35640">
        <w:t xml:space="preserve">Yes. </w:t>
      </w:r>
      <w:r w:rsidR="00B76C78">
        <w:t xml:space="preserve">The Commission should amend Certificate Nos. </w:t>
      </w:r>
      <w:r w:rsidR="00B76C78" w:rsidRPr="00B253F4">
        <w:t>567-W and 494-S</w:t>
      </w:r>
      <w:r w:rsidR="00B76C78">
        <w:t xml:space="preserve"> to include the territory as described in Attachment A, effective the date of the Commission’s vote. The resultant order should serve as Florida Community Water Systems’ amended certificates and shou</w:t>
      </w:r>
      <w:r w:rsidR="00D35640">
        <w:t xml:space="preserve">ld be retained by the Utility. </w:t>
      </w:r>
      <w:r w:rsidR="00B76C78">
        <w:t>The Utility should charge future customers in the territory added herein the rates and charges contained in its current tariffs until a change is authorized by the Commission in a subsequent proceeding.</w:t>
      </w:r>
      <w:r>
        <w:t xml:space="preserve"> (Lewis)</w:t>
      </w:r>
    </w:p>
    <w:p w14:paraId="123CC1D9" w14:textId="77777777" w:rsidR="00D60B4E" w:rsidRPr="004C3641" w:rsidRDefault="00D60B4E">
      <w:pPr>
        <w:pStyle w:val="IssueSubsectionHeading"/>
        <w:rPr>
          <w:vanish/>
          <w:specVanish/>
        </w:rPr>
      </w:pPr>
      <w:r w:rsidRPr="004C3641">
        <w:t>Staff Analysis: </w:t>
      </w:r>
    </w:p>
    <w:p w14:paraId="3FE55742" w14:textId="5629ADBE" w:rsidR="00B76C78" w:rsidRDefault="00D60B4E" w:rsidP="00B76C78">
      <w:pPr>
        <w:jc w:val="both"/>
      </w:pPr>
      <w:r>
        <w:t> </w:t>
      </w:r>
      <w:r w:rsidR="00B76C78">
        <w:t>FCWS’ application to amend its authorized service territory is in compliance with the governing statute, Section 367.045, F.S., and Rule 25-30.036, F.A.C. The appropriate filing fee</w:t>
      </w:r>
      <w:r w:rsidR="00971599">
        <w:t>,</w:t>
      </w:r>
      <w:r w:rsidR="00B76C78">
        <w:t xml:space="preserve"> as required by Section 367.145, F.S., was received by the Commission on November 5, 2024. The Utility provided notice of the application pursuant to Section 367.071, F.S., and Rule 25-30.030(5</w:t>
      </w:r>
      <w:proofErr w:type="gramStart"/>
      <w:r w:rsidR="00B76C78">
        <w:t>)(</w:t>
      </w:r>
      <w:proofErr w:type="gramEnd"/>
      <w:r w:rsidR="00B76C78">
        <w:t>b), F.A.C. This notice provided 30 days for customers to file an objection to the transfer. No objections to the application have been received and the time for filing such has expired.</w:t>
      </w:r>
    </w:p>
    <w:p w14:paraId="5C514602" w14:textId="77777777" w:rsidR="00971599" w:rsidRDefault="00971599" w:rsidP="00B76C78">
      <w:pPr>
        <w:jc w:val="both"/>
      </w:pPr>
    </w:p>
    <w:p w14:paraId="34F79C0F" w14:textId="64639E2D" w:rsidR="00B76C78" w:rsidRDefault="00B76C78" w:rsidP="00B76C78">
      <w:pPr>
        <w:jc w:val="both"/>
      </w:pPr>
      <w:r>
        <w:t xml:space="preserve">FCWS provided adequate service territory maps and territory descriptions to Commission staff.  A legal description of the territory to be extended was provided, as well as, the resulting description of service territory which is shown in Attachment A. </w:t>
      </w:r>
      <w:r w:rsidRPr="00ED0054">
        <w:t>The Utility submitted an affidavit on March 5, 2025, consistent with Rule 25-30.036(2</w:t>
      </w:r>
      <w:proofErr w:type="gramStart"/>
      <w:r w:rsidRPr="00ED0054">
        <w:t>)(</w:t>
      </w:r>
      <w:proofErr w:type="gramEnd"/>
      <w:r w:rsidRPr="00ED0054">
        <w:t xml:space="preserve">q), F.A.C., that it </w:t>
      </w:r>
      <w:r>
        <w:t xml:space="preserve">has </w:t>
      </w:r>
      <w:r w:rsidRPr="00ED0054">
        <w:t>tariffs on file with the Commission.</w:t>
      </w:r>
    </w:p>
    <w:p w14:paraId="1A2AC36B" w14:textId="77777777" w:rsidR="00B76C78" w:rsidRDefault="00B76C78" w:rsidP="00B76C78">
      <w:pPr>
        <w:jc w:val="both"/>
      </w:pPr>
    </w:p>
    <w:p w14:paraId="75979CC9" w14:textId="33E84833" w:rsidR="00B76C78" w:rsidRDefault="00B76C78" w:rsidP="00B76C78">
      <w:pPr>
        <w:jc w:val="both"/>
      </w:pPr>
      <w:r>
        <w:t>FCWS’ existing Lakeside water treatment plant (WTP) is designed to produce 180,000 gallons per day</w:t>
      </w:r>
      <w:r w:rsidR="005C41DC">
        <w:t xml:space="preserve"> (</w:t>
      </w:r>
      <w:proofErr w:type="spellStart"/>
      <w:r w:rsidR="005C41DC">
        <w:t>gpd</w:t>
      </w:r>
      <w:proofErr w:type="spellEnd"/>
      <w:r w:rsidR="005C41DC">
        <w:t>)</w:t>
      </w:r>
      <w:r>
        <w:t xml:space="preserve">.  Raw water is drawn from two wells into a </w:t>
      </w:r>
      <w:proofErr w:type="spellStart"/>
      <w:r>
        <w:t>hypochlorination</w:t>
      </w:r>
      <w:proofErr w:type="spellEnd"/>
      <w:r>
        <w:t xml:space="preserve"> and a</w:t>
      </w:r>
      <w:r w:rsidRPr="00F84420">
        <w:t>eration</w:t>
      </w:r>
      <w:r>
        <w:t xml:space="preserve"> system consisting of two steel hydropneumatic tanks (3000, and 5,000 gallons) and one 20,000 gallon concrete ground storage tank. The aerator is rated at 1,500 </w:t>
      </w:r>
      <w:r w:rsidR="005C41DC">
        <w:t>gallons per minute</w:t>
      </w:r>
      <w:r>
        <w:t xml:space="preserve">.  </w:t>
      </w:r>
      <w:r w:rsidR="00162250">
        <w:t>FCWS</w:t>
      </w:r>
      <w:r w:rsidR="00B97DAB">
        <w:t xml:space="preserve"> will upgrade its WTP to meet required County Fire Protection Requirements</w:t>
      </w:r>
      <w:r w:rsidR="00A25799">
        <w:t xml:space="preserve"> and replace equipment that was recently destroyed by Hurricane Milton. These upgrades include</w:t>
      </w:r>
      <w:r w:rsidR="00B97DAB">
        <w:t xml:space="preserve"> installing </w:t>
      </w:r>
      <w:r>
        <w:t xml:space="preserve">a 126,000 gallon ground storage tank, </w:t>
      </w:r>
      <w:r w:rsidR="00A25799">
        <w:t xml:space="preserve">a new </w:t>
      </w:r>
      <w:r>
        <w:t xml:space="preserve">cascade aeration tower, </w:t>
      </w:r>
      <w:r w:rsidR="00A25799">
        <w:t xml:space="preserve">a new </w:t>
      </w:r>
      <w:r>
        <w:t xml:space="preserve">200 </w:t>
      </w:r>
      <w:r w:rsidR="00A25799">
        <w:t>kW</w:t>
      </w:r>
      <w:r>
        <w:t xml:space="preserve"> generator, </w:t>
      </w:r>
      <w:r w:rsidR="00A25799">
        <w:t xml:space="preserve">as well as </w:t>
      </w:r>
      <w:r>
        <w:t xml:space="preserve">a </w:t>
      </w:r>
      <w:r w:rsidR="00A25799">
        <w:t xml:space="preserve">new </w:t>
      </w:r>
      <w:r>
        <w:t>high service pump skid consisting of th</w:t>
      </w:r>
      <w:r w:rsidR="00D35640">
        <w:t xml:space="preserve">ree pumps, and control panels. </w:t>
      </w:r>
      <w:r w:rsidR="00A25799">
        <w:t>Pursuant to the developer agreement</w:t>
      </w:r>
      <w:r w:rsidR="00EF4625">
        <w:t>s</w:t>
      </w:r>
      <w:r w:rsidR="00A25799">
        <w:t>, the develop</w:t>
      </w:r>
      <w:r w:rsidR="00EF4625">
        <w:t>er will pay for 54.95 percent and FCWS will pay for 45.05 percent</w:t>
      </w:r>
      <w:r w:rsidR="00A25799">
        <w:t xml:space="preserve"> of these upgrades, which is based upon the hydraulic share of the new homes versus the existing customers, since all water customers will benefit from these upgrades. </w:t>
      </w:r>
      <w:r>
        <w:t xml:space="preserve">The last sanitary survey was conducted on July 22, 2022. The </w:t>
      </w:r>
      <w:r w:rsidR="000E507D">
        <w:t xml:space="preserve">Department of Environmental Protection (DEP) </w:t>
      </w:r>
      <w:r>
        <w:t xml:space="preserve">conducted an evaluation of all primary and secondary standards at the plant on March 19, 2024, with the </w:t>
      </w:r>
      <w:r w:rsidR="005C41DC">
        <w:t>U</w:t>
      </w:r>
      <w:r>
        <w:t>tility being in compliance.</w:t>
      </w:r>
      <w:r w:rsidR="00B97DAB">
        <w:t xml:space="preserve"> </w:t>
      </w:r>
    </w:p>
    <w:p w14:paraId="5466BEB5" w14:textId="77777777" w:rsidR="00B76C78" w:rsidRDefault="00B76C78" w:rsidP="00B76C78">
      <w:pPr>
        <w:jc w:val="both"/>
      </w:pPr>
    </w:p>
    <w:p w14:paraId="04AF10FB" w14:textId="21AC7D60" w:rsidR="00B76C78" w:rsidRDefault="00B76C78" w:rsidP="00B76C78">
      <w:pPr>
        <w:jc w:val="both"/>
      </w:pPr>
      <w:r>
        <w:t xml:space="preserve">The existing wastewater treatment </w:t>
      </w:r>
      <w:r w:rsidR="00B26EBA">
        <w:t>plant (WWTP)</w:t>
      </w:r>
      <w:r>
        <w:t xml:space="preserve"> is an extended aeration domestic treatment plant consisting of aeration, secondary clarification, chlorination, and aerobic digestion of </w:t>
      </w:r>
      <w:proofErr w:type="spellStart"/>
      <w:r>
        <w:t>biosolids</w:t>
      </w:r>
      <w:proofErr w:type="spellEnd"/>
      <w:r>
        <w:t xml:space="preserve">, with a design capacity of 15,000 </w:t>
      </w:r>
      <w:proofErr w:type="spellStart"/>
      <w:r w:rsidR="005C41DC">
        <w:t>gpd</w:t>
      </w:r>
      <w:proofErr w:type="spellEnd"/>
      <w:r>
        <w:t xml:space="preserve"> three-month average daily flow. </w:t>
      </w:r>
      <w:r w:rsidR="00EF4625">
        <w:t xml:space="preserve">Pursuant to the developer agreements, there will be two separate upgrade phases, in order to provide wastewater service to both Goose Creek and Harbor Shores, which will be funded entirely by the developer. Phase one will increase the existing treatment capacity from 15,000 </w:t>
      </w:r>
      <w:proofErr w:type="spellStart"/>
      <w:r w:rsidR="00EF4625">
        <w:t>gpd</w:t>
      </w:r>
      <w:proofErr w:type="spellEnd"/>
      <w:r w:rsidR="00EF4625">
        <w:t xml:space="preserve"> to 40,000 </w:t>
      </w:r>
      <w:proofErr w:type="spellStart"/>
      <w:r w:rsidR="00EF4625">
        <w:t>gpd</w:t>
      </w:r>
      <w:proofErr w:type="spellEnd"/>
      <w:r w:rsidR="00EF4625">
        <w:t xml:space="preserve">. This will consist of </w:t>
      </w:r>
      <w:r w:rsidR="00E10485">
        <w:t xml:space="preserve">adding </w:t>
      </w:r>
      <w:r w:rsidR="00EF4625">
        <w:t xml:space="preserve">new aeration and </w:t>
      </w:r>
      <w:r w:rsidR="00187C94">
        <w:t>digester</w:t>
      </w:r>
      <w:r w:rsidR="00EF4625">
        <w:t xml:space="preserve"> tanks, splitter boxes, bar screens, rapid infiltration basins, and lift station upgrades. Phase two will then add a duplicate treatment plant to mirror Phase one, which will increase the total WWTP capacity up to 70,000 </w:t>
      </w:r>
      <w:proofErr w:type="spellStart"/>
      <w:r w:rsidR="00EF4625">
        <w:t>gpd</w:t>
      </w:r>
      <w:proofErr w:type="spellEnd"/>
      <w:r w:rsidR="00EF4625">
        <w:t xml:space="preserve">. </w:t>
      </w:r>
      <w:r>
        <w:t xml:space="preserve">The DEP inspected the existing </w:t>
      </w:r>
      <w:r w:rsidR="00EF4625">
        <w:t xml:space="preserve">WWTP </w:t>
      </w:r>
      <w:r>
        <w:t xml:space="preserve">on August 29, 2024, and the facility was determined to be in compliance on December 2, 2024. </w:t>
      </w:r>
    </w:p>
    <w:p w14:paraId="6CB7A89C" w14:textId="39AB11E7" w:rsidR="00B76C78" w:rsidRDefault="00B76C78" w:rsidP="00B76C78">
      <w:pPr>
        <w:jc w:val="both"/>
      </w:pPr>
    </w:p>
    <w:p w14:paraId="5CCC4F66" w14:textId="38199B6F" w:rsidR="00B76C78" w:rsidRPr="00B76C78" w:rsidRDefault="00B76C78" w:rsidP="00B76C78">
      <w:pPr>
        <w:jc w:val="both"/>
        <w:rPr>
          <w:rFonts w:ascii="Arial" w:hAnsi="Arial" w:cs="Arial"/>
          <w:b/>
        </w:rPr>
      </w:pPr>
      <w:r w:rsidRPr="00B76C78">
        <w:rPr>
          <w:rFonts w:ascii="Arial" w:hAnsi="Arial" w:cs="Arial"/>
          <w:b/>
        </w:rPr>
        <w:t>Conclusion</w:t>
      </w:r>
    </w:p>
    <w:p w14:paraId="250ED718" w14:textId="1764C18B" w:rsidR="00D60B4E" w:rsidRDefault="00B76C78" w:rsidP="00B76C78">
      <w:pPr>
        <w:pStyle w:val="BodyText"/>
      </w:pPr>
      <w:r>
        <w:t xml:space="preserve">The Commission should amend Certificates Nos. </w:t>
      </w:r>
      <w:r w:rsidRPr="00B253F4">
        <w:t>567-W and 494-S</w:t>
      </w:r>
      <w:r>
        <w:t xml:space="preserve"> to include the territory as described in Attachment A, effective the date of the Commission vote. The resultant order should serve as </w:t>
      </w:r>
      <w:r w:rsidR="00D35640">
        <w:t>FCWS</w:t>
      </w:r>
      <w:r>
        <w:t>’ amended certificates, and shou</w:t>
      </w:r>
      <w:r w:rsidR="00D35640">
        <w:t xml:space="preserve">ld be retained by the Utility. </w:t>
      </w:r>
      <w:r>
        <w:t>The Utility should charge future customers in the territory added herein the rates and charges contained in its current tariffs until a change is authorized by the Commission in a subsequent proceeding.</w:t>
      </w:r>
    </w:p>
    <w:p w14:paraId="455E81CB" w14:textId="77777777" w:rsidR="00D60B4E" w:rsidRDefault="00D60B4E">
      <w:pPr>
        <w:pStyle w:val="IssueHeading"/>
        <w:rPr>
          <w:vanish/>
          <w:specVanish/>
        </w:rPr>
      </w:pPr>
      <w:r w:rsidRPr="004C3641">
        <w:rPr>
          <w:b w:val="0"/>
          <w:i w:val="0"/>
        </w:rPr>
        <w:br w:type="page"/>
      </w:r>
      <w:r w:rsidRPr="004C3641">
        <w:t xml:space="preserve">Issue </w:t>
      </w:r>
      <w:r w:rsidR="00EA7668">
        <w:fldChar w:fldCharType="begin"/>
      </w:r>
      <w:r w:rsidR="00EA7668">
        <w:instrText xml:space="preserve"> SEQ Issue \* MERGEFORMAT </w:instrText>
      </w:r>
      <w:r w:rsidR="00EA7668">
        <w:fldChar w:fldCharType="separate"/>
      </w:r>
      <w:r>
        <w:rPr>
          <w:noProof/>
        </w:rPr>
        <w:t>2</w:t>
      </w:r>
      <w:r w:rsidR="00EA76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(Farooqi)" \l 1 </w:instrText>
      </w:r>
      <w:r>
        <w:fldChar w:fldCharType="end"/>
      </w:r>
      <w:r>
        <w:t> </w:t>
      </w:r>
    </w:p>
    <w:p w14:paraId="55A62CED" w14:textId="77777777" w:rsidR="00D60B4E" w:rsidRDefault="00D60B4E">
      <w:pPr>
        <w:pStyle w:val="BodyText"/>
      </w:pPr>
      <w:r>
        <w:t> Should this docket be closed?</w:t>
      </w:r>
    </w:p>
    <w:p w14:paraId="63165451" w14:textId="77777777" w:rsidR="00D60B4E" w:rsidRPr="004C3641" w:rsidRDefault="00D60B4E">
      <w:pPr>
        <w:pStyle w:val="IssueSubsectionHeading"/>
        <w:rPr>
          <w:vanish/>
          <w:specVanish/>
        </w:rPr>
      </w:pPr>
      <w:r w:rsidRPr="004C3641">
        <w:t>Recommendation: </w:t>
      </w:r>
    </w:p>
    <w:p w14:paraId="6AAD878E" w14:textId="1E86B07E" w:rsidR="00D60B4E" w:rsidRDefault="00D60B4E">
      <w:pPr>
        <w:pStyle w:val="BodyText"/>
      </w:pPr>
      <w:r>
        <w:t> </w:t>
      </w:r>
      <w:r w:rsidR="00B76C78">
        <w:t>Yes. Since there are no pending issues in this docket, the docket should be closed upon the issuance of the final order.</w:t>
      </w:r>
      <w:r>
        <w:t xml:space="preserve"> (</w:t>
      </w:r>
      <w:r w:rsidR="008B5F38">
        <w:t>Bloom, Crawford</w:t>
      </w:r>
      <w:r>
        <w:t>)</w:t>
      </w:r>
    </w:p>
    <w:p w14:paraId="1E365484" w14:textId="77777777" w:rsidR="00D60B4E" w:rsidRPr="004C3641" w:rsidRDefault="00D60B4E">
      <w:pPr>
        <w:pStyle w:val="IssueSubsectionHeading"/>
        <w:rPr>
          <w:vanish/>
          <w:specVanish/>
        </w:rPr>
      </w:pPr>
      <w:r w:rsidRPr="004C3641">
        <w:t>Staff Analysis: </w:t>
      </w:r>
    </w:p>
    <w:p w14:paraId="2554FE15" w14:textId="77777777" w:rsidR="00D60B4E" w:rsidRDefault="00D60B4E">
      <w:pPr>
        <w:pStyle w:val="BodyText"/>
      </w:pPr>
      <w:r>
        <w:t> </w:t>
      </w:r>
      <w:r w:rsidR="00B76C78">
        <w:t>Yes. Since there are no pending issues in this docket, the docket should be closed upon the issuance of the final order.</w:t>
      </w:r>
    </w:p>
    <w:p w14:paraId="48A432F6" w14:textId="77777777" w:rsidR="005C41DC" w:rsidRDefault="005C41DC" w:rsidP="00E275D8">
      <w:pPr>
        <w:pStyle w:val="BodyText"/>
        <w:sectPr w:rsidR="005C41DC"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34920461" w14:textId="77777777" w:rsidR="00187C94" w:rsidRDefault="00187C94" w:rsidP="00187C94">
      <w:pPr>
        <w:tabs>
          <w:tab w:val="right" w:pos="9540"/>
        </w:tabs>
        <w:rPr>
          <w:rFonts w:ascii="Arial" w:hAnsi="Arial" w:cs="Arial"/>
          <w:b/>
          <w:sz w:val="20"/>
          <w:szCs w:val="20"/>
        </w:rPr>
      </w:pPr>
    </w:p>
    <w:p w14:paraId="60BEBD3A" w14:textId="77777777" w:rsidR="00187C94" w:rsidRPr="005754E7" w:rsidRDefault="00187C94" w:rsidP="00187C94">
      <w:pPr>
        <w:jc w:val="center"/>
        <w:rPr>
          <w:b/>
        </w:rPr>
      </w:pPr>
      <w:r w:rsidRPr="005754E7">
        <w:rPr>
          <w:b/>
          <w:u w:val="single"/>
        </w:rPr>
        <w:t>DESCRIPTION OF TERRITORY SERVED</w:t>
      </w:r>
    </w:p>
    <w:p w14:paraId="106E388F" w14:textId="77777777" w:rsidR="00187C94" w:rsidRPr="005754E7" w:rsidRDefault="00187C94" w:rsidP="00187C94">
      <w:pPr>
        <w:jc w:val="center"/>
        <w:rPr>
          <w:b/>
        </w:rPr>
      </w:pPr>
    </w:p>
    <w:p w14:paraId="6F7C7B4C" w14:textId="77777777" w:rsidR="00187C94" w:rsidRPr="005754E7" w:rsidRDefault="00187C94" w:rsidP="00187C94">
      <w:pPr>
        <w:jc w:val="center"/>
        <w:rPr>
          <w:b/>
        </w:rPr>
      </w:pPr>
      <w:r w:rsidRPr="005754E7">
        <w:rPr>
          <w:b/>
        </w:rPr>
        <w:t>FORMERLY LAKESIDE WATERWORKS, INC.</w:t>
      </w:r>
    </w:p>
    <w:p w14:paraId="1592F90A" w14:textId="6DED8D8B" w:rsidR="00187C94" w:rsidRPr="005754E7" w:rsidRDefault="00187C94" w:rsidP="00187C94">
      <w:pPr>
        <w:jc w:val="center"/>
        <w:rPr>
          <w:b/>
        </w:rPr>
      </w:pPr>
      <w:r w:rsidRPr="005754E7">
        <w:rPr>
          <w:b/>
        </w:rPr>
        <w:t xml:space="preserve">DESCRIPTION OF </w:t>
      </w:r>
      <w:r w:rsidR="005754E7" w:rsidRPr="005754E7">
        <w:rPr>
          <w:b/>
        </w:rPr>
        <w:t xml:space="preserve">WATER AND </w:t>
      </w:r>
      <w:r w:rsidRPr="005754E7">
        <w:rPr>
          <w:b/>
        </w:rPr>
        <w:t>WASTEWATER TERRITORY</w:t>
      </w:r>
    </w:p>
    <w:p w14:paraId="4268B3CC" w14:textId="77777777" w:rsidR="00187C94" w:rsidRPr="005754E7" w:rsidRDefault="00187C94" w:rsidP="00187C94">
      <w:pPr>
        <w:jc w:val="center"/>
        <w:rPr>
          <w:b/>
        </w:rPr>
      </w:pPr>
      <w:r w:rsidRPr="005754E7">
        <w:rPr>
          <w:b/>
        </w:rPr>
        <w:t>LAKE COUNTY</w:t>
      </w:r>
    </w:p>
    <w:p w14:paraId="45C677AB" w14:textId="77777777" w:rsidR="00187C94" w:rsidRPr="005754E7" w:rsidRDefault="00187C94" w:rsidP="00187C94">
      <w:pPr>
        <w:spacing w:after="240"/>
        <w:jc w:val="both"/>
        <w:rPr>
          <w:b/>
        </w:rPr>
      </w:pPr>
    </w:p>
    <w:p w14:paraId="078F71B0" w14:textId="394C714E" w:rsidR="005754E7" w:rsidRPr="005754E7" w:rsidRDefault="005754E7" w:rsidP="005754E7">
      <w:pPr>
        <w:spacing w:after="240"/>
        <w:jc w:val="both"/>
        <w:rPr>
          <w:b/>
          <w:u w:val="single"/>
        </w:rPr>
      </w:pPr>
      <w:r w:rsidRPr="005754E7">
        <w:rPr>
          <w:b/>
          <w:u w:val="single"/>
        </w:rPr>
        <w:t>PER ORDER NO. PSC-96-0062-FOF-WS</w:t>
      </w:r>
    </w:p>
    <w:p w14:paraId="25091A0C" w14:textId="51F71603" w:rsidR="005754E7" w:rsidRPr="005754E7" w:rsidRDefault="005754E7" w:rsidP="005754E7">
      <w:pPr>
        <w:jc w:val="both"/>
      </w:pPr>
      <w:r w:rsidRPr="005754E7">
        <w:t>THE FOLLOWING DESCRIBED LANDS LOCATED IN SECTION 6, TOWNSHIP 19 SOUTH, RANGE 26 EAST, LAKE COUNTY, FLORIDA:</w:t>
      </w:r>
    </w:p>
    <w:p w14:paraId="6938FF2C" w14:textId="77777777" w:rsidR="005754E7" w:rsidRPr="005754E7" w:rsidRDefault="005754E7" w:rsidP="005754E7">
      <w:pPr>
        <w:jc w:val="both"/>
      </w:pPr>
    </w:p>
    <w:p w14:paraId="4AA21965" w14:textId="5749E16B" w:rsidR="005754E7" w:rsidRPr="005754E7" w:rsidRDefault="005754E7" w:rsidP="005754E7">
      <w:pPr>
        <w:jc w:val="both"/>
      </w:pPr>
      <w:r w:rsidRPr="005754E7">
        <w:t>BEGIN FOR A POINT OF BEGINNING AT THE SOUTHEAST CORNER OF SECTION 6, TOWNSHIP 19 SOUTH, RANGE 26 EAST, LAKE COUNTY, FLORIDA, ALSO DESCRIBED AS THE SOUTHWEST CORNER OF GOVERNMENT LOT 9 OF SAID SECTION 6, RUN THENCE N.0°28’58” E, A DISTANCE OF 1285.90 FEET TO THE NORTHWEST CORNER OF SAID GOVERNMENT LOT 9, RUN THENCE NORTH 89°59’40” E, A DISTANCE OF 2711.55 FEET, MORE OR LESS TO THE WATERS OF LAKE EUSTIS TO A POINT HEREBY DESIGNATED AS POINT “A”; BEGIN AGAIN AT THE POINT OF BEGINNING AND RUN EAST ALONG THE SOUTH LINE OF SAID SECTION 6 A DISTANCE OF 1363.00 FEET, RUN THENCE NORTH 100.00 FEET, RUN THENCE EAST 450.00 FEET, MORE OR LESS, TO THE WATERS OF LAKE EUSTIS, RUN THENCE IN A NORTHEASTERLY DIRECTION ALONG THE WATERS OF LAKE EUSTIS TO THE AFORESAID POINT “A” AND POINT OF TERMINATION.</w:t>
      </w:r>
    </w:p>
    <w:p w14:paraId="47B50C6F" w14:textId="77777777" w:rsidR="005754E7" w:rsidRPr="005754E7" w:rsidRDefault="005754E7" w:rsidP="005754E7">
      <w:pPr>
        <w:jc w:val="both"/>
      </w:pPr>
    </w:p>
    <w:p w14:paraId="07AAE8E0" w14:textId="065358AE" w:rsidR="005754E7" w:rsidRPr="005754E7" w:rsidRDefault="005754E7" w:rsidP="005754E7">
      <w:pPr>
        <w:jc w:val="both"/>
      </w:pPr>
      <w:r w:rsidRPr="005754E7">
        <w:t xml:space="preserve">ALSO, THE SOUTH 685 FEET OF THE EAST 380 FEET OF THE SOUTHEAST </w:t>
      </w:r>
      <w:r w:rsidR="00D37D6E" w:rsidRPr="005754E7">
        <w:t>1/4</w:t>
      </w:r>
      <w:r w:rsidR="00D37D6E">
        <w:t xml:space="preserve"> </w:t>
      </w:r>
      <w:r w:rsidRPr="005754E7">
        <w:t xml:space="preserve">OF THE SOUTHEAST </w:t>
      </w:r>
      <w:r w:rsidR="00D37D6E" w:rsidRPr="005754E7">
        <w:t>1/4</w:t>
      </w:r>
      <w:r w:rsidRPr="005754E7">
        <w:t xml:space="preserve"> OF SECTION 1, TOWNSHIP 19 SOUTH, RANGE 25 EAST.  LESS THE EAST 50 FEET AND LESS THE SOUTH 25 FEET THEREOF.</w:t>
      </w:r>
    </w:p>
    <w:p w14:paraId="42B49817" w14:textId="77777777" w:rsidR="005754E7" w:rsidRPr="005754E7" w:rsidRDefault="005754E7" w:rsidP="005754E7">
      <w:pPr>
        <w:jc w:val="both"/>
      </w:pPr>
    </w:p>
    <w:p w14:paraId="253B8578" w14:textId="77777777" w:rsidR="005754E7" w:rsidRPr="005754E7" w:rsidRDefault="005754E7" w:rsidP="005754E7">
      <w:pPr>
        <w:ind w:firstLine="720"/>
        <w:jc w:val="both"/>
      </w:pPr>
    </w:p>
    <w:p w14:paraId="777C21A2" w14:textId="7E7856F4" w:rsidR="005754E7" w:rsidRPr="005754E7" w:rsidRDefault="005754E7" w:rsidP="005754E7">
      <w:pPr>
        <w:jc w:val="both"/>
        <w:rPr>
          <w:b/>
          <w:u w:val="single"/>
        </w:rPr>
      </w:pPr>
      <w:r w:rsidRPr="005754E7">
        <w:rPr>
          <w:b/>
          <w:u w:val="single"/>
        </w:rPr>
        <w:t>PER ORDER NO. PSC-06-0095-FOF-WS</w:t>
      </w:r>
    </w:p>
    <w:p w14:paraId="70234A45" w14:textId="77777777" w:rsidR="005754E7" w:rsidRPr="005754E7" w:rsidRDefault="005754E7" w:rsidP="005754E7">
      <w:pPr>
        <w:jc w:val="both"/>
        <w:rPr>
          <w:b/>
        </w:rPr>
      </w:pPr>
    </w:p>
    <w:p w14:paraId="14E5342D" w14:textId="23EA18D7" w:rsidR="005754E7" w:rsidRPr="005754E7" w:rsidRDefault="005754E7" w:rsidP="005754E7">
      <w:pPr>
        <w:jc w:val="both"/>
      </w:pPr>
      <w:r w:rsidRPr="005754E7">
        <w:t>PARCEL 1 (HARBOR SHORES) WATER SERVICE ONLY:</w:t>
      </w:r>
    </w:p>
    <w:p w14:paraId="380F669C" w14:textId="562947D0" w:rsidR="005754E7" w:rsidRPr="005754E7" w:rsidRDefault="005754E7" w:rsidP="005754E7">
      <w:pPr>
        <w:jc w:val="both"/>
      </w:pPr>
      <w:r w:rsidRPr="005754E7">
        <w:t>THAT PART OF GOVERNMENT LOT 7, SECTION 6, TOWNSHIP 19 SOUTH, RANGE 26 EAST, LAKE COUNTY, FLORIDA, BEING DESCRIBED AS FOLLOWS:</w:t>
      </w:r>
    </w:p>
    <w:p w14:paraId="41E0345B" w14:textId="03A0A6B5" w:rsidR="005754E7" w:rsidRPr="005754E7" w:rsidRDefault="005754E7" w:rsidP="005754E7">
      <w:pPr>
        <w:widowControl w:val="0"/>
        <w:spacing w:before="268"/>
        <w:jc w:val="both"/>
      </w:pPr>
      <w:r w:rsidRPr="005754E7">
        <w:t>COMMENCE AT THE SOUTHWEST CORNER OF GOVERNMENT LOT 7, THENCE RUN NORTH 89</w:t>
      </w:r>
      <w:r w:rsidRPr="005754E7">
        <w:sym w:font="Symbol" w:char="F0B0"/>
      </w:r>
      <w:r w:rsidRPr="005754E7">
        <w:t>26’52” EAST ALONG THE SOUTH LINE OF GOVERNMENT LOT 7, 66.00 FEET TO THE SOUTHERLY EXTENSION OF THE EAST RIGHT OF WAY LINE OF HARBOR SHORES DRIVE; THENCE RUN NORTH 00</w:t>
      </w:r>
      <w:r w:rsidRPr="005754E7">
        <w:sym w:font="Symbol" w:char="F0B0"/>
      </w:r>
      <w:r w:rsidRPr="005754E7">
        <w:t>04’08” WEST ALONG SAID SOUTHERLY EXTENSION, 33.00 FEET TO THE INTERSECTION OF THE NORTH RIGHT OF WAY LINE AND EAST RIGHT OF WAY LINE OF SAID HARBOR SHORES DRIVE FOR THE POINT OF BEGINNING; THENCE RUN  NORTH 00</w:t>
      </w:r>
      <w:r w:rsidRPr="005754E7">
        <w:sym w:font="Symbol" w:char="F0B0"/>
      </w:r>
      <w:r w:rsidRPr="005754E7">
        <w:t>04'08" WEST ALONG SAID EAST RIGHT OF WAY LINE, 951.09 FEET TO A POINT 300.00 FEET SOUTH OF THE NORTHWEST CORNER OF GOVERNMENT LOT 7; THENCE RUN NORTH 89</w:t>
      </w:r>
      <w:r w:rsidRPr="005754E7">
        <w:sym w:font="Symbol" w:char="F0B0"/>
      </w:r>
      <w:r w:rsidRPr="005754E7">
        <w:t>26'52" EAST PARALLEL WITH THE NORTH LINE OF GOVERNMENT LOT 7, 726.00 FEET; THENCE RUN  NORTH 00</w:t>
      </w:r>
      <w:r w:rsidRPr="005754E7">
        <w:sym w:font="Symbol" w:char="F0B0"/>
      </w:r>
      <w:r w:rsidRPr="005754E7">
        <w:t>04'08" WEST PARALLEL WITH THE WEST LINE OF GOVERNMENT LOT 7, 300.00 FEET TO A POINT 759.00 EAST OF THE NORTHWEST CORNER OF GOVERNMENT LOT 7; THENCE RUN NORTH 89</w:t>
      </w:r>
      <w:r w:rsidRPr="005754E7">
        <w:sym w:font="Symbol" w:char="F0B0"/>
      </w:r>
      <w:r w:rsidRPr="005754E7">
        <w:t>26'52" EAST ALONG SAID NORTH LINE, 594.19 FEET TO THE MEANDER LINE AS ESTABLISHED BY U.S. GENERAL LAND OFFICE IN 1926; THENCE RUN SOUTH 02</w:t>
      </w:r>
      <w:r w:rsidRPr="005754E7">
        <w:sym w:font="Symbol" w:char="F0B0"/>
      </w:r>
      <w:r w:rsidRPr="005754E7">
        <w:t xml:space="preserve">31'38" EAST ALONG SAID MEANDER LINE, 299.29 FEET; THENCE CONTINUE ALONG SAID MEANDER LINE SOUTH 29°50'19"; WEST, 667.71 FEET </w:t>
      </w:r>
      <w:r w:rsidRPr="005754E7">
        <w:rPr>
          <w:rFonts w:eastAsia="Courier New"/>
        </w:rPr>
        <w:t xml:space="preserve">TO </w:t>
      </w:r>
      <w:r w:rsidRPr="005754E7">
        <w:t xml:space="preserve">THE WESTERLY RIGHT </w:t>
      </w:r>
      <w:r w:rsidRPr="005754E7">
        <w:rPr>
          <w:rFonts w:eastAsia="Courier New"/>
        </w:rPr>
        <w:t xml:space="preserve">OF </w:t>
      </w:r>
      <w:r w:rsidRPr="005754E7">
        <w:t xml:space="preserve">WAY LINE OF HARBOR SHORES DRIVE; THENCE RUN SOUTH 39°23'45" WEST ALONG SAID WESTERLY RIGHT OF WAY LINE, 490.42 </w:t>
      </w:r>
      <w:r w:rsidRPr="005754E7">
        <w:rPr>
          <w:rFonts w:eastAsia="Courier New"/>
        </w:rPr>
        <w:t xml:space="preserve">FEET TO </w:t>
      </w:r>
      <w:r w:rsidRPr="005754E7">
        <w:t xml:space="preserve">THE INTERSECTION OF THE NORTH RIGHT OF WAY LINE AND WESTERLY RIGHT OF WAY LINE </w:t>
      </w:r>
      <w:r w:rsidRPr="005754E7">
        <w:rPr>
          <w:rFonts w:eastAsia="Courier New"/>
        </w:rPr>
        <w:t xml:space="preserve">OF </w:t>
      </w:r>
      <w:r w:rsidRPr="005754E7">
        <w:t xml:space="preserve">HARBOR SHORES DRIVE; THENCE RUN SOUTH 89°26'52" WEST ALONG SAID NORTH RIGHT OF WAY LINE, 688.37 </w:t>
      </w:r>
      <w:r w:rsidRPr="005754E7">
        <w:rPr>
          <w:rFonts w:eastAsia="Courier New"/>
        </w:rPr>
        <w:t xml:space="preserve">FEET TO </w:t>
      </w:r>
      <w:r w:rsidRPr="005754E7">
        <w:t xml:space="preserve">THE POINT OF BEGINNING. </w:t>
      </w:r>
    </w:p>
    <w:p w14:paraId="51455E0D" w14:textId="77777777" w:rsidR="005754E7" w:rsidRPr="005754E7" w:rsidRDefault="005754E7" w:rsidP="005754E7">
      <w:pPr>
        <w:jc w:val="both"/>
      </w:pPr>
    </w:p>
    <w:p w14:paraId="6D35EE23" w14:textId="3083FB1D" w:rsidR="005754E7" w:rsidRPr="005754E7" w:rsidRDefault="005754E7" w:rsidP="005754E7">
      <w:pPr>
        <w:jc w:val="both"/>
      </w:pPr>
      <w:r w:rsidRPr="005754E7">
        <w:t>ALSO</w:t>
      </w:r>
    </w:p>
    <w:p w14:paraId="48FDB79D" w14:textId="77777777" w:rsidR="005754E7" w:rsidRPr="005754E7" w:rsidRDefault="005754E7" w:rsidP="005754E7">
      <w:pPr>
        <w:jc w:val="both"/>
      </w:pPr>
    </w:p>
    <w:p w14:paraId="4879E876" w14:textId="49E39AFD" w:rsidR="005754E7" w:rsidRPr="005754E7" w:rsidRDefault="005754E7" w:rsidP="005754E7">
      <w:pPr>
        <w:jc w:val="both"/>
      </w:pPr>
      <w:r w:rsidRPr="005754E7">
        <w:t xml:space="preserve">PARCEL 2 (INSIM ESTATES) WATER AND WASTEWATER SERVICE: </w:t>
      </w:r>
    </w:p>
    <w:p w14:paraId="07D7DC53" w14:textId="77777777" w:rsidR="005754E7" w:rsidRPr="005754E7" w:rsidRDefault="005754E7" w:rsidP="005754E7">
      <w:pPr>
        <w:jc w:val="both"/>
      </w:pPr>
    </w:p>
    <w:p w14:paraId="7F2C0D60" w14:textId="653086DB" w:rsidR="005754E7" w:rsidRPr="005754E7" w:rsidRDefault="005754E7" w:rsidP="005754E7">
      <w:pPr>
        <w:jc w:val="both"/>
      </w:pPr>
      <w:r w:rsidRPr="005754E7">
        <w:t xml:space="preserve">THAT PART OF GOVERNMENT LOTS 7 AND 12, SECTION 6, TOWNSHIP 19 SOUTH, RANGE 26 EAST, LAKE COUNTY, FLORIDA, BEING DESCRIBED AS FOLLOWS: </w:t>
      </w:r>
    </w:p>
    <w:p w14:paraId="580A290A" w14:textId="77777777" w:rsidR="005754E7" w:rsidRPr="005754E7" w:rsidRDefault="005754E7" w:rsidP="005754E7">
      <w:pPr>
        <w:jc w:val="both"/>
      </w:pPr>
    </w:p>
    <w:p w14:paraId="18D54691" w14:textId="5FBBF7FC" w:rsidR="005754E7" w:rsidRPr="005754E7" w:rsidRDefault="005754E7" w:rsidP="005754E7">
      <w:pPr>
        <w:pStyle w:val="BodyText"/>
      </w:pPr>
      <w:r w:rsidRPr="005754E7">
        <w:t>COMMENCE AT THE SOUTHWEST CORNER OF GOVERNMENT LOT 7, THENCE RUN NORTH 89°26'52" EAST ALONG THE SOUTH LINE OF GOVERNMENT LOT 7, 813.11 FEET TO THE EASTERLY RIGHT OF WAY LINE OR HARBOR SHORES DRIVE FOR THE POINT OF BEGINNING; THENCE RUN NORTH 39°23'45" EAST ALONG SAID EASTERLY RIGHT OF WAY LINE, 130.44 FEET TO A LINE 100.00 FEET NORTH OF, WHEN MEASURED PERPENDICULAR TO, THE SOUTH LINE OF GOVERNMENT LOT 12; THENCE RUN NORTH 89°26'52" EAST ALONG SAID LINE 100 FEET NORTH OF GOVERNMENT LOT 12, 784 FEET MORE OR LESS TO THE WATER’S EDGE OF LAKE EUSTIS; THENCE RUN SOUTHWESTERLY ALONG SAID WATER’S EDGE TO THE SOUTH LINE OF GOVERNMENT LOT 12; THENCE RUN SOUTH 89°26'52" WEST ALONG THE SOUTH LINE OF GOVERNMENT LOT 12 AND 7,790 FEET MORE OR LESS TO THE POINT OF BEGINNING.</w:t>
      </w:r>
    </w:p>
    <w:p w14:paraId="4900EBA9" w14:textId="3DBEA5F5" w:rsidR="005754E7" w:rsidRPr="005754E7" w:rsidRDefault="005754E7" w:rsidP="005754E7">
      <w:pPr>
        <w:pStyle w:val="BodyText"/>
      </w:pPr>
      <w:r w:rsidRPr="005754E7">
        <w:t>ALSO</w:t>
      </w:r>
    </w:p>
    <w:p w14:paraId="435D9B12" w14:textId="2D8207F8" w:rsidR="005754E7" w:rsidRPr="005754E7" w:rsidRDefault="005754E7" w:rsidP="005754E7">
      <w:pPr>
        <w:jc w:val="both"/>
        <w:rPr>
          <w:b/>
          <w:u w:val="single"/>
        </w:rPr>
      </w:pPr>
      <w:r w:rsidRPr="005754E7">
        <w:rPr>
          <w:b/>
          <w:u w:val="single"/>
        </w:rPr>
        <w:t xml:space="preserve">PER ORDER NO. PSC-06-0106-FOF-WS </w:t>
      </w:r>
    </w:p>
    <w:p w14:paraId="7912D1DC" w14:textId="77777777" w:rsidR="005754E7" w:rsidRPr="005754E7" w:rsidRDefault="005754E7" w:rsidP="005754E7">
      <w:pPr>
        <w:jc w:val="both"/>
      </w:pPr>
    </w:p>
    <w:p w14:paraId="6209DA55" w14:textId="32C2EE29" w:rsidR="005754E7" w:rsidRPr="005754E7" w:rsidRDefault="005754E7" w:rsidP="005754E7">
      <w:pPr>
        <w:jc w:val="both"/>
      </w:pPr>
      <w:r w:rsidRPr="005754E7">
        <w:t xml:space="preserve">AMENDMENT TO WATER AND WASTEWATER SERVICE TERRITORY FOR SHANGRI-LA-BY-THE-LAKE UTILITIES, INC. IN LAKE COUNTY </w:t>
      </w:r>
    </w:p>
    <w:p w14:paraId="2F09E0FF" w14:textId="77777777" w:rsidR="005754E7" w:rsidRPr="005754E7" w:rsidRDefault="005754E7" w:rsidP="005754E7">
      <w:pPr>
        <w:jc w:val="both"/>
      </w:pPr>
    </w:p>
    <w:p w14:paraId="2909629E" w14:textId="0C872C28" w:rsidR="005754E7" w:rsidRPr="005754E7" w:rsidRDefault="005754E7" w:rsidP="005754E7">
      <w:pPr>
        <w:jc w:val="both"/>
      </w:pPr>
      <w:r w:rsidRPr="005754E7">
        <w:t xml:space="preserve">THAT PORTION OF SECTION 6, TOWNSHIP 19 SOUTH, RANGE 26 EAST AND THAT PORTION OF SECTION 7, TOWNSHIP 19 SOUTH, RANGE 26 EAST, ALL IN LAKE COUNTY, FLORIDA BOUNDED AND DESCRIBED AS FOLLOWS: </w:t>
      </w:r>
    </w:p>
    <w:p w14:paraId="681901EA" w14:textId="77777777" w:rsidR="005754E7" w:rsidRPr="005754E7" w:rsidRDefault="005754E7" w:rsidP="005754E7">
      <w:pPr>
        <w:jc w:val="both"/>
      </w:pPr>
    </w:p>
    <w:p w14:paraId="226B68E4" w14:textId="1FE364B8" w:rsidR="005754E7" w:rsidRPr="005754E7" w:rsidRDefault="005754E7" w:rsidP="005754E7">
      <w:pPr>
        <w:jc w:val="both"/>
      </w:pPr>
      <w:r w:rsidRPr="005754E7">
        <w:t xml:space="preserve">BEGINNING AT THE SOUTHWEST CORNER OF SAID SECTION 6, SAID CORNER ALSO BEING THE NORTHWEST CORNER OF SAID SECTION 7 RUN THENCE EAST 1363 FEET TO A POINT ON THE SOUTH LINE OR SAID SECTION 6; THENCE NORTH, 100.00 FEET; THENCE EAST 450 FEET, MORE OR LESS, TO THE WATERS OF LAKE EUSTIS AND A POINT HEREBY DESIGNATED AS POINT “A”. </w:t>
      </w:r>
    </w:p>
    <w:p w14:paraId="0DA3C879" w14:textId="77777777" w:rsidR="005754E7" w:rsidRPr="005754E7" w:rsidRDefault="005754E7" w:rsidP="005754E7">
      <w:pPr>
        <w:jc w:val="both"/>
      </w:pPr>
    </w:p>
    <w:p w14:paraId="5F4E9509" w14:textId="58DA43DC" w:rsidR="005754E7" w:rsidRPr="005754E7" w:rsidRDefault="005754E7" w:rsidP="005754E7">
      <w:pPr>
        <w:jc w:val="both"/>
      </w:pPr>
      <w:r w:rsidRPr="005754E7">
        <w:t>THENCE RETURN TO THE POINT OF BEGINNING AND RUN SOUTH 00°09'59" EAST, 460.00 FEET ALONG THE WEST LINE OF SAID SECTION 7; THENCE SOUTH 83°00'00" EAST TO THE WATERS OF LAKE EUSTIS, THENCE NORTHERLY AND EASTERLY ALONG AND WITH THE SAID WATERS OF LAKE EUSTIS TO THE AFOREMENTIONED POINT “A” FOR POINT OF TERMINUS.</w:t>
      </w:r>
    </w:p>
    <w:p w14:paraId="64B85442" w14:textId="77777777" w:rsidR="005754E7" w:rsidRPr="005754E7" w:rsidRDefault="005754E7" w:rsidP="005754E7">
      <w:pPr>
        <w:pStyle w:val="BodyText"/>
        <w:spacing w:after="0"/>
      </w:pPr>
    </w:p>
    <w:p w14:paraId="0E854797" w14:textId="30399E02" w:rsidR="005754E7" w:rsidRPr="005754E7" w:rsidRDefault="005754E7" w:rsidP="005754E7">
      <w:pPr>
        <w:jc w:val="both"/>
      </w:pPr>
      <w:r w:rsidRPr="005754E7">
        <w:t>ALSO:</w:t>
      </w:r>
    </w:p>
    <w:p w14:paraId="2A1816A4" w14:textId="77777777" w:rsidR="005754E7" w:rsidRPr="005754E7" w:rsidRDefault="005754E7" w:rsidP="005754E7">
      <w:pPr>
        <w:jc w:val="both"/>
      </w:pPr>
    </w:p>
    <w:p w14:paraId="7929608D" w14:textId="6CBB16D6" w:rsidR="005754E7" w:rsidRPr="005754E7" w:rsidRDefault="005754E7" w:rsidP="005754E7">
      <w:pPr>
        <w:jc w:val="both"/>
      </w:pPr>
      <w:r w:rsidRPr="005754E7">
        <w:t>THE SOUTHEAST 1/4 OF THE SOUTHEAST 1/4 LESS THE SOUTH 685 FEET OF THE EAST 380 FEET, LESS ROAD  RIGHT-OF-WAY,  IN SECTION 1, TOWNSHIP 19 SOUTH, RANGE 25 EAST, LAKE COUNTY, FLORIDA</w:t>
      </w:r>
      <w:r>
        <w:t>.</w:t>
      </w:r>
    </w:p>
    <w:p w14:paraId="4369EC4C" w14:textId="06477759" w:rsidR="005754E7" w:rsidRPr="005754E7" w:rsidRDefault="005754E7" w:rsidP="005754E7">
      <w:pPr>
        <w:jc w:val="both"/>
      </w:pPr>
      <w:r w:rsidRPr="005754E7">
        <w:t>(PARCEL ID# 01-19-25-0004-000-03100)</w:t>
      </w:r>
    </w:p>
    <w:p w14:paraId="519AE8D0" w14:textId="77777777" w:rsidR="005754E7" w:rsidRPr="005754E7" w:rsidRDefault="005754E7" w:rsidP="005754E7">
      <w:pPr>
        <w:jc w:val="both"/>
      </w:pPr>
    </w:p>
    <w:p w14:paraId="3EE25F29" w14:textId="4D1C31C8" w:rsidR="005754E7" w:rsidRPr="005754E7" w:rsidRDefault="005754E7" w:rsidP="005754E7">
      <w:pPr>
        <w:jc w:val="both"/>
      </w:pPr>
      <w:r w:rsidRPr="005754E7">
        <w:t>AND</w:t>
      </w:r>
    </w:p>
    <w:p w14:paraId="0D697B71" w14:textId="77777777" w:rsidR="005754E7" w:rsidRPr="005754E7" w:rsidRDefault="005754E7" w:rsidP="005754E7">
      <w:pPr>
        <w:jc w:val="both"/>
      </w:pPr>
    </w:p>
    <w:p w14:paraId="22B165D6" w14:textId="2AD4BE78" w:rsidR="005754E7" w:rsidRPr="005754E7" w:rsidRDefault="005754E7" w:rsidP="005754E7">
      <w:pPr>
        <w:jc w:val="both"/>
      </w:pPr>
      <w:r w:rsidRPr="005754E7">
        <w:t>THE SOUTHEAST 1/2 OF THE SOUTHWEST 1/4, OF THE NORTHEAST 1/4 OF THE SOUTHEAST 1/4, SECTION 1, TOWNSHIP 19 SOUTH, RANGE 25 EAST, LAKE COUNTY, FLORIDA.</w:t>
      </w:r>
    </w:p>
    <w:p w14:paraId="0A9C76AC" w14:textId="7BA2C9FA" w:rsidR="005754E7" w:rsidRPr="005754E7" w:rsidRDefault="005754E7" w:rsidP="005754E7">
      <w:pPr>
        <w:jc w:val="both"/>
      </w:pPr>
      <w:r w:rsidRPr="005754E7">
        <w:t>(PARCEL ID# 01-19-25-0004-03000)</w:t>
      </w:r>
    </w:p>
    <w:p w14:paraId="2F81533E" w14:textId="77777777" w:rsidR="005754E7" w:rsidRPr="005754E7" w:rsidRDefault="005754E7" w:rsidP="005754E7">
      <w:pPr>
        <w:jc w:val="both"/>
      </w:pPr>
    </w:p>
    <w:p w14:paraId="0F633231" w14:textId="310B51E5" w:rsidR="005754E7" w:rsidRPr="005754E7" w:rsidRDefault="005754E7" w:rsidP="005754E7">
      <w:pPr>
        <w:jc w:val="both"/>
      </w:pPr>
      <w:r w:rsidRPr="005754E7">
        <w:t>AND</w:t>
      </w:r>
    </w:p>
    <w:p w14:paraId="6B892BE8" w14:textId="77777777" w:rsidR="005754E7" w:rsidRPr="005754E7" w:rsidRDefault="005754E7" w:rsidP="005754E7">
      <w:pPr>
        <w:jc w:val="both"/>
      </w:pPr>
    </w:p>
    <w:p w14:paraId="086666A2" w14:textId="23CA89C2" w:rsidR="005754E7" w:rsidRPr="005754E7" w:rsidRDefault="005754E7" w:rsidP="005754E7">
      <w:pPr>
        <w:jc w:val="both"/>
      </w:pPr>
      <w:r w:rsidRPr="005754E7">
        <w:t xml:space="preserve">THE NORTH 1/2 OF THE SOUTHWEST 1/4 OF THE NORTHEAST 1/4 OF THE SOUTHEAST 1/4 AND THE SOUTH  1/2 OF THE NORTHWEST  1/4 OF THE NORTHEAST 1/4 OF THE SOUTHEAST 1/4, ALL IN SECTION 1, TOWNSHIP 19 SOUTH, RANGE 25 EAST, LAKE COUNTY, FLORIDA. TOGETHER WITH AN EASEMENT FOR INGRESS AND EGRESS DESCRIBED AS FOLLOWS:  </w:t>
      </w:r>
    </w:p>
    <w:p w14:paraId="5B7C185C" w14:textId="25B5CADB" w:rsidR="005754E7" w:rsidRPr="005754E7" w:rsidRDefault="005754E7" w:rsidP="005754E7">
      <w:pPr>
        <w:jc w:val="both"/>
      </w:pPr>
      <w:r w:rsidRPr="005754E7">
        <w:t>AN EASEMENT EXTENDING 182.56 FEET, BEGINNING AT THE NORTHWEST CORNER OF THE NORTHEAST 1/4 OF THE SOUTHEAST 1/4 OF SECTION 1, TOWNSHIP 19 SOUTH, RANGE 25 EAST, LAKE COUNTY, FLORIDA, THENCE RUNNING SOUTH ACROSS THE WEST 20 FEET OF THE NORTHEAST 1/4 OF THE SOUTHEAST 1/4 OF SAID SECTION 1, AND CONTINUING SOUTH 147.44 FEET ACROSS THE WEST 15 FEET OF SAID NORTHEAST 1/4 OF THE SOUTHEAST 1/4 OF SAID SECTION 1 THEREOF. ALSO, AN EASEMENT EXTENDING SOUTH 330 FEET, ACROSS THE EAST 5 FEET OF THE NORTHWEST 1/4 OF THE SOUTHEAST 1/4 OF SAID SECTION 1 THEREOF.</w:t>
      </w:r>
    </w:p>
    <w:p w14:paraId="42BF7483" w14:textId="44E54DEC" w:rsidR="005754E7" w:rsidRPr="005754E7" w:rsidRDefault="005754E7" w:rsidP="005754E7">
      <w:pPr>
        <w:jc w:val="both"/>
      </w:pPr>
      <w:r w:rsidRPr="005754E7">
        <w:t>(PARCEL ID # 01-19-25-0004-04100)</w:t>
      </w:r>
    </w:p>
    <w:p w14:paraId="45E59F6E" w14:textId="77777777" w:rsidR="005754E7" w:rsidRPr="005754E7" w:rsidRDefault="005754E7" w:rsidP="005754E7">
      <w:pPr>
        <w:jc w:val="both"/>
      </w:pPr>
    </w:p>
    <w:p w14:paraId="152210A3" w14:textId="7A963358" w:rsidR="005754E7" w:rsidRPr="005754E7" w:rsidRDefault="005754E7" w:rsidP="005754E7">
      <w:pPr>
        <w:jc w:val="both"/>
      </w:pPr>
      <w:r w:rsidRPr="005754E7">
        <w:t>AND</w:t>
      </w:r>
    </w:p>
    <w:p w14:paraId="56E4F03D" w14:textId="77777777" w:rsidR="005754E7" w:rsidRPr="005754E7" w:rsidRDefault="005754E7" w:rsidP="005754E7">
      <w:pPr>
        <w:jc w:val="both"/>
      </w:pPr>
    </w:p>
    <w:p w14:paraId="27E148C0" w14:textId="06131324" w:rsidR="005754E7" w:rsidRPr="005754E7" w:rsidRDefault="005754E7" w:rsidP="005754E7">
      <w:pPr>
        <w:jc w:val="both"/>
      </w:pPr>
      <w:r w:rsidRPr="005754E7">
        <w:t>TOGETHER WITH AND EASEMENT FOR INGRESS AND EGRESS OVER THE FOLLOWING DESCRIBED PROPERTY:  THE WEST 45 FEET OF THE WEST 200 FEET OF THE SOUTH 1/2 OF THE NORTH 1/2 OF THE NORTHWEST 1/4 OF THE NORTHEAST 1/4  OF THE SOUTHEAST 1/4  OF SECTION 1, TOWNSHIP 19 SOUTH, RANGE 25 EAST, LAKE COUNTY, FLORIDA.  (PARCEL ID# 01-19-25-0004-000-02700)</w:t>
      </w:r>
    </w:p>
    <w:p w14:paraId="08B0B982" w14:textId="77777777" w:rsidR="005754E7" w:rsidRPr="005754E7" w:rsidRDefault="005754E7" w:rsidP="005754E7">
      <w:pPr>
        <w:jc w:val="both"/>
      </w:pPr>
    </w:p>
    <w:p w14:paraId="7EC955D6" w14:textId="5710A35F" w:rsidR="005754E7" w:rsidRPr="005754E7" w:rsidRDefault="005754E7" w:rsidP="005754E7">
      <w:pPr>
        <w:jc w:val="both"/>
      </w:pPr>
      <w:r w:rsidRPr="005754E7">
        <w:t>ALSO AN EASEMENT FOR INGRESS AND EGRESS OVER THE FOLLOWING DESCRIBED PARCEL OF LAND: THE WEST 50 FEET OF THE SOUTH 1/2 OF THE NORTHWEST 1/4 OF THE NORTHEAST 1/4 OF THE SOUTHEAST 1/4 AND THE WEST 50 FEET OF THE NORTH 170.46 FEET OF THE NORTH 1/2 OF THE SOUTHWEST 1/4 OF THE NORTHEAST 1/4 OF THE SOUTHEAST 1/4 OF SECTION 1, TOWNSHIP 19 SOUTH, RANGE 25 EAST, LAKE COUNTY, FLORIDA.</w:t>
      </w:r>
    </w:p>
    <w:p w14:paraId="0CEEF9FE" w14:textId="77777777" w:rsidR="005754E7" w:rsidRPr="005754E7" w:rsidRDefault="005754E7" w:rsidP="005754E7">
      <w:pPr>
        <w:jc w:val="both"/>
      </w:pPr>
    </w:p>
    <w:p w14:paraId="46F93381" w14:textId="3CA76FD5" w:rsidR="005754E7" w:rsidRPr="005754E7" w:rsidRDefault="005754E7" w:rsidP="005754E7">
      <w:pPr>
        <w:jc w:val="both"/>
      </w:pPr>
      <w:r w:rsidRPr="005754E7">
        <w:t>ALSO:</w:t>
      </w:r>
    </w:p>
    <w:p w14:paraId="6139B879" w14:textId="77777777" w:rsidR="005754E7" w:rsidRPr="005754E7" w:rsidRDefault="005754E7" w:rsidP="005754E7">
      <w:pPr>
        <w:jc w:val="both"/>
      </w:pPr>
    </w:p>
    <w:p w14:paraId="7E66E746" w14:textId="29C41343" w:rsidR="005754E7" w:rsidRPr="005754E7" w:rsidRDefault="005754E7" w:rsidP="005754E7">
      <w:pPr>
        <w:jc w:val="both"/>
      </w:pPr>
      <w:r w:rsidRPr="005754E7">
        <w:t>BURGLAND LH HAINES CREEK ESTATES LLC</w:t>
      </w:r>
    </w:p>
    <w:p w14:paraId="4CC36928" w14:textId="77777777" w:rsidR="005754E7" w:rsidRPr="005754E7" w:rsidRDefault="005754E7" w:rsidP="005754E7">
      <w:pPr>
        <w:jc w:val="both"/>
      </w:pPr>
    </w:p>
    <w:p w14:paraId="7FA5FFC4" w14:textId="11CEFA0B" w:rsidR="005754E7" w:rsidRPr="005754E7" w:rsidRDefault="005754E7" w:rsidP="005754E7">
      <w:pPr>
        <w:jc w:val="both"/>
        <w:rPr>
          <w:u w:val="single"/>
        </w:rPr>
      </w:pPr>
      <w:r w:rsidRPr="005754E7">
        <w:rPr>
          <w:u w:val="single"/>
        </w:rPr>
        <w:t>EXHIBIT “A”</w:t>
      </w:r>
    </w:p>
    <w:p w14:paraId="1E51F30C" w14:textId="595EB8F2" w:rsidR="005754E7" w:rsidRPr="005754E7" w:rsidRDefault="005754E7" w:rsidP="005754E7">
      <w:pPr>
        <w:jc w:val="both"/>
      </w:pPr>
      <w:r w:rsidRPr="005754E7">
        <w:t xml:space="preserve">THE SOUTHEAST 1/4 OF THE SOUTHEAST 1/4, LESS THE SOUTH 885 FEET OF THE EAST 380 FEET, LESS ROAD RIGHT-OF-WAY, IN SECTION 1, TOWNSHIP 19 SOUTH, RANGE 25 EAST, LAKE COUNTY, FLORIDA. </w:t>
      </w:r>
    </w:p>
    <w:p w14:paraId="48E5DC1D" w14:textId="2ACD1906" w:rsidR="005754E7" w:rsidRPr="005754E7" w:rsidRDefault="005754E7" w:rsidP="005754E7">
      <w:pPr>
        <w:jc w:val="both"/>
      </w:pPr>
      <w:r w:rsidRPr="005754E7">
        <w:t>(PARCEL ID# 01-19-25-0004-000-03100)</w:t>
      </w:r>
    </w:p>
    <w:p w14:paraId="353A2CB0" w14:textId="77777777" w:rsidR="005754E7" w:rsidRPr="005754E7" w:rsidRDefault="005754E7" w:rsidP="005754E7">
      <w:pPr>
        <w:jc w:val="both"/>
      </w:pPr>
    </w:p>
    <w:p w14:paraId="13D121D9" w14:textId="24DC4B94" w:rsidR="005754E7" w:rsidRPr="005754E7" w:rsidRDefault="005754E7" w:rsidP="005754E7">
      <w:pPr>
        <w:jc w:val="both"/>
      </w:pPr>
      <w:r w:rsidRPr="005754E7">
        <w:t>AND</w:t>
      </w:r>
    </w:p>
    <w:p w14:paraId="590C475D" w14:textId="77777777" w:rsidR="005754E7" w:rsidRPr="005754E7" w:rsidRDefault="005754E7" w:rsidP="005754E7">
      <w:pPr>
        <w:jc w:val="both"/>
      </w:pPr>
    </w:p>
    <w:p w14:paraId="471AAA34" w14:textId="3C5922C9" w:rsidR="005754E7" w:rsidRPr="005754E7" w:rsidRDefault="005754E7" w:rsidP="005754E7">
      <w:pPr>
        <w:jc w:val="both"/>
      </w:pPr>
      <w:r w:rsidRPr="005754E7">
        <w:t>THE SOUTH 1/2 OF THE SOUTHWEST 1/4 OF THE NORTHEAST 1/4 OF THE SOUTHEAST 1/4, SECTION 1, TOWNSHIP 19 SOUTH, RANGE 25 EAST, LAKE COUNTY, FLORIDA.</w:t>
      </w:r>
    </w:p>
    <w:p w14:paraId="65006A8D" w14:textId="670626BB" w:rsidR="005754E7" w:rsidRPr="005754E7" w:rsidRDefault="005754E7" w:rsidP="005754E7">
      <w:pPr>
        <w:jc w:val="both"/>
      </w:pPr>
      <w:r w:rsidRPr="005754E7">
        <w:t>(PARCEL ID# 01-19-25-0004-000-03000)</w:t>
      </w:r>
    </w:p>
    <w:p w14:paraId="5C047F02" w14:textId="57185BE3" w:rsidR="005754E7" w:rsidRPr="005754E7" w:rsidRDefault="005754E7" w:rsidP="005754E7">
      <w:pPr>
        <w:jc w:val="both"/>
      </w:pPr>
      <w:r w:rsidRPr="005754E7">
        <w:t xml:space="preserve">AND </w:t>
      </w:r>
    </w:p>
    <w:p w14:paraId="33895D1F" w14:textId="77777777" w:rsidR="005754E7" w:rsidRPr="005754E7" w:rsidRDefault="005754E7" w:rsidP="005754E7">
      <w:pPr>
        <w:jc w:val="both"/>
      </w:pPr>
    </w:p>
    <w:p w14:paraId="37C64F98" w14:textId="20A40733" w:rsidR="005754E7" w:rsidRPr="005754E7" w:rsidRDefault="005754E7" w:rsidP="005754E7">
      <w:pPr>
        <w:jc w:val="both"/>
      </w:pPr>
      <w:r w:rsidRPr="005754E7">
        <w:t xml:space="preserve">THE NORTH 1/2  OF THE SOUTHWEST 1/4 OF THE NORTHEAST 1/4 OF THE SOUTHEAST 1/4 AND THE SOUTH 1/2 OF THE NORTHWEST 1/4 OF THE NORTHEAST 1/4 OF THE SOUTHEAST 1/4, ALL IN SECTION 1, TOWNSHIP 19 SOUTH, RANGE 25 EAST, LAKE COUNTY, FLORIDA. TOGETHER WITH AN EASEMENT FOR INGRESS AND EGRESS DESCRIBED AS FOLLOWS: </w:t>
      </w:r>
    </w:p>
    <w:p w14:paraId="4DE8522F" w14:textId="6956454A" w:rsidR="005754E7" w:rsidRPr="005754E7" w:rsidRDefault="005754E7" w:rsidP="005754E7">
      <w:pPr>
        <w:jc w:val="both"/>
      </w:pPr>
      <w:r w:rsidRPr="005754E7">
        <w:t>AN EASEMENT EXTENDING 182.56 FEET, BEGINNING AT THE NORTHWEST CORNER OF THE NORTHEAST 1/4 OF THE SOUTHEAST 1/4 OF SECTION 1, TOWNSHIP 19 SOUTH, RANGE 25 EAST, LAKE COUNTY, FLORIDA, THENCE RUNNING SOUTH ACROSS THE WEST 20 FEET OF THE NORTHEAST 1/4 OF THE SOUTHEAST 1/4 OF SAID SECTION 1, AND CONTINUING SOUTH 147.44 FEET ACROSS THE WEST 15 FEET OF SAID NORTHEAST 1/4 OF THE SOUTHEAST 1/4 OF SAID SECTION 1 THEREOF. ALSO, AN EASEMENT EXTENDING SOUTH 330 FEET, ACROSS THE EAST 5 FEET OF THE NORTHWEST 1/4 OF THE SOUTHEAST 1/4 OF SAID SECTION 1 THEREOF.</w:t>
      </w:r>
    </w:p>
    <w:p w14:paraId="64A5B85A" w14:textId="6380ACD9" w:rsidR="005754E7" w:rsidRPr="005754E7" w:rsidRDefault="005754E7" w:rsidP="005754E7">
      <w:pPr>
        <w:jc w:val="both"/>
      </w:pPr>
      <w:r w:rsidRPr="005754E7">
        <w:t>(PARCEL ID# 01-19-25-0004-000-04100)</w:t>
      </w:r>
    </w:p>
    <w:p w14:paraId="449E4862" w14:textId="77777777" w:rsidR="005754E7" w:rsidRPr="005754E7" w:rsidRDefault="005754E7" w:rsidP="005754E7">
      <w:pPr>
        <w:jc w:val="both"/>
      </w:pPr>
    </w:p>
    <w:p w14:paraId="074BC2D4" w14:textId="2CAF4698" w:rsidR="005754E7" w:rsidRPr="005754E7" w:rsidRDefault="005754E7" w:rsidP="005754E7">
      <w:pPr>
        <w:jc w:val="both"/>
      </w:pPr>
      <w:r w:rsidRPr="005754E7">
        <w:t>AND</w:t>
      </w:r>
    </w:p>
    <w:p w14:paraId="007DEFB9" w14:textId="77777777" w:rsidR="005754E7" w:rsidRPr="005754E7" w:rsidRDefault="005754E7" w:rsidP="005754E7">
      <w:pPr>
        <w:jc w:val="both"/>
      </w:pPr>
    </w:p>
    <w:p w14:paraId="7A62423A" w14:textId="322F939E" w:rsidR="005754E7" w:rsidRPr="005754E7" w:rsidRDefault="005754E7" w:rsidP="005754E7">
      <w:pPr>
        <w:jc w:val="both"/>
      </w:pPr>
      <w:r w:rsidRPr="005754E7">
        <w:t xml:space="preserve">TOGETHER WITH AN EASEMENT FOR THE INGRESS AND EGRESS OVER THE FOLLOWING DESCRIBED PROPERTY: THE WEST 45 FEET OF THE WEST 200 FEET OF THE SOUTH 1/2 OF THE NORTH 1/2 OF THE NORTHWEST 1/4 OF THE NORTHEAST 1/4 OF THE SOUTHEAST 1/4 OF SECTION 1, TOWNSHIP 19 SOUTH, RANGE 25 EAST, LAKE COUNTY, FLORIDA. </w:t>
      </w:r>
    </w:p>
    <w:p w14:paraId="54256E53" w14:textId="13F671FC" w:rsidR="005F77F8" w:rsidRPr="005754E7" w:rsidRDefault="005754E7" w:rsidP="005754E7">
      <w:pPr>
        <w:jc w:val="both"/>
      </w:pPr>
      <w:r w:rsidRPr="005754E7">
        <w:t>(PARCEL ID# 01-19-25-0004-000-02700)</w:t>
      </w:r>
    </w:p>
    <w:p w14:paraId="1349BA0F" w14:textId="77777777" w:rsidR="005A421D" w:rsidRDefault="005A421D" w:rsidP="005C41DC">
      <w:pPr>
        <w:pStyle w:val="BodyText"/>
        <w:sectPr w:rsidR="005A421D" w:rsidSect="0068481F">
          <w:headerReference w:type="default" r:id="rId14"/>
          <w:pgSz w:w="12240" w:h="15840" w:code="1"/>
          <w:pgMar w:top="1584" w:right="1440" w:bottom="1440" w:left="1440" w:header="720" w:footer="720" w:gutter="0"/>
          <w:cols w:space="720"/>
          <w:formProt w:val="0"/>
          <w:docGrid w:linePitch="360"/>
        </w:sectPr>
      </w:pPr>
    </w:p>
    <w:p w14:paraId="0E7395DD" w14:textId="77777777" w:rsidR="005A421D" w:rsidRDefault="005A421D" w:rsidP="005A421D">
      <w:pPr>
        <w:jc w:val="center"/>
        <w:rPr>
          <w:rFonts w:ascii="TimesNewRomanPS-BoldMT" w:hAnsi="TimesNewRomanPS-BoldMT" w:cs="TimesNewRomanPS-BoldMT"/>
          <w:b/>
          <w:bCs/>
        </w:rPr>
      </w:pPr>
      <w:r>
        <w:rPr>
          <w:rFonts w:ascii="TimesNewRomanPS-BoldMT" w:hAnsi="TimesNewRomanPS-BoldMT" w:cs="TimesNewRomanPS-BoldMT"/>
          <w:b/>
          <w:bCs/>
        </w:rPr>
        <w:t>FLORIDA PUBLIC SERVICE COMMISSION</w:t>
      </w:r>
    </w:p>
    <w:p w14:paraId="0348EC8C" w14:textId="77777777" w:rsidR="000E0C5B" w:rsidRDefault="000E0C5B" w:rsidP="005A421D">
      <w:pPr>
        <w:jc w:val="center"/>
        <w:rPr>
          <w:rFonts w:ascii="TimesNewRomanPS-BoldMT" w:hAnsi="TimesNewRomanPS-BoldMT" w:cs="TimesNewRomanPS-BoldMT"/>
          <w:b/>
          <w:bCs/>
        </w:rPr>
      </w:pPr>
    </w:p>
    <w:p w14:paraId="1FA75F3F" w14:textId="77777777" w:rsidR="005A421D" w:rsidRPr="00187C94" w:rsidRDefault="004A4309" w:rsidP="004A4309">
      <w:pPr>
        <w:spacing w:line="276" w:lineRule="auto"/>
        <w:jc w:val="center"/>
        <w:rPr>
          <w:rFonts w:ascii="TimesNewRomanPS-BoldMT" w:hAnsi="TimesNewRomanPS-BoldMT" w:cs="TimesNewRomanPS-BoldMT"/>
          <w:b/>
          <w:bCs/>
        </w:rPr>
      </w:pPr>
      <w:proofErr w:type="gramStart"/>
      <w:r w:rsidRPr="004A4309">
        <w:rPr>
          <w:rFonts w:ascii="TimesNewRomanPS-BoldMT" w:hAnsi="TimesNewRomanPS-BoldMT" w:cs="TimesNewRomanPS-BoldMT"/>
          <w:b/>
          <w:bCs/>
        </w:rPr>
        <w:t>a</w:t>
      </w:r>
      <w:r w:rsidR="005A421D" w:rsidRPr="00187C94">
        <w:rPr>
          <w:rFonts w:ascii="TimesNewRomanPS-BoldMT" w:hAnsi="TimesNewRomanPS-BoldMT" w:cs="TimesNewRomanPS-BoldMT"/>
          <w:b/>
          <w:bCs/>
        </w:rPr>
        <w:t>uthorizes</w:t>
      </w:r>
      <w:proofErr w:type="gramEnd"/>
    </w:p>
    <w:p w14:paraId="72FDCA0E" w14:textId="77777777" w:rsidR="005A421D" w:rsidRPr="00187C94" w:rsidRDefault="005A421D" w:rsidP="004A4309">
      <w:pPr>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Florida Community Water Systems, Inc.</w:t>
      </w:r>
    </w:p>
    <w:p w14:paraId="0D3D6796" w14:textId="77777777" w:rsidR="005A421D" w:rsidRPr="00187C94" w:rsidRDefault="005A421D" w:rsidP="004A4309">
      <w:pPr>
        <w:autoSpaceDE w:val="0"/>
        <w:autoSpaceDN w:val="0"/>
        <w:adjustRightInd w:val="0"/>
        <w:spacing w:line="276" w:lineRule="auto"/>
        <w:jc w:val="center"/>
        <w:rPr>
          <w:rFonts w:ascii="TimesNewRomanPS-BoldMT" w:hAnsi="TimesNewRomanPS-BoldMT" w:cs="TimesNewRomanPS-BoldMT"/>
          <w:b/>
          <w:bCs/>
        </w:rPr>
      </w:pPr>
      <w:proofErr w:type="gramStart"/>
      <w:r w:rsidRPr="00187C94">
        <w:rPr>
          <w:rFonts w:ascii="TimesNewRomanPS-BoldMT" w:hAnsi="TimesNewRomanPS-BoldMT" w:cs="TimesNewRomanPS-BoldMT"/>
          <w:b/>
          <w:bCs/>
        </w:rPr>
        <w:t>pursuant</w:t>
      </w:r>
      <w:proofErr w:type="gramEnd"/>
      <w:r w:rsidRPr="00187C94">
        <w:rPr>
          <w:rFonts w:ascii="TimesNewRomanPS-BoldMT" w:hAnsi="TimesNewRomanPS-BoldMT" w:cs="TimesNewRomanPS-BoldMT"/>
          <w:b/>
          <w:bCs/>
        </w:rPr>
        <w:t xml:space="preserve"> to</w:t>
      </w:r>
    </w:p>
    <w:p w14:paraId="07BB9992" w14:textId="77777777" w:rsidR="005A421D" w:rsidRDefault="005A421D" w:rsidP="004A4309">
      <w:pPr>
        <w:spacing w:line="276" w:lineRule="auto"/>
        <w:jc w:val="center"/>
        <w:rPr>
          <w:rFonts w:ascii="TimesNewRomanPS-BoldMT" w:hAnsi="TimesNewRomanPS-BoldMT" w:cs="TimesNewRomanPS-BoldMT"/>
          <w:bCs/>
        </w:rPr>
      </w:pPr>
      <w:r w:rsidRPr="00187C94">
        <w:rPr>
          <w:rFonts w:ascii="TimesNewRomanPS-BoldMT" w:hAnsi="TimesNewRomanPS-BoldMT" w:cs="TimesNewRomanPS-BoldMT"/>
          <w:b/>
          <w:bCs/>
        </w:rPr>
        <w:t>Certificate Number 567-W</w:t>
      </w:r>
    </w:p>
    <w:p w14:paraId="42FF32BB" w14:textId="77777777" w:rsidR="005A421D" w:rsidRDefault="005A421D" w:rsidP="005A421D">
      <w:pPr>
        <w:autoSpaceDE w:val="0"/>
        <w:autoSpaceDN w:val="0"/>
        <w:adjustRightInd w:val="0"/>
        <w:rPr>
          <w:rFonts w:ascii="TimesNewRomanPSMT" w:hAnsi="TimesNewRomanPSMT" w:cs="TimesNewRomanPSMT"/>
        </w:rPr>
      </w:pPr>
    </w:p>
    <w:p w14:paraId="7B0EB41E" w14:textId="126250CA" w:rsidR="005A421D" w:rsidRDefault="005A421D" w:rsidP="000E0C5B">
      <w:pPr>
        <w:autoSpaceDE w:val="0"/>
        <w:autoSpaceDN w:val="0"/>
        <w:adjustRightInd w:val="0"/>
        <w:spacing w:line="276" w:lineRule="auto"/>
        <w:jc w:val="both"/>
        <w:rPr>
          <w:rFonts w:ascii="TimesNewRomanPSMT" w:hAnsi="TimesNewRomanPSMT" w:cs="TimesNewRomanPSMT"/>
        </w:rPr>
      </w:pPr>
      <w:r>
        <w:rPr>
          <w:rFonts w:ascii="TimesNewRomanPSMT" w:hAnsi="TimesNewRomanPSMT" w:cs="TimesNewRomanPSMT"/>
        </w:rPr>
        <w:t>to provide water service in Lake County in accordance with the provisions of Chapter 367,</w:t>
      </w:r>
      <w:r w:rsidR="000E0C5B">
        <w:rPr>
          <w:rFonts w:ascii="TimesNewRomanPSMT" w:hAnsi="TimesNewRomanPSMT" w:cs="TimesNewRomanPSMT"/>
        </w:rPr>
        <w:t xml:space="preserve"> </w:t>
      </w:r>
      <w:r>
        <w:rPr>
          <w:rFonts w:ascii="TimesNewRomanPSMT" w:hAnsi="TimesNewRomanPSMT" w:cs="TimesNewRomanPSMT"/>
        </w:rPr>
        <w:t>Florida Statutes, and the Rules, Regulations, and Orders of this Commission in the territory described by the Orders of this Commission. This authorization shall remain in force and effect</w:t>
      </w:r>
      <w:r w:rsidR="004A4309">
        <w:rPr>
          <w:rFonts w:ascii="TimesNewRomanPSMT" w:hAnsi="TimesNewRomanPSMT" w:cs="TimesNewRomanPSMT"/>
        </w:rPr>
        <w:t xml:space="preserve"> </w:t>
      </w:r>
      <w:r>
        <w:rPr>
          <w:rFonts w:ascii="TimesNewRomanPSMT" w:hAnsi="TimesNewRomanPSMT" w:cs="TimesNewRomanPSMT"/>
        </w:rPr>
        <w:t>until superseded, suspended, cancelled or revoked by Order of this Commission.</w:t>
      </w:r>
    </w:p>
    <w:p w14:paraId="7E20C9D9" w14:textId="77777777" w:rsidR="005A421D" w:rsidRDefault="005A421D" w:rsidP="005A421D">
      <w:pPr>
        <w:rPr>
          <w:rFonts w:ascii="TimesNewRomanPS-BoldMT" w:hAnsi="TimesNewRomanPS-BoldMT" w:cs="TimesNewRomanPS-BoldMT"/>
          <w:bCs/>
        </w:rPr>
      </w:pPr>
    </w:p>
    <w:p w14:paraId="4AEC79D9" w14:textId="6ABC4CEC" w:rsidR="005A421D" w:rsidRDefault="005A421D" w:rsidP="005A421D">
      <w:pPr>
        <w:rPr>
          <w:u w:val="single"/>
        </w:rPr>
      </w:pPr>
      <w:r w:rsidRPr="00187C94">
        <w:rPr>
          <w:u w:val="single"/>
        </w:rPr>
        <w:t>Order Number</w:t>
      </w:r>
      <w:r>
        <w:t xml:space="preserve"> </w:t>
      </w:r>
      <w:r>
        <w:tab/>
      </w:r>
      <w:r>
        <w:tab/>
      </w:r>
      <w:r w:rsidRPr="00187C94">
        <w:rPr>
          <w:u w:val="single"/>
        </w:rPr>
        <w:t>Date Issued</w:t>
      </w:r>
      <w:r>
        <w:t xml:space="preserve"> </w:t>
      </w:r>
      <w:r>
        <w:tab/>
      </w:r>
      <w:r w:rsidRPr="00187C94">
        <w:rPr>
          <w:u w:val="single"/>
        </w:rPr>
        <w:t>Docket Number</w:t>
      </w:r>
      <w:r>
        <w:tab/>
      </w:r>
      <w:r w:rsidRPr="00187C94">
        <w:rPr>
          <w:u w:val="single"/>
        </w:rPr>
        <w:t>Filing Type</w:t>
      </w:r>
    </w:p>
    <w:p w14:paraId="6D0B68F3" w14:textId="77777777" w:rsidR="000E0C5B" w:rsidRDefault="000E0C5B" w:rsidP="005A421D"/>
    <w:p w14:paraId="69C61A6D" w14:textId="77777777" w:rsidR="005A421D" w:rsidRDefault="005A421D" w:rsidP="005A421D">
      <w:r>
        <w:t xml:space="preserve">PSC-96-0062-FOF-WS </w:t>
      </w:r>
      <w:r>
        <w:tab/>
        <w:t xml:space="preserve">01/12/1996 </w:t>
      </w:r>
      <w:r>
        <w:tab/>
        <w:t xml:space="preserve">940653-WS </w:t>
      </w:r>
      <w:r>
        <w:tab/>
      </w:r>
      <w:r>
        <w:tab/>
        <w:t>Original Certificate</w:t>
      </w:r>
    </w:p>
    <w:p w14:paraId="6FF0B404" w14:textId="77777777" w:rsidR="000E0C5B" w:rsidRDefault="000E0C5B" w:rsidP="005A421D"/>
    <w:p w14:paraId="0036F74A" w14:textId="353A4770" w:rsidR="005A421D" w:rsidRDefault="00E25BA0" w:rsidP="005A421D">
      <w:r>
        <w:t>PSC-06-0095</w:t>
      </w:r>
      <w:r w:rsidR="005A421D">
        <w:t xml:space="preserve">-FOF-WS </w:t>
      </w:r>
      <w:r w:rsidR="005A421D">
        <w:tab/>
        <w:t xml:space="preserve">02/10/2006 </w:t>
      </w:r>
      <w:r w:rsidR="005A421D">
        <w:tab/>
        <w:t xml:space="preserve">050875-WS </w:t>
      </w:r>
      <w:r w:rsidR="005A421D">
        <w:tab/>
      </w:r>
      <w:r w:rsidR="005A421D">
        <w:tab/>
        <w:t>Certificate Amendment</w:t>
      </w:r>
    </w:p>
    <w:p w14:paraId="57B992D8" w14:textId="77777777" w:rsidR="000E0C5B" w:rsidRDefault="000E0C5B" w:rsidP="005A421D"/>
    <w:p w14:paraId="054354D2" w14:textId="77777777" w:rsidR="005A421D" w:rsidRDefault="005A421D" w:rsidP="005A421D">
      <w:r>
        <w:t xml:space="preserve">PSC-06-0106-FOF-WS </w:t>
      </w:r>
      <w:r>
        <w:tab/>
        <w:t xml:space="preserve">02/13/2006 </w:t>
      </w:r>
      <w:r>
        <w:tab/>
        <w:t xml:space="preserve">050642-WS </w:t>
      </w:r>
      <w:r>
        <w:tab/>
      </w:r>
      <w:r>
        <w:tab/>
        <w:t>Certificate Amendment</w:t>
      </w:r>
    </w:p>
    <w:p w14:paraId="0319B0D1" w14:textId="77777777" w:rsidR="000E0C5B" w:rsidRDefault="000E0C5B" w:rsidP="005A421D"/>
    <w:p w14:paraId="0BA10211" w14:textId="77777777" w:rsidR="005A421D" w:rsidRDefault="005A421D" w:rsidP="005A421D">
      <w:r>
        <w:t xml:space="preserve">PSC-13-0425-PAA-WS </w:t>
      </w:r>
      <w:r>
        <w:tab/>
        <w:t>09/18/2013</w:t>
      </w:r>
      <w:r>
        <w:tab/>
        <w:t xml:space="preserve">120317-WS </w:t>
      </w:r>
      <w:r>
        <w:tab/>
      </w:r>
      <w:r>
        <w:tab/>
        <w:t>Transfer</w:t>
      </w:r>
    </w:p>
    <w:p w14:paraId="3AD90C3D" w14:textId="77777777" w:rsidR="000E0C5B" w:rsidRDefault="000E0C5B" w:rsidP="005A421D"/>
    <w:p w14:paraId="33B74443" w14:textId="77777777" w:rsidR="005A421D" w:rsidRDefault="005A421D" w:rsidP="005A421D">
      <w:r w:rsidRPr="00977BF2">
        <w:t>PSC-2023-0300-PAA-WS</w:t>
      </w:r>
      <w:r>
        <w:tab/>
        <w:t>10/02/2023</w:t>
      </w:r>
      <w:r>
        <w:tab/>
      </w:r>
      <w:r w:rsidRPr="00977BF2">
        <w:t>20220201-WS</w:t>
      </w:r>
      <w:r>
        <w:tab/>
      </w:r>
      <w:r>
        <w:tab/>
        <w:t>Name Change</w:t>
      </w:r>
    </w:p>
    <w:p w14:paraId="18C28D2B" w14:textId="77777777" w:rsidR="000E0C5B" w:rsidRDefault="000E0C5B" w:rsidP="005A421D"/>
    <w:p w14:paraId="7AAE6164" w14:textId="330CEC01" w:rsidR="005A421D" w:rsidRDefault="005A421D" w:rsidP="005A421D">
      <w:r>
        <w:t xml:space="preserve">* </w:t>
      </w:r>
      <w:r>
        <w:tab/>
      </w:r>
      <w:r>
        <w:tab/>
      </w:r>
      <w:r>
        <w:tab/>
      </w:r>
      <w:r w:rsidR="000E0C5B">
        <w:tab/>
      </w:r>
      <w:r>
        <w:t xml:space="preserve">* </w:t>
      </w:r>
      <w:r>
        <w:tab/>
      </w:r>
      <w:r>
        <w:tab/>
        <w:t>20240151-WS</w:t>
      </w:r>
      <w:r>
        <w:tab/>
      </w:r>
      <w:r>
        <w:tab/>
        <w:t>Certificate Amendment</w:t>
      </w:r>
    </w:p>
    <w:p w14:paraId="0EDB3111" w14:textId="77777777" w:rsidR="005A421D" w:rsidRDefault="005A421D" w:rsidP="005A421D"/>
    <w:p w14:paraId="09F616D8" w14:textId="77777777" w:rsidR="005A421D" w:rsidRPr="00187C94" w:rsidRDefault="005A421D" w:rsidP="005A421D">
      <w:pPr>
        <w:pStyle w:val="BodyText"/>
        <w:rPr>
          <w:b/>
        </w:rPr>
      </w:pPr>
      <w:r w:rsidRPr="00187C94">
        <w:rPr>
          <w:b/>
        </w:rPr>
        <w:t>*Order Number and date to be provided at time of issuance.</w:t>
      </w:r>
    </w:p>
    <w:p w14:paraId="40D722C0" w14:textId="77777777" w:rsidR="005A421D" w:rsidRDefault="005A421D" w:rsidP="005A421D">
      <w:pPr>
        <w:pStyle w:val="BodyText"/>
      </w:pPr>
    </w:p>
    <w:p w14:paraId="185D0821" w14:textId="77777777" w:rsidR="005A421D" w:rsidRDefault="005A421D" w:rsidP="005A421D">
      <w:pPr>
        <w:pStyle w:val="BodyText"/>
        <w:sectPr w:rsidR="005A421D" w:rsidSect="0068481F">
          <w:pgSz w:w="12240" w:h="15840" w:code="1"/>
          <w:pgMar w:top="1584" w:right="1440" w:bottom="1440" w:left="1440" w:header="720" w:footer="720" w:gutter="0"/>
          <w:cols w:space="720"/>
          <w:formProt w:val="0"/>
          <w:docGrid w:linePitch="360"/>
        </w:sectPr>
      </w:pPr>
    </w:p>
    <w:p w14:paraId="440D8E70" w14:textId="77777777" w:rsidR="000E0C5B" w:rsidRDefault="000E0C5B" w:rsidP="000E0C5B">
      <w:pPr>
        <w:jc w:val="center"/>
        <w:rPr>
          <w:rFonts w:ascii="TimesNewRomanPS-BoldMT" w:hAnsi="TimesNewRomanPS-BoldMT" w:cs="TimesNewRomanPS-BoldMT"/>
          <w:b/>
          <w:bCs/>
        </w:rPr>
      </w:pPr>
      <w:r>
        <w:rPr>
          <w:rFonts w:ascii="TimesNewRomanPS-BoldMT" w:hAnsi="TimesNewRomanPS-BoldMT" w:cs="TimesNewRomanPS-BoldMT"/>
          <w:b/>
          <w:bCs/>
        </w:rPr>
        <w:t>FLORIDA PUBLIC SERVICE COMMISSION</w:t>
      </w:r>
    </w:p>
    <w:p w14:paraId="571E3E38" w14:textId="77777777" w:rsidR="000E0C5B" w:rsidRDefault="000E0C5B" w:rsidP="000E0C5B">
      <w:pPr>
        <w:jc w:val="center"/>
        <w:rPr>
          <w:rFonts w:ascii="TimesNewRomanPS-BoldMT" w:hAnsi="TimesNewRomanPS-BoldMT" w:cs="TimesNewRomanPS-BoldMT"/>
          <w:b/>
          <w:bCs/>
        </w:rPr>
      </w:pPr>
    </w:p>
    <w:p w14:paraId="3E45DAE3" w14:textId="77777777" w:rsidR="000E0C5B" w:rsidRPr="00187C94" w:rsidRDefault="000E0C5B" w:rsidP="004A4309">
      <w:pPr>
        <w:spacing w:line="276" w:lineRule="auto"/>
        <w:jc w:val="center"/>
        <w:rPr>
          <w:rFonts w:ascii="TimesNewRomanPS-BoldMT" w:hAnsi="TimesNewRomanPS-BoldMT" w:cs="TimesNewRomanPS-BoldMT"/>
          <w:b/>
          <w:bCs/>
        </w:rPr>
      </w:pPr>
      <w:proofErr w:type="gramStart"/>
      <w:r>
        <w:rPr>
          <w:rFonts w:ascii="TimesNewRomanPS-BoldMT" w:hAnsi="TimesNewRomanPS-BoldMT" w:cs="TimesNewRomanPS-BoldMT"/>
          <w:b/>
          <w:bCs/>
        </w:rPr>
        <w:t>a</w:t>
      </w:r>
      <w:r w:rsidRPr="00187C94">
        <w:rPr>
          <w:rFonts w:ascii="TimesNewRomanPS-BoldMT" w:hAnsi="TimesNewRomanPS-BoldMT" w:cs="TimesNewRomanPS-BoldMT"/>
          <w:b/>
          <w:bCs/>
        </w:rPr>
        <w:t>uthorizes</w:t>
      </w:r>
      <w:proofErr w:type="gramEnd"/>
    </w:p>
    <w:p w14:paraId="18EB0990" w14:textId="77777777" w:rsidR="000E0C5B" w:rsidRPr="00187C94" w:rsidRDefault="000E0C5B" w:rsidP="004A4309">
      <w:pPr>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Florida Community Water Systems, Inc.</w:t>
      </w:r>
    </w:p>
    <w:p w14:paraId="0BDA9DA7" w14:textId="77777777" w:rsidR="005A421D" w:rsidRPr="00187C94" w:rsidRDefault="000E0C5B" w:rsidP="004A4309">
      <w:pPr>
        <w:autoSpaceDE w:val="0"/>
        <w:autoSpaceDN w:val="0"/>
        <w:adjustRightInd w:val="0"/>
        <w:spacing w:line="276" w:lineRule="auto"/>
        <w:jc w:val="center"/>
        <w:rPr>
          <w:rFonts w:ascii="TimesNewRomanPS-BoldMT" w:hAnsi="TimesNewRomanPS-BoldMT" w:cs="TimesNewRomanPS-BoldMT"/>
          <w:b/>
          <w:bCs/>
        </w:rPr>
      </w:pPr>
      <w:proofErr w:type="gramStart"/>
      <w:r w:rsidRPr="00187C94">
        <w:rPr>
          <w:rFonts w:ascii="TimesNewRomanPS-BoldMT" w:hAnsi="TimesNewRomanPS-BoldMT" w:cs="TimesNewRomanPS-BoldMT"/>
          <w:b/>
          <w:bCs/>
        </w:rPr>
        <w:t>pursuant</w:t>
      </w:r>
      <w:proofErr w:type="gramEnd"/>
      <w:r w:rsidRPr="00187C94">
        <w:rPr>
          <w:rFonts w:ascii="TimesNewRomanPS-BoldMT" w:hAnsi="TimesNewRomanPS-BoldMT" w:cs="TimesNewRomanPS-BoldMT"/>
          <w:b/>
          <w:bCs/>
        </w:rPr>
        <w:t xml:space="preserve"> to</w:t>
      </w:r>
    </w:p>
    <w:p w14:paraId="5CDEB5F4" w14:textId="77777777" w:rsidR="005A421D" w:rsidRPr="00187C94" w:rsidRDefault="005A421D" w:rsidP="004A4309">
      <w:pPr>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Certificate Number 494-S</w:t>
      </w:r>
    </w:p>
    <w:p w14:paraId="66F74ADF" w14:textId="77777777" w:rsidR="005A421D" w:rsidRDefault="005A421D" w:rsidP="005A421D">
      <w:pPr>
        <w:autoSpaceDE w:val="0"/>
        <w:autoSpaceDN w:val="0"/>
        <w:adjustRightInd w:val="0"/>
        <w:rPr>
          <w:rFonts w:ascii="TimesNewRomanPSMT" w:hAnsi="TimesNewRomanPSMT" w:cs="TimesNewRomanPSMT"/>
        </w:rPr>
      </w:pPr>
    </w:p>
    <w:p w14:paraId="30BDCACD" w14:textId="47ECB2AF" w:rsidR="005A421D" w:rsidRDefault="005A421D" w:rsidP="00187C94">
      <w:pPr>
        <w:autoSpaceDE w:val="0"/>
        <w:autoSpaceDN w:val="0"/>
        <w:adjustRightInd w:val="0"/>
        <w:spacing w:line="276" w:lineRule="auto"/>
        <w:jc w:val="both"/>
        <w:rPr>
          <w:rFonts w:ascii="TimesNewRomanPSMT" w:hAnsi="TimesNewRomanPSMT" w:cs="TimesNewRomanPSMT"/>
        </w:rPr>
      </w:pPr>
      <w:r>
        <w:rPr>
          <w:rFonts w:ascii="TimesNewRomanPSMT" w:hAnsi="TimesNewRomanPSMT" w:cs="TimesNewRomanPSMT"/>
        </w:rPr>
        <w:t xml:space="preserve">to provide </w:t>
      </w:r>
      <w:r w:rsidR="00D14FE4">
        <w:rPr>
          <w:rFonts w:ascii="TimesNewRomanPSMT" w:hAnsi="TimesNewRomanPSMT" w:cs="TimesNewRomanPSMT"/>
        </w:rPr>
        <w:t>waste</w:t>
      </w:r>
      <w:r>
        <w:rPr>
          <w:rFonts w:ascii="TimesNewRomanPSMT" w:hAnsi="TimesNewRomanPSMT" w:cs="TimesNewRomanPSMT"/>
        </w:rPr>
        <w:t>water service in Lake County in accordance with the provisions of Chapter 367,</w:t>
      </w:r>
      <w:r w:rsidR="004A4309">
        <w:rPr>
          <w:rFonts w:ascii="TimesNewRomanPSMT" w:hAnsi="TimesNewRomanPSMT" w:cs="TimesNewRomanPSMT"/>
        </w:rPr>
        <w:t xml:space="preserve"> </w:t>
      </w:r>
      <w:r>
        <w:rPr>
          <w:rFonts w:ascii="TimesNewRomanPSMT" w:hAnsi="TimesNewRomanPSMT" w:cs="TimesNewRomanPSMT"/>
        </w:rPr>
        <w:t>Florida Statutes, and the Rules, Regulations, and Orders of this Commission in the territory</w:t>
      </w:r>
      <w:r w:rsidR="004A4309">
        <w:rPr>
          <w:rFonts w:ascii="TimesNewRomanPSMT" w:hAnsi="TimesNewRomanPSMT" w:cs="TimesNewRomanPSMT"/>
        </w:rPr>
        <w:t xml:space="preserve"> </w:t>
      </w:r>
      <w:r>
        <w:rPr>
          <w:rFonts w:ascii="TimesNewRomanPSMT" w:hAnsi="TimesNewRomanPSMT" w:cs="TimesNewRomanPSMT"/>
        </w:rPr>
        <w:t>described by the Orders of this Commission. This authorization shall remain in force and effect</w:t>
      </w:r>
      <w:r w:rsidR="004A4309">
        <w:rPr>
          <w:rFonts w:ascii="TimesNewRomanPSMT" w:hAnsi="TimesNewRomanPSMT" w:cs="TimesNewRomanPSMT"/>
        </w:rPr>
        <w:t xml:space="preserve"> </w:t>
      </w:r>
      <w:r>
        <w:rPr>
          <w:rFonts w:ascii="TimesNewRomanPSMT" w:hAnsi="TimesNewRomanPSMT" w:cs="TimesNewRomanPSMT"/>
        </w:rPr>
        <w:t>until superseded, suspended, cancelled or revoked by Order of this Commission.</w:t>
      </w:r>
    </w:p>
    <w:p w14:paraId="7C19EB9E" w14:textId="77777777" w:rsidR="005A421D" w:rsidRDefault="005A421D" w:rsidP="005A421D">
      <w:pPr>
        <w:rPr>
          <w:rFonts w:ascii="TimesNewRomanPS-BoldMT" w:hAnsi="TimesNewRomanPS-BoldMT" w:cs="TimesNewRomanPS-BoldMT"/>
          <w:bCs/>
        </w:rPr>
      </w:pPr>
    </w:p>
    <w:p w14:paraId="097101BD" w14:textId="0112D19B" w:rsidR="005A421D" w:rsidRDefault="005A421D" w:rsidP="005A421D">
      <w:pPr>
        <w:rPr>
          <w:u w:val="single"/>
        </w:rPr>
      </w:pPr>
      <w:r w:rsidRPr="00187C94">
        <w:rPr>
          <w:u w:val="single"/>
        </w:rPr>
        <w:t>Order Number</w:t>
      </w:r>
      <w:r>
        <w:t xml:space="preserve"> </w:t>
      </w:r>
      <w:r>
        <w:tab/>
      </w:r>
      <w:r>
        <w:tab/>
      </w:r>
      <w:r w:rsidRPr="00187C94">
        <w:rPr>
          <w:u w:val="single"/>
        </w:rPr>
        <w:t>Date Issued</w:t>
      </w:r>
      <w:r>
        <w:t xml:space="preserve"> </w:t>
      </w:r>
      <w:r>
        <w:tab/>
      </w:r>
      <w:r w:rsidRPr="00187C94">
        <w:rPr>
          <w:u w:val="single"/>
        </w:rPr>
        <w:t>Docket Number</w:t>
      </w:r>
      <w:r>
        <w:tab/>
      </w:r>
      <w:r w:rsidRPr="00187C94">
        <w:rPr>
          <w:u w:val="single"/>
        </w:rPr>
        <w:t>Filing Type</w:t>
      </w:r>
    </w:p>
    <w:p w14:paraId="4F5C7485" w14:textId="77777777" w:rsidR="004A4309" w:rsidRDefault="004A4309" w:rsidP="005A421D"/>
    <w:p w14:paraId="28EEE963" w14:textId="77777777" w:rsidR="005A421D" w:rsidRDefault="005A421D" w:rsidP="005A421D">
      <w:r>
        <w:t xml:space="preserve">PSC-96-0062-FOF-WS </w:t>
      </w:r>
      <w:r>
        <w:tab/>
        <w:t xml:space="preserve">01/12/1996 </w:t>
      </w:r>
      <w:r>
        <w:tab/>
        <w:t xml:space="preserve">940653-WS </w:t>
      </w:r>
      <w:r>
        <w:tab/>
      </w:r>
      <w:r>
        <w:tab/>
        <w:t>Original Certificate</w:t>
      </w:r>
    </w:p>
    <w:p w14:paraId="707C30FC" w14:textId="77777777" w:rsidR="004A4309" w:rsidRDefault="004A4309" w:rsidP="005A421D"/>
    <w:p w14:paraId="67703253" w14:textId="60E6DE3F" w:rsidR="005A421D" w:rsidRDefault="00BC5C09" w:rsidP="005A421D">
      <w:r>
        <w:t>PSC-06-0095</w:t>
      </w:r>
      <w:r w:rsidR="005A421D">
        <w:t xml:space="preserve">-FOF-WS </w:t>
      </w:r>
      <w:r w:rsidR="005A421D">
        <w:tab/>
        <w:t xml:space="preserve">02/10/2006 </w:t>
      </w:r>
      <w:r w:rsidR="005A421D">
        <w:tab/>
        <w:t xml:space="preserve">050875-WS </w:t>
      </w:r>
      <w:r w:rsidR="005A421D">
        <w:tab/>
      </w:r>
      <w:r w:rsidR="005A421D">
        <w:tab/>
        <w:t>Certificate Amendment</w:t>
      </w:r>
    </w:p>
    <w:p w14:paraId="564780E1" w14:textId="77777777" w:rsidR="004A4309" w:rsidRDefault="004A4309" w:rsidP="005A421D"/>
    <w:p w14:paraId="102812B4" w14:textId="77777777" w:rsidR="005A421D" w:rsidRDefault="005A421D" w:rsidP="005A421D">
      <w:r>
        <w:t xml:space="preserve">PSC-06-0106-FOF-WS </w:t>
      </w:r>
      <w:r>
        <w:tab/>
        <w:t xml:space="preserve">02/13/2006 </w:t>
      </w:r>
      <w:r>
        <w:tab/>
        <w:t xml:space="preserve">050642-WS </w:t>
      </w:r>
      <w:r>
        <w:tab/>
      </w:r>
      <w:r>
        <w:tab/>
        <w:t>Certificate Amendment</w:t>
      </w:r>
    </w:p>
    <w:p w14:paraId="6C624A7F" w14:textId="77777777" w:rsidR="004A4309" w:rsidRDefault="004A4309" w:rsidP="005A421D"/>
    <w:p w14:paraId="11D0D271" w14:textId="77777777" w:rsidR="005A421D" w:rsidRDefault="005A421D" w:rsidP="005A421D">
      <w:r>
        <w:t xml:space="preserve">PSC-13-0425-PAA-WS </w:t>
      </w:r>
      <w:r>
        <w:tab/>
        <w:t>09/18/2013</w:t>
      </w:r>
      <w:r>
        <w:tab/>
        <w:t xml:space="preserve">120317-WS </w:t>
      </w:r>
      <w:r>
        <w:tab/>
      </w:r>
      <w:r>
        <w:tab/>
        <w:t>Transfer</w:t>
      </w:r>
    </w:p>
    <w:p w14:paraId="1325E689" w14:textId="77777777" w:rsidR="004A4309" w:rsidRDefault="004A4309" w:rsidP="005A421D"/>
    <w:p w14:paraId="3009D310" w14:textId="77777777" w:rsidR="005A421D" w:rsidRDefault="005A421D" w:rsidP="005A421D">
      <w:r w:rsidRPr="00977BF2">
        <w:t>PSC-2023-0300-PAA-WS</w:t>
      </w:r>
      <w:r>
        <w:tab/>
        <w:t>10/02/2023</w:t>
      </w:r>
      <w:r>
        <w:tab/>
      </w:r>
      <w:r w:rsidRPr="00977BF2">
        <w:t>20220201-WS</w:t>
      </w:r>
      <w:r>
        <w:tab/>
      </w:r>
      <w:r>
        <w:tab/>
        <w:t>Name Change</w:t>
      </w:r>
    </w:p>
    <w:p w14:paraId="03F2D69F" w14:textId="77777777" w:rsidR="004A4309" w:rsidRDefault="004A4309" w:rsidP="005A421D"/>
    <w:p w14:paraId="16204205" w14:textId="45F0AB38" w:rsidR="005A421D" w:rsidRDefault="005A421D" w:rsidP="005A421D">
      <w:r>
        <w:t xml:space="preserve">* </w:t>
      </w:r>
      <w:r>
        <w:tab/>
      </w:r>
      <w:r>
        <w:tab/>
      </w:r>
      <w:r>
        <w:tab/>
      </w:r>
      <w:r w:rsidR="004A4309">
        <w:tab/>
      </w:r>
      <w:r>
        <w:t xml:space="preserve">* </w:t>
      </w:r>
      <w:r>
        <w:tab/>
      </w:r>
      <w:r>
        <w:tab/>
        <w:t>20240151-WS</w:t>
      </w:r>
      <w:r>
        <w:tab/>
      </w:r>
      <w:r>
        <w:tab/>
        <w:t>Certificate Amendment</w:t>
      </w:r>
    </w:p>
    <w:p w14:paraId="6E916C64" w14:textId="77777777" w:rsidR="005A421D" w:rsidRDefault="005A421D" w:rsidP="005A421D"/>
    <w:p w14:paraId="5BF82978" w14:textId="77777777" w:rsidR="005A421D" w:rsidRPr="00187C94" w:rsidRDefault="005A421D" w:rsidP="005A421D">
      <w:pPr>
        <w:rPr>
          <w:b/>
        </w:rPr>
      </w:pPr>
      <w:r w:rsidRPr="00187C94">
        <w:rPr>
          <w:b/>
        </w:rPr>
        <w:t>*Order Number and date to be provided at time of issuance.</w:t>
      </w:r>
    </w:p>
    <w:p w14:paraId="5A5BC539" w14:textId="77777777" w:rsidR="005A421D" w:rsidRDefault="005A421D" w:rsidP="005A421D">
      <w:pPr>
        <w:pStyle w:val="BodyText"/>
      </w:pPr>
    </w:p>
    <w:sectPr w:rsidR="005A421D"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BA88" w14:textId="77777777" w:rsidR="00D60B4E" w:rsidRDefault="00D60B4E">
      <w:r>
        <w:separator/>
      </w:r>
    </w:p>
  </w:endnote>
  <w:endnote w:type="continuationSeparator" w:id="0">
    <w:p w14:paraId="53F7D149" w14:textId="77777777" w:rsidR="00D60B4E" w:rsidRDefault="00D6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2973" w14:textId="33D228F5"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D29C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9F5C"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234F" w14:textId="77777777" w:rsidR="00D60B4E" w:rsidRDefault="00D60B4E">
      <w:r>
        <w:separator/>
      </w:r>
    </w:p>
  </w:footnote>
  <w:footnote w:type="continuationSeparator" w:id="0">
    <w:p w14:paraId="2DE2B7F1" w14:textId="77777777" w:rsidR="00D60B4E" w:rsidRDefault="00D60B4E">
      <w:r>
        <w:continuationSeparator/>
      </w:r>
    </w:p>
  </w:footnote>
  <w:footnote w:id="1">
    <w:p w14:paraId="530F4516" w14:textId="77777777" w:rsidR="00B76C78" w:rsidRPr="00272395" w:rsidRDefault="00B76C78" w:rsidP="00B76C78">
      <w:pPr>
        <w:pStyle w:val="FootnoteText"/>
        <w:rPr>
          <w:i/>
        </w:rPr>
      </w:pPr>
      <w:r>
        <w:rPr>
          <w:rStyle w:val="FootnoteReference"/>
        </w:rPr>
        <w:footnoteRef/>
      </w:r>
      <w:r>
        <w:t xml:space="preserve"> Order No. PSC-96-0062-FOF-WS, issued January 12, 1996, in Docket No. </w:t>
      </w:r>
      <w:r w:rsidR="002E32B3">
        <w:t>19</w:t>
      </w:r>
      <w:r w:rsidRPr="00957455">
        <w:t>940653-WS</w:t>
      </w:r>
      <w:r>
        <w:t xml:space="preserve">, </w:t>
      </w:r>
      <w:r w:rsidRPr="00957455">
        <w:rPr>
          <w:i/>
        </w:rPr>
        <w:t>In re</w:t>
      </w:r>
      <w:r>
        <w:rPr>
          <w:i/>
        </w:rPr>
        <w:t>:</w:t>
      </w:r>
      <w:r w:rsidRPr="00272395">
        <w:t xml:space="preserve"> </w:t>
      </w:r>
      <w:r w:rsidRPr="00272395">
        <w:rPr>
          <w:i/>
        </w:rPr>
        <w:t>Application For</w:t>
      </w:r>
    </w:p>
    <w:p w14:paraId="0BDA30FE" w14:textId="77777777" w:rsidR="00B76C78" w:rsidRDefault="00B76C78" w:rsidP="00B76C78">
      <w:pPr>
        <w:pStyle w:val="FootnoteText"/>
      </w:pPr>
      <w:r w:rsidRPr="00272395">
        <w:rPr>
          <w:i/>
        </w:rPr>
        <w:t>Certificates to Provide Water</w:t>
      </w:r>
      <w:r>
        <w:rPr>
          <w:i/>
        </w:rPr>
        <w:t xml:space="preserve"> </w:t>
      </w:r>
      <w:r w:rsidRPr="00272395">
        <w:rPr>
          <w:i/>
        </w:rPr>
        <w:t>and Wastewater Services in Lake</w:t>
      </w:r>
      <w:r>
        <w:rPr>
          <w:i/>
        </w:rPr>
        <w:t xml:space="preserve"> </w:t>
      </w:r>
      <w:r w:rsidRPr="00272395">
        <w:rPr>
          <w:i/>
        </w:rPr>
        <w:t>County by Shangri-La by the Lake</w:t>
      </w:r>
      <w:r>
        <w:rPr>
          <w:i/>
        </w:rPr>
        <w:t xml:space="preserve"> Utilities, Inc</w:t>
      </w:r>
      <w:r w:rsidRPr="00272395">
        <w:rPr>
          <w:i/>
        </w:rPr>
        <w:t xml:space="preserve">. </w:t>
      </w:r>
    </w:p>
  </w:footnote>
  <w:footnote w:id="2">
    <w:p w14:paraId="4C962523" w14:textId="53B3FADC" w:rsidR="00B76C78" w:rsidRPr="00307F78" w:rsidRDefault="00B76C78" w:rsidP="00B76C78">
      <w:pPr>
        <w:pStyle w:val="FootnoteText"/>
      </w:pPr>
      <w:r>
        <w:rPr>
          <w:rStyle w:val="FootnoteReference"/>
        </w:rPr>
        <w:footnoteRef/>
      </w:r>
      <w:r>
        <w:t xml:space="preserve"> Order Nos. </w:t>
      </w:r>
      <w:r w:rsidR="00E25BA0">
        <w:t>PSC-06-0095</w:t>
      </w:r>
      <w:r w:rsidRPr="00D57BEE">
        <w:t>-FOF-WS</w:t>
      </w:r>
      <w:r>
        <w:t xml:space="preserve">, issued February 10, 2006, in Docket No. </w:t>
      </w:r>
      <w:r w:rsidR="002E32B3">
        <w:t>20</w:t>
      </w:r>
      <w:r>
        <w:t xml:space="preserve">050875-WS, </w:t>
      </w:r>
      <w:r w:rsidRPr="00962A58">
        <w:rPr>
          <w:i/>
        </w:rPr>
        <w:t xml:space="preserve">In re: Application for amendment of Certificates 567-W and 49443 to extend water and wastewater service areas to include certain </w:t>
      </w:r>
      <w:r>
        <w:rPr>
          <w:i/>
        </w:rPr>
        <w:t>land in Lake County by Shangri</w:t>
      </w:r>
      <w:r w:rsidRPr="00962A58">
        <w:rPr>
          <w:i/>
        </w:rPr>
        <w:t>-La-By-The</w:t>
      </w:r>
      <w:r>
        <w:rPr>
          <w:i/>
        </w:rPr>
        <w:t xml:space="preserve"> </w:t>
      </w:r>
      <w:r w:rsidRPr="00962A58">
        <w:rPr>
          <w:i/>
        </w:rPr>
        <w:t>Lake Unities, Inc.</w:t>
      </w:r>
      <w:r>
        <w:rPr>
          <w:i/>
        </w:rPr>
        <w:t xml:space="preserve"> </w:t>
      </w:r>
      <w:r>
        <w:t xml:space="preserve">and </w:t>
      </w:r>
      <w:r w:rsidRPr="00C12C8E">
        <w:t>PSC-06-0106-FOF-WS</w:t>
      </w:r>
      <w:r>
        <w:t xml:space="preserve">, issued February 13, 2006, in Docket No. </w:t>
      </w:r>
      <w:r w:rsidR="002E32B3">
        <w:t>20</w:t>
      </w:r>
      <w:r w:rsidRPr="00777F55">
        <w:t>050642-WS</w:t>
      </w:r>
      <w:r>
        <w:t>,</w:t>
      </w:r>
      <w:r w:rsidRPr="00777F55">
        <w:rPr>
          <w:i/>
        </w:rPr>
        <w:t xml:space="preserve"> In re: Application for amendment of Certificates 567-W and 494-S to extend water and wastewater service areas to include certain land in Lake County by Shangri-La-By-The-Lake Utilities, Inc.</w:t>
      </w:r>
      <w:r>
        <w:t xml:space="preserve"> </w:t>
      </w:r>
    </w:p>
  </w:footnote>
  <w:footnote w:id="3">
    <w:p w14:paraId="371B97A4" w14:textId="77777777" w:rsidR="00B76C78" w:rsidRPr="00561C5C" w:rsidRDefault="00B76C78" w:rsidP="00B76C78">
      <w:pPr>
        <w:pStyle w:val="FootnoteText"/>
        <w:rPr>
          <w:i/>
        </w:rPr>
      </w:pPr>
      <w:r>
        <w:rPr>
          <w:rStyle w:val="FootnoteReference"/>
        </w:rPr>
        <w:footnoteRef/>
      </w:r>
      <w:r>
        <w:t xml:space="preserve"> Order No. </w:t>
      </w:r>
      <w:r w:rsidRPr="00561C5C">
        <w:t>PSC-13-0425-PAA-WS</w:t>
      </w:r>
      <w:r>
        <w:t xml:space="preserve">, issued September 18, 2013, in Docket No. </w:t>
      </w:r>
      <w:r w:rsidR="002E32B3">
        <w:t>20</w:t>
      </w:r>
      <w:r w:rsidRPr="00561C5C">
        <w:t>120317-WS</w:t>
      </w:r>
      <w:r>
        <w:t xml:space="preserve">, </w:t>
      </w:r>
      <w:r w:rsidRPr="00561C5C">
        <w:rPr>
          <w:i/>
        </w:rPr>
        <w:t>In re: Application for approval to transfer water and wastewater system Certificate Nos. 567-W and 494-S in Lake County from Shangri-La by the Lake Utilities, Inc. to Lakeside Waterworks, Inc.</w:t>
      </w:r>
    </w:p>
  </w:footnote>
  <w:footnote w:id="4">
    <w:p w14:paraId="389545F2" w14:textId="77777777" w:rsidR="00B76C78" w:rsidRPr="001F4ABB" w:rsidRDefault="00B76C78" w:rsidP="00B76C78">
      <w:pPr>
        <w:pStyle w:val="FootnoteText"/>
        <w:rPr>
          <w:i/>
        </w:rPr>
      </w:pPr>
      <w:r>
        <w:rPr>
          <w:rStyle w:val="FootnoteReference"/>
        </w:rPr>
        <w:footnoteRef/>
      </w:r>
      <w:r>
        <w:t xml:space="preserve"> Order No. </w:t>
      </w:r>
      <w:r w:rsidRPr="00356A1C">
        <w:t>PSC-2022-0095-FOF-WS</w:t>
      </w:r>
      <w:r>
        <w:t xml:space="preserve">, issued February 21, 2022, in Docket No. </w:t>
      </w:r>
      <w:r w:rsidRPr="001F4ABB">
        <w:t>20210192-WS</w:t>
      </w:r>
      <w:r>
        <w:t xml:space="preserve">, </w:t>
      </w:r>
      <w:r>
        <w:rPr>
          <w:i/>
        </w:rPr>
        <w:t xml:space="preserve">In </w:t>
      </w:r>
      <w:r w:rsidRPr="001F4ABB">
        <w:rPr>
          <w:i/>
        </w:rPr>
        <w:t>re:</w:t>
      </w:r>
      <w:r>
        <w:rPr>
          <w:i/>
        </w:rPr>
        <w:t xml:space="preserve"> </w:t>
      </w:r>
      <w:r w:rsidRPr="001F4ABB">
        <w:rPr>
          <w:i/>
        </w:rPr>
        <w:t>Joint</w:t>
      </w:r>
      <w:r>
        <w:rPr>
          <w:i/>
        </w:rPr>
        <w:t xml:space="preserve"> </w:t>
      </w:r>
      <w:r w:rsidRPr="001F4ABB">
        <w:rPr>
          <w:i/>
        </w:rPr>
        <w:t xml:space="preserve">application for acknowledgment of corporate reorganization and approval of name changes on Certificate No. 654-W in Lake County from Black Bear Waterworks, Inc., Certificate No. 339-W in Lake County from </w:t>
      </w:r>
      <w:proofErr w:type="spellStart"/>
      <w:r w:rsidRPr="001F4ABB">
        <w:rPr>
          <w:i/>
        </w:rPr>
        <w:t>Brendenwood</w:t>
      </w:r>
      <w:proofErr w:type="spellEnd"/>
      <w:r>
        <w:rPr>
          <w:i/>
        </w:rPr>
        <w:t xml:space="preserve"> </w:t>
      </w:r>
      <w:r w:rsidRPr="001F4ABB">
        <w:rPr>
          <w:i/>
        </w:rPr>
        <w:t xml:space="preserve">Waterworks, Inc., Certificate No. 002-W in Brevard County from Brevard Waterworks, Inc., Certificate Nos. 522-W and 565-S in Lake County from Harbor Waterworks, Inc., Certificate Nos. 667-W and 507-S in Sumter County from Jumper Creek Utility Company, Certificate No. 531-W  in Lake County from Lake </w:t>
      </w:r>
      <w:proofErr w:type="spellStart"/>
      <w:r w:rsidRPr="001F4ABB">
        <w:rPr>
          <w:i/>
        </w:rPr>
        <w:t>Idlewild</w:t>
      </w:r>
      <w:proofErr w:type="spellEnd"/>
      <w:r w:rsidRPr="001F4ABB">
        <w:rPr>
          <w:i/>
        </w:rPr>
        <w:t xml:space="preserve"> Utility Company, Certificate Nos. 567-W and 494-S in Lake County from Lakeside Waterworks, Inc., Certificate No. 450-W in Lake County from Pine </w:t>
      </w:r>
      <w:proofErr w:type="spellStart"/>
      <w:r w:rsidRPr="001F4ABB">
        <w:rPr>
          <w:i/>
        </w:rPr>
        <w:t>Harbour</w:t>
      </w:r>
      <w:proofErr w:type="spellEnd"/>
      <w:r w:rsidRPr="001F4ABB">
        <w:rPr>
          <w:i/>
        </w:rPr>
        <w:t xml:space="preserve"> Waterworks, Inc., Certificate No. 539-W in Lake County from Raintree Waterworks, Inc., Certificate Nos. 507-W and 441-S in Sumter County from The Woods Utility Company to Florida Community Water Systems,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D3C4" w14:textId="77777777" w:rsidR="00BC402E" w:rsidRDefault="00D60B4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20240151-WS</w:t>
    </w:r>
    <w:bookmarkEnd w:id="15"/>
  </w:p>
  <w:p w14:paraId="359EE224" w14:textId="77777777" w:rsidR="00BC402E" w:rsidRDefault="00BC402E">
    <w:pPr>
      <w:pStyle w:val="Header"/>
    </w:pPr>
    <w:r>
      <w:t xml:space="preserve">Date: </w:t>
    </w:r>
    <w:r w:rsidR="00EA7668">
      <w:fldChar w:fldCharType="begin"/>
    </w:r>
    <w:r w:rsidR="00EA7668">
      <w:instrText xml:space="preserve"> REF FilingDate </w:instrText>
    </w:r>
    <w:r w:rsidR="00EA7668">
      <w:fldChar w:fldCharType="separate"/>
    </w:r>
    <w:r w:rsidR="00D60B4E">
      <w:t>April 24, 2025</w:t>
    </w:r>
    <w:r w:rsidR="00EA766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3303" w14:textId="0395AC8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60B4E">
      <w:t>Docket No.</w:t>
    </w:r>
    <w:r>
      <w:fldChar w:fldCharType="end"/>
    </w:r>
    <w:r>
      <w:t xml:space="preserve"> </w:t>
    </w:r>
    <w:r>
      <w:fldChar w:fldCharType="begin"/>
    </w:r>
    <w:r>
      <w:instrText xml:space="preserve"> REF DocketList</w:instrText>
    </w:r>
    <w:r>
      <w:fldChar w:fldCharType="separate"/>
    </w:r>
    <w:r w:rsidR="00D60B4E">
      <w:t>20240151-WS</w:t>
    </w:r>
    <w:r>
      <w:fldChar w:fldCharType="end"/>
    </w:r>
    <w:r>
      <w:tab/>
      <w:t xml:space="preserve">Issue </w:t>
    </w:r>
    <w:fldSimple w:instr=" Seq Issue \c \* Arabic ">
      <w:r w:rsidR="000D29CA">
        <w:rPr>
          <w:noProof/>
        </w:rPr>
        <w:t>1</w:t>
      </w:r>
    </w:fldSimple>
  </w:p>
  <w:p w14:paraId="2BA2C492" w14:textId="77777777" w:rsidR="00BC402E" w:rsidRDefault="00BC402E">
    <w:pPr>
      <w:pStyle w:val="Header"/>
    </w:pPr>
    <w:r>
      <w:t xml:space="preserve">Date: </w:t>
    </w:r>
    <w:r w:rsidR="00EA7668">
      <w:fldChar w:fldCharType="begin"/>
    </w:r>
    <w:r w:rsidR="00EA7668">
      <w:instrText xml:space="preserve"> REF FilingDate </w:instrText>
    </w:r>
    <w:r w:rsidR="00EA7668">
      <w:fldChar w:fldCharType="separate"/>
    </w:r>
    <w:r w:rsidR="00D60B4E">
      <w:t>April 24, 2025</w:t>
    </w:r>
    <w:r w:rsidR="00EA766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DD28"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3AD2" w14:textId="77777777" w:rsidR="005A421D" w:rsidRDefault="005A421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20240151-WS</w:t>
    </w:r>
    <w:r>
      <w:fldChar w:fldCharType="end"/>
    </w:r>
    <w:r>
      <w:tab/>
      <w:t>Attachment A</w:t>
    </w:r>
  </w:p>
  <w:p w14:paraId="272488B2" w14:textId="2A544B65" w:rsidR="005A421D" w:rsidRDefault="005A421D" w:rsidP="005A421D">
    <w:pPr>
      <w:pStyle w:val="Header"/>
      <w:tabs>
        <w:tab w:val="left" w:pos="8010"/>
      </w:tabs>
    </w:pPr>
    <w:r>
      <w:t xml:space="preserve">Date: </w:t>
    </w:r>
    <w:r w:rsidR="00EA7668">
      <w:fldChar w:fldCharType="begin"/>
    </w:r>
    <w:r w:rsidR="00EA7668">
      <w:instrText xml:space="preserve"> REF FilingDate </w:instrText>
    </w:r>
    <w:r w:rsidR="00EA7668">
      <w:fldChar w:fldCharType="separate"/>
    </w:r>
    <w:r>
      <w:t>April 24, 2025</w:t>
    </w:r>
    <w:r w:rsidR="00EA7668">
      <w:fldChar w:fldCharType="end"/>
    </w:r>
    <w:r>
      <w:tab/>
    </w:r>
    <w:r>
      <w:tab/>
      <w:t xml:space="preserve">Page </w:t>
    </w:r>
    <w:r>
      <w:fldChar w:fldCharType="begin"/>
    </w:r>
    <w:r>
      <w:instrText xml:space="preserve"> =</w:instrText>
    </w:r>
    <w:r>
      <w:fldChar w:fldCharType="begin"/>
    </w:r>
    <w:r>
      <w:instrText xml:space="preserve">page  </w:instrText>
    </w:r>
    <w:r>
      <w:fldChar w:fldCharType="separate"/>
    </w:r>
    <w:r w:rsidR="000D29CA">
      <w:rPr>
        <w:noProof/>
      </w:rPr>
      <w:instrText>6</w:instrText>
    </w:r>
    <w:r>
      <w:fldChar w:fldCharType="end"/>
    </w:r>
    <w:r>
      <w:instrText xml:space="preserve">-5 </w:instrText>
    </w:r>
    <w:r>
      <w:fldChar w:fldCharType="separate"/>
    </w:r>
    <w:r w:rsidR="000D29CA">
      <w:rPr>
        <w:noProof/>
      </w:rPr>
      <w:t>1</w:t>
    </w:r>
    <w:r>
      <w:fldChar w:fldCharType="end"/>
    </w:r>
    <w:r>
      <w:t xml:space="preserve"> of </w:t>
    </w:r>
    <w:r w:rsidR="005754E7">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60B4E"/>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29CA"/>
    <w:rsid w:val="000D3043"/>
    <w:rsid w:val="000D4319"/>
    <w:rsid w:val="000E0C5B"/>
    <w:rsid w:val="000E24FA"/>
    <w:rsid w:val="000E338A"/>
    <w:rsid w:val="000E4392"/>
    <w:rsid w:val="000E507D"/>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2250"/>
    <w:rsid w:val="00163031"/>
    <w:rsid w:val="001654C4"/>
    <w:rsid w:val="00171A90"/>
    <w:rsid w:val="00180254"/>
    <w:rsid w:val="00187C9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E32B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4309"/>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4F7B62"/>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54E7"/>
    <w:rsid w:val="00580F69"/>
    <w:rsid w:val="00581CA3"/>
    <w:rsid w:val="00585031"/>
    <w:rsid w:val="00586E8B"/>
    <w:rsid w:val="00587090"/>
    <w:rsid w:val="00587A44"/>
    <w:rsid w:val="00597730"/>
    <w:rsid w:val="005977EC"/>
    <w:rsid w:val="00597DE7"/>
    <w:rsid w:val="005A1CD3"/>
    <w:rsid w:val="005A421D"/>
    <w:rsid w:val="005A4AA2"/>
    <w:rsid w:val="005B34B6"/>
    <w:rsid w:val="005B606A"/>
    <w:rsid w:val="005B6C8F"/>
    <w:rsid w:val="005B6EC3"/>
    <w:rsid w:val="005C17D7"/>
    <w:rsid w:val="005C33CE"/>
    <w:rsid w:val="005C41DC"/>
    <w:rsid w:val="005D0F74"/>
    <w:rsid w:val="005D2E7D"/>
    <w:rsid w:val="005D4A8F"/>
    <w:rsid w:val="005D561B"/>
    <w:rsid w:val="005D578F"/>
    <w:rsid w:val="005D5ECF"/>
    <w:rsid w:val="005F468D"/>
    <w:rsid w:val="005F69A3"/>
    <w:rsid w:val="005F77F8"/>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5F3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1599"/>
    <w:rsid w:val="00975CB4"/>
    <w:rsid w:val="009863B0"/>
    <w:rsid w:val="00987DE1"/>
    <w:rsid w:val="00990571"/>
    <w:rsid w:val="00991905"/>
    <w:rsid w:val="009926B2"/>
    <w:rsid w:val="0099673A"/>
    <w:rsid w:val="009A3291"/>
    <w:rsid w:val="009A3330"/>
    <w:rsid w:val="009A548F"/>
    <w:rsid w:val="009A7C96"/>
    <w:rsid w:val="009B052B"/>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5799"/>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6EBA"/>
    <w:rsid w:val="00B2765A"/>
    <w:rsid w:val="00B3109A"/>
    <w:rsid w:val="00B32D37"/>
    <w:rsid w:val="00B41AA8"/>
    <w:rsid w:val="00B42B45"/>
    <w:rsid w:val="00B516ED"/>
    <w:rsid w:val="00B565DA"/>
    <w:rsid w:val="00B57A6A"/>
    <w:rsid w:val="00B62D0D"/>
    <w:rsid w:val="00B760F1"/>
    <w:rsid w:val="00B7669E"/>
    <w:rsid w:val="00B76C78"/>
    <w:rsid w:val="00B76EBB"/>
    <w:rsid w:val="00B77DA1"/>
    <w:rsid w:val="00B822A0"/>
    <w:rsid w:val="00B82F85"/>
    <w:rsid w:val="00B858AE"/>
    <w:rsid w:val="00B85964"/>
    <w:rsid w:val="00B96250"/>
    <w:rsid w:val="00B97DAB"/>
    <w:rsid w:val="00BA0D55"/>
    <w:rsid w:val="00BA37B3"/>
    <w:rsid w:val="00BA4CC6"/>
    <w:rsid w:val="00BA7F46"/>
    <w:rsid w:val="00BB0F1D"/>
    <w:rsid w:val="00BB3493"/>
    <w:rsid w:val="00BB6E4C"/>
    <w:rsid w:val="00BB7468"/>
    <w:rsid w:val="00BC0514"/>
    <w:rsid w:val="00BC188A"/>
    <w:rsid w:val="00BC402E"/>
    <w:rsid w:val="00BC5C09"/>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4FE4"/>
    <w:rsid w:val="00D35640"/>
    <w:rsid w:val="00D37D6E"/>
    <w:rsid w:val="00D479AE"/>
    <w:rsid w:val="00D50FCD"/>
    <w:rsid w:val="00D533E3"/>
    <w:rsid w:val="00D60B16"/>
    <w:rsid w:val="00D60B4E"/>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0485"/>
    <w:rsid w:val="00E20A7D"/>
    <w:rsid w:val="00E23FE4"/>
    <w:rsid w:val="00E25BA0"/>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23BA"/>
    <w:rsid w:val="00E95278"/>
    <w:rsid w:val="00E96A42"/>
    <w:rsid w:val="00EA2273"/>
    <w:rsid w:val="00EA7C3C"/>
    <w:rsid w:val="00EB2DB3"/>
    <w:rsid w:val="00EC3FBB"/>
    <w:rsid w:val="00EC6B7A"/>
    <w:rsid w:val="00ED3A87"/>
    <w:rsid w:val="00ED5B67"/>
    <w:rsid w:val="00EE1A5C"/>
    <w:rsid w:val="00EE5F5A"/>
    <w:rsid w:val="00EF264C"/>
    <w:rsid w:val="00EF3FEE"/>
    <w:rsid w:val="00EF4625"/>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A2F8BA"/>
  <w15:docId w15:val="{30B2D274-BB44-4C00-9414-E4EB9944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76C78"/>
  </w:style>
  <w:style w:type="character" w:styleId="FootnoteReference">
    <w:name w:val="footnote reference"/>
    <w:basedOn w:val="DefaultParagraphFont"/>
    <w:uiPriority w:val="99"/>
    <w:semiHidden/>
    <w:unhideWhenUsed/>
    <w:rsid w:val="00B76C78"/>
    <w:rPr>
      <w:vertAlign w:val="superscript"/>
    </w:rPr>
  </w:style>
  <w:style w:type="character" w:customStyle="1" w:styleId="HeaderChar">
    <w:name w:val="Header Char"/>
    <w:basedOn w:val="DefaultParagraphFont"/>
    <w:link w:val="Header"/>
    <w:uiPriority w:val="99"/>
    <w:rsid w:val="005C41DC"/>
    <w:rPr>
      <w:sz w:val="24"/>
      <w:szCs w:val="24"/>
    </w:rPr>
  </w:style>
  <w:style w:type="character" w:styleId="CommentReference">
    <w:name w:val="annotation reference"/>
    <w:basedOn w:val="DefaultParagraphFont"/>
    <w:semiHidden/>
    <w:unhideWhenUsed/>
    <w:rsid w:val="000E0C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BD90-97C8-48BE-A45D-C17EDEE2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2889</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2025-04-24T13:14:00Z</dcterms:created>
  <dcterms:modified xsi:type="dcterms:W3CDTF">2025-04-24T13:14:00Z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20240151-WS</vt:lpwstr>
  </property>
  <property fmtid="{D5CDD505-2E9C-101B-9397-08002B2CF9AE}" pid="3" name="MasterDocument">
    <vt:bool>false</vt:bool>
  </property>
</Properties>
</file>