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32C37"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32C37"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32C37"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32C37"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32C37"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32C37"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A12731" w:rsidRPr="00A12731" w:rsidRDefault="00A12731" w:rsidP="00A12731"/>
    <w:p w:rsidR="00132C37" w:rsidRDefault="00132C37" w:rsidP="002E0738">
      <w:pPr>
        <w:rPr>
          <w:szCs w:val="24"/>
        </w:rPr>
      </w:pPr>
      <w:r>
        <w:rPr>
          <w:szCs w:val="24"/>
        </w:rPr>
        <w:t>Benjamin T. Simmons, CPA</w:t>
      </w:r>
    </w:p>
    <w:p w:rsidR="002E0738" w:rsidRDefault="00132C37" w:rsidP="002E0738">
      <w:pPr>
        <w:rPr>
          <w:szCs w:val="24"/>
        </w:rPr>
      </w:pPr>
      <w:r>
        <w:rPr>
          <w:szCs w:val="24"/>
        </w:rPr>
        <w:t>2560 Gulf-to-Bay Boulevard</w:t>
      </w:r>
    </w:p>
    <w:p w:rsidR="002E0738" w:rsidRDefault="00132C37" w:rsidP="002E0738">
      <w:pPr>
        <w:rPr>
          <w:szCs w:val="24"/>
        </w:rPr>
      </w:pPr>
      <w:r>
        <w:rPr>
          <w:szCs w:val="24"/>
        </w:rPr>
        <w:t>Suite 200</w:t>
      </w:r>
    </w:p>
    <w:p w:rsidR="002E0738" w:rsidRPr="00DD3A15" w:rsidRDefault="00132C37" w:rsidP="002E0738">
      <w:pPr>
        <w:rPr>
          <w:szCs w:val="24"/>
        </w:rPr>
      </w:pPr>
      <w:r>
        <w:rPr>
          <w:szCs w:val="24"/>
        </w:rPr>
        <w:t>Clearwater, Fl 33765-4432</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Buttonwood Bay Utilities</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32C37">
        <w:fldChar w:fldCharType="begin"/>
      </w:r>
      <w:r w:rsidR="00132C37">
        <w:instrText xml:space="preserve"> MERGEFIELD  UtilityName </w:instrText>
      </w:r>
      <w:r w:rsidR="00132C37">
        <w:fldChar w:fldCharType="separate"/>
      </w:r>
      <w:r w:rsidR="002E0738">
        <w:rPr>
          <w:noProof/>
        </w:rPr>
        <w:t>Buttonwood Bay Utilities</w:t>
      </w:r>
      <w:r w:rsidR="00132C37">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32C37">
        <w:fldChar w:fldCharType="begin"/>
      </w:r>
      <w:r w:rsidR="00132C37">
        <w:instrText xml:space="preserve"> MERGEFIELD  year </w:instrText>
      </w:r>
      <w:r w:rsidR="00132C37">
        <w:fldChar w:fldCharType="separate"/>
      </w:r>
      <w:r w:rsidR="002E0738">
        <w:rPr>
          <w:noProof/>
        </w:rPr>
        <w:t>2022</w:t>
      </w:r>
      <w:r w:rsidR="00132C37">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32C37">
        <w:fldChar w:fldCharType="begin"/>
      </w:r>
      <w:r w:rsidR="00132C37">
        <w:instrText xml:space="preserve"> MERGEFIELD  ExtensionDate </w:instrText>
      </w:r>
      <w:r w:rsidR="00132C37">
        <w:fldChar w:fldCharType="separate"/>
      </w:r>
      <w:r w:rsidR="002E0738">
        <w:rPr>
          <w:noProof/>
        </w:rPr>
        <w:t>May 01, 2023</w:t>
      </w:r>
      <w:r w:rsidR="00132C37">
        <w:rPr>
          <w:noProof/>
        </w:rPr>
        <w:fldChar w:fldCharType="end"/>
      </w:r>
      <w:r w:rsidRPr="007236C6">
        <w:rPr>
          <w:b/>
        </w:rPr>
        <w:t>.</w:t>
      </w:r>
    </w:p>
    <w:p w:rsidR="00B1581A" w:rsidRDefault="00B1581A" w:rsidP="00B1581A"/>
    <w:p w:rsidR="00B1581A" w:rsidRDefault="00B1581A" w:rsidP="00B1581A">
      <w:r>
        <w:t>Please be remi</w:t>
      </w:r>
      <w:r w:rsidR="00132C37">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32C3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32C37">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32C37"/>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F467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4</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1721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2023-03-30T15:20:00Z</dcterms:created>
  <dcterms:modified xsi:type="dcterms:W3CDTF">2023-03-30T15:20:00Z</dcterms:modified>
</cp:coreProperties>
</file>