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E6" w:rsidRDefault="005329E6" w:rsidP="005329E6">
      <w:pPr>
        <w:ind w:right="-720"/>
        <w:jc w:val="center"/>
        <w:rPr>
          <w:b/>
          <w:u w:val="single"/>
        </w:rPr>
      </w:pPr>
    </w:p>
    <w:p w:rsidR="005329E6" w:rsidRDefault="005329E6" w:rsidP="005329E6">
      <w:pPr>
        <w:ind w:right="-720"/>
        <w:jc w:val="center"/>
        <w:rPr>
          <w:b/>
          <w:u w:val="single"/>
        </w:rPr>
      </w:pPr>
    </w:p>
    <w:p w:rsidR="005329E6" w:rsidRPr="00ED51A5" w:rsidRDefault="005329E6" w:rsidP="005329E6">
      <w:pPr>
        <w:tabs>
          <w:tab w:val="center" w:pos="4680"/>
        </w:tabs>
        <w:jc w:val="center"/>
      </w:pPr>
      <w:r w:rsidRPr="00ED51A5">
        <w:rPr>
          <w:b/>
          <w:bCs/>
        </w:rPr>
        <w:t xml:space="preserve">BEFORE THE </w:t>
      </w:r>
      <w:smartTag w:uri="urn:schemas-microsoft-com:office:smarttags" w:element="State">
        <w:smartTag w:uri="urn:schemas-microsoft-com:office:smarttags" w:element="place">
          <w:r w:rsidRPr="00ED51A5">
            <w:rPr>
              <w:b/>
              <w:bCs/>
            </w:rPr>
            <w:t>FLORIDA</w:t>
          </w:r>
        </w:smartTag>
      </w:smartTag>
      <w:r w:rsidRPr="00ED51A5">
        <w:rPr>
          <w:b/>
          <w:bCs/>
        </w:rPr>
        <w:t xml:space="preserve"> PUBLIC SERVICE COMMISSION</w:t>
      </w:r>
    </w:p>
    <w:p w:rsidR="005329E6" w:rsidRPr="00ED51A5" w:rsidRDefault="005329E6" w:rsidP="005329E6"/>
    <w:p w:rsidR="005329E6" w:rsidRPr="00ED51A5" w:rsidRDefault="005329E6" w:rsidP="005329E6"/>
    <w:p w:rsidR="005329E6" w:rsidRPr="00ED51A5" w:rsidRDefault="005329E6" w:rsidP="005329E6">
      <w:r w:rsidRPr="00ED51A5">
        <w:t>In re: Tampa Electric Company's</w:t>
      </w:r>
      <w:r w:rsidRPr="00ED51A5">
        <w:tab/>
      </w:r>
      <w:r w:rsidRPr="00ED51A5">
        <w:tab/>
      </w:r>
      <w:r w:rsidRPr="00ED51A5">
        <w:tab/>
      </w:r>
      <w:r w:rsidRPr="00ED51A5">
        <w:tab/>
        <w:t>Docket No. 080317-EI</w:t>
      </w:r>
    </w:p>
    <w:p w:rsidR="005329E6" w:rsidRPr="00ED51A5" w:rsidRDefault="005329E6" w:rsidP="005329E6">
      <w:r w:rsidRPr="00ED51A5">
        <w:t>Petition for an Increase in Base</w:t>
      </w:r>
      <w:r w:rsidRPr="00ED51A5">
        <w:tab/>
      </w:r>
    </w:p>
    <w:p w:rsidR="005329E6" w:rsidRPr="00ED51A5" w:rsidRDefault="005329E6" w:rsidP="005329E6">
      <w:r w:rsidRPr="00ED51A5">
        <w:t>Rates and Miscellaneous Service</w:t>
      </w:r>
      <w:r w:rsidRPr="00ED51A5">
        <w:tab/>
      </w:r>
    </w:p>
    <w:p w:rsidR="005329E6" w:rsidRPr="00ED51A5" w:rsidRDefault="005329E6" w:rsidP="005329E6">
      <w:r w:rsidRPr="00ED51A5">
        <w:t>Charges</w:t>
      </w:r>
      <w:r w:rsidRPr="00ED51A5">
        <w:tab/>
      </w:r>
      <w:r w:rsidRPr="00ED51A5">
        <w:tab/>
      </w:r>
      <w:r w:rsidRPr="00ED51A5">
        <w:tab/>
      </w:r>
      <w:r w:rsidRPr="00ED51A5">
        <w:tab/>
      </w:r>
      <w:r w:rsidRPr="00ED51A5">
        <w:tab/>
      </w:r>
      <w:r w:rsidRPr="00ED51A5">
        <w:tab/>
      </w:r>
      <w:r w:rsidRPr="00ED51A5">
        <w:tab/>
        <w:t xml:space="preserve">Filed: </w:t>
      </w:r>
      <w:r>
        <w:t>January</w:t>
      </w:r>
      <w:r w:rsidRPr="00ED51A5">
        <w:t xml:space="preserve"> 1</w:t>
      </w:r>
      <w:r>
        <w:t>2</w:t>
      </w:r>
      <w:r w:rsidRPr="00ED51A5">
        <w:t>, 200</w:t>
      </w:r>
      <w:r>
        <w:t>9</w:t>
      </w:r>
    </w:p>
    <w:p w:rsidR="005329E6" w:rsidRPr="00ED51A5" w:rsidRDefault="005329E6" w:rsidP="005329E6">
      <w:r w:rsidRPr="00ED51A5">
        <w:t>---------------------------------------------/</w:t>
      </w:r>
    </w:p>
    <w:p w:rsidR="005329E6" w:rsidRPr="00ED51A5" w:rsidRDefault="005329E6" w:rsidP="005329E6"/>
    <w:p w:rsidR="005329E6" w:rsidRDefault="005329E6" w:rsidP="005329E6">
      <w:pPr>
        <w:ind w:right="-720"/>
        <w:jc w:val="center"/>
        <w:rPr>
          <w:b/>
          <w:u w:val="single"/>
        </w:rPr>
      </w:pPr>
    </w:p>
    <w:p w:rsidR="005329E6" w:rsidRDefault="005329E6" w:rsidP="005329E6">
      <w:pPr>
        <w:ind w:right="-720"/>
        <w:jc w:val="center"/>
        <w:rPr>
          <w:b/>
          <w:u w:val="single"/>
        </w:rPr>
      </w:pPr>
    </w:p>
    <w:p w:rsidR="005329E6" w:rsidRPr="00837A9D" w:rsidRDefault="005329E6" w:rsidP="005329E6">
      <w:pPr>
        <w:ind w:right="-720"/>
        <w:jc w:val="center"/>
        <w:rPr>
          <w:b/>
          <w:u w:val="single"/>
        </w:rPr>
      </w:pPr>
      <w:r w:rsidRPr="00837A9D">
        <w:rPr>
          <w:b/>
          <w:u w:val="single"/>
        </w:rPr>
        <w:t>NOTICE OF SERVICE</w:t>
      </w:r>
    </w:p>
    <w:p w:rsidR="005329E6" w:rsidRPr="00837A9D" w:rsidRDefault="005329E6" w:rsidP="005329E6">
      <w:pPr>
        <w:jc w:val="center"/>
      </w:pPr>
    </w:p>
    <w:p w:rsidR="005329E6" w:rsidRPr="00837A9D" w:rsidRDefault="005329E6" w:rsidP="005329E6"/>
    <w:p w:rsidR="005329E6" w:rsidRPr="00837A9D" w:rsidRDefault="005329E6" w:rsidP="005329E6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  <w:jc w:val="both"/>
      </w:pPr>
      <w:r w:rsidRPr="00837A9D">
        <w:tab/>
        <w:t xml:space="preserve">The Citizens of the State of Florida (Citizens), by and through J. R. Kelly, Public Counsel, serve their notice that the Citizens have provided documents responsive to the </w:t>
      </w:r>
      <w:r>
        <w:t>First</w:t>
      </w:r>
      <w:r w:rsidRPr="00837A9D">
        <w:t xml:space="preserve"> Request for Production of Documents (No</w:t>
      </w:r>
      <w:r>
        <w:t>. 1)</w:t>
      </w:r>
      <w:r w:rsidRPr="00837A9D">
        <w:t xml:space="preserve"> </w:t>
      </w:r>
      <w:r>
        <w:t xml:space="preserve">and First Set of Interrogatories (Nos. 1-4) </w:t>
      </w:r>
      <w:r w:rsidRPr="00837A9D">
        <w:t xml:space="preserve">served by </w:t>
      </w:r>
      <w:r>
        <w:t xml:space="preserve">the Florida Public Service Commission </w:t>
      </w:r>
      <w:r w:rsidRPr="00837A9D">
        <w:t xml:space="preserve">on the Office of Public Counsel on </w:t>
      </w:r>
      <w:r>
        <w:t>December</w:t>
      </w:r>
      <w:r w:rsidRPr="00837A9D">
        <w:t xml:space="preserve"> 1</w:t>
      </w:r>
      <w:r>
        <w:t>2</w:t>
      </w:r>
      <w:r w:rsidRPr="00837A9D">
        <w:t>, 2008.</w:t>
      </w:r>
    </w:p>
    <w:p w:rsidR="005329E6" w:rsidRPr="00837A9D" w:rsidRDefault="005329E6" w:rsidP="005329E6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</w:p>
    <w:p w:rsidR="005329E6" w:rsidRPr="00837A9D" w:rsidRDefault="005329E6" w:rsidP="005329E6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</w:p>
    <w:p w:rsidR="005329E6" w:rsidRPr="00837A9D" w:rsidRDefault="005329E6" w:rsidP="005329E6">
      <w:pPr>
        <w:jc w:val="both"/>
      </w:pPr>
    </w:p>
    <w:p w:rsidR="005329E6" w:rsidRPr="00837A9D" w:rsidRDefault="003C3E48" w:rsidP="005329E6">
      <w:pPr>
        <w:ind w:left="720" w:right="-720" w:firstLine="4320"/>
        <w:jc w:val="both"/>
      </w:pPr>
      <w:r>
        <w:rPr>
          <w:u w:val="single"/>
        </w:rPr>
        <w:t>s/Patricia A. Christensen</w:t>
      </w:r>
      <w:r w:rsidR="005329E6" w:rsidRPr="00837A9D">
        <w:tab/>
      </w:r>
      <w:r w:rsidR="005329E6" w:rsidRPr="00837A9D">
        <w:tab/>
      </w:r>
      <w:r w:rsidR="005329E6" w:rsidRPr="00837A9D">
        <w:tab/>
      </w:r>
      <w:r w:rsidR="005329E6" w:rsidRPr="00837A9D">
        <w:tab/>
      </w:r>
      <w:r w:rsidR="005329E6" w:rsidRPr="00837A9D">
        <w:tab/>
      </w:r>
      <w:r w:rsidR="005329E6" w:rsidRPr="00837A9D">
        <w:tab/>
      </w:r>
      <w:r w:rsidR="005329E6" w:rsidRPr="00837A9D">
        <w:tab/>
      </w:r>
      <w:r w:rsidR="005329E6" w:rsidRPr="00837A9D">
        <w:tab/>
      </w:r>
      <w:r w:rsidR="005329E6" w:rsidRPr="00837A9D">
        <w:tab/>
      </w:r>
      <w:r w:rsidR="005329E6" w:rsidRPr="00837A9D">
        <w:tab/>
      </w:r>
      <w:r w:rsidR="005329E6">
        <w:t>Patricia A. Christensen</w:t>
      </w:r>
    </w:p>
    <w:p w:rsidR="005329E6" w:rsidRPr="00837A9D" w:rsidRDefault="005329E6" w:rsidP="005329E6">
      <w:pPr>
        <w:ind w:left="4320" w:right="-720" w:firstLine="720"/>
        <w:jc w:val="both"/>
      </w:pPr>
      <w:r w:rsidRPr="00837A9D">
        <w:t>Associate Public Counsel</w:t>
      </w:r>
    </w:p>
    <w:p w:rsidR="005329E6" w:rsidRPr="00837A9D" w:rsidRDefault="005329E6" w:rsidP="005329E6">
      <w:pPr>
        <w:ind w:right="-720" w:firstLine="5040"/>
      </w:pPr>
    </w:p>
    <w:p w:rsidR="005329E6" w:rsidRPr="00837A9D" w:rsidRDefault="005329E6" w:rsidP="005329E6">
      <w:pPr>
        <w:ind w:left="720" w:right="-720" w:firstLine="4320"/>
      </w:pPr>
      <w:r w:rsidRPr="00837A9D">
        <w:t>Office of Public Counsel</w:t>
      </w:r>
    </w:p>
    <w:p w:rsidR="005329E6" w:rsidRPr="00837A9D" w:rsidRDefault="005329E6" w:rsidP="005329E6">
      <w:pPr>
        <w:ind w:left="4320" w:right="-720" w:firstLine="720"/>
      </w:pPr>
      <w:proofErr w:type="gramStart"/>
      <w:r w:rsidRPr="00837A9D">
        <w:t>c/o</w:t>
      </w:r>
      <w:proofErr w:type="gramEnd"/>
      <w:r w:rsidRPr="00837A9D">
        <w:t xml:space="preserve"> The Florida Legislature</w:t>
      </w:r>
    </w:p>
    <w:p w:rsidR="005329E6" w:rsidRPr="00837A9D" w:rsidRDefault="005329E6" w:rsidP="005329E6">
      <w:pPr>
        <w:ind w:left="4320" w:right="-720" w:firstLine="720"/>
      </w:pPr>
      <w:r w:rsidRPr="00837A9D">
        <w:t>111 W. Madison Street</w:t>
      </w:r>
    </w:p>
    <w:p w:rsidR="005329E6" w:rsidRPr="00837A9D" w:rsidRDefault="005329E6" w:rsidP="005329E6">
      <w:pPr>
        <w:ind w:left="4320" w:right="-720" w:firstLine="720"/>
      </w:pPr>
      <w:r w:rsidRPr="00837A9D">
        <w:t>Room 812</w:t>
      </w:r>
    </w:p>
    <w:p w:rsidR="005329E6" w:rsidRPr="00837A9D" w:rsidRDefault="005329E6" w:rsidP="005329E6">
      <w:pPr>
        <w:ind w:left="4320" w:right="-720" w:firstLine="720"/>
      </w:pPr>
      <w:r w:rsidRPr="00837A9D">
        <w:t>Tallahassee, FL  32399-1400</w:t>
      </w:r>
    </w:p>
    <w:p w:rsidR="005329E6" w:rsidRPr="00837A9D" w:rsidRDefault="005329E6" w:rsidP="005329E6">
      <w:pPr>
        <w:ind w:right="-720"/>
      </w:pPr>
    </w:p>
    <w:p w:rsidR="005329E6" w:rsidRPr="00837A9D" w:rsidRDefault="005329E6" w:rsidP="005329E6">
      <w:pPr>
        <w:ind w:left="4320" w:right="-720" w:firstLine="720"/>
      </w:pPr>
      <w:r w:rsidRPr="00837A9D">
        <w:t>(850) 488-9330</w:t>
      </w:r>
    </w:p>
    <w:p w:rsidR="005329E6" w:rsidRPr="00837A9D" w:rsidRDefault="005329E6" w:rsidP="005329E6">
      <w:pPr>
        <w:ind w:left="4320" w:right="-720" w:firstLine="720"/>
      </w:pPr>
      <w:r w:rsidRPr="00837A9D">
        <w:t>Attorney for Florida's Citizens</w:t>
      </w:r>
      <w:r w:rsidRPr="00837A9D">
        <w:tab/>
      </w:r>
    </w:p>
    <w:p w:rsidR="005329E6" w:rsidRPr="00FE0DB2" w:rsidRDefault="005329E6" w:rsidP="005329E6">
      <w:pPr>
        <w:jc w:val="center"/>
        <w:rPr>
          <w:b/>
          <w:u w:val="single"/>
        </w:rPr>
      </w:pPr>
      <w:r w:rsidRPr="00837A9D">
        <w:br w:type="page"/>
      </w:r>
      <w:r w:rsidRPr="00FE0DB2">
        <w:rPr>
          <w:b/>
          <w:u w:val="single"/>
        </w:rPr>
        <w:lastRenderedPageBreak/>
        <w:t>CERTIFICATE OF SERVICE</w:t>
      </w:r>
    </w:p>
    <w:p w:rsidR="005329E6" w:rsidRPr="00FE0DB2" w:rsidRDefault="005329E6" w:rsidP="005329E6">
      <w:pPr>
        <w:jc w:val="center"/>
        <w:rPr>
          <w:b/>
          <w:u w:val="single"/>
        </w:rPr>
      </w:pPr>
      <w:r>
        <w:rPr>
          <w:b/>
          <w:u w:val="single"/>
        </w:rPr>
        <w:t>DOCKET NO. 080317-EI</w:t>
      </w:r>
    </w:p>
    <w:p w:rsidR="005329E6" w:rsidRDefault="005329E6" w:rsidP="005329E6">
      <w:pPr>
        <w:jc w:val="center"/>
        <w:rPr>
          <w:u w:val="single"/>
        </w:rPr>
      </w:pPr>
    </w:p>
    <w:p w:rsidR="005329E6" w:rsidRPr="00C03B52" w:rsidRDefault="005329E6" w:rsidP="005329E6">
      <w:pPr>
        <w:jc w:val="center"/>
      </w:pPr>
    </w:p>
    <w:p w:rsidR="005329E6" w:rsidRPr="00837A9D" w:rsidRDefault="005329E6" w:rsidP="005329E6">
      <w:pPr>
        <w:spacing w:line="480" w:lineRule="auto"/>
        <w:jc w:val="both"/>
      </w:pPr>
      <w:r w:rsidRPr="006330EA">
        <w:tab/>
      </w:r>
      <w:r w:rsidRPr="00837A9D">
        <w:t xml:space="preserve"> I HEREBY CERTIFY that a true and correct copy of the foregoing Notice of Service has been furnished by </w:t>
      </w:r>
      <w:r>
        <w:t xml:space="preserve">electronic mail, hand-delivery (*) or </w:t>
      </w:r>
      <w:r w:rsidRPr="00837A9D">
        <w:t xml:space="preserve">U.S. Mail to the following parties on this </w:t>
      </w:r>
      <w:r>
        <w:t>12</w:t>
      </w:r>
      <w:r w:rsidRPr="00837A9D">
        <w:t xml:space="preserve">th day of </w:t>
      </w:r>
      <w:r>
        <w:t>January</w:t>
      </w:r>
      <w:r w:rsidRPr="00837A9D">
        <w:t>, 200</w:t>
      </w:r>
      <w:r>
        <w:t>9</w:t>
      </w:r>
      <w:r w:rsidRPr="00837A9D">
        <w:t>.</w:t>
      </w:r>
    </w:p>
    <w:p w:rsidR="005329E6" w:rsidRDefault="005329E6" w:rsidP="005329E6">
      <w:pPr>
        <w:jc w:val="both"/>
      </w:pPr>
    </w:p>
    <w:tbl>
      <w:tblPr>
        <w:tblW w:w="0" w:type="auto"/>
        <w:tblLook w:val="04A0"/>
      </w:tblPr>
      <w:tblGrid>
        <w:gridCol w:w="4788"/>
        <w:gridCol w:w="4788"/>
      </w:tblGrid>
      <w:tr w:rsidR="005329E6" w:rsidRPr="000B615B" w:rsidTr="00A70BEF">
        <w:tc>
          <w:tcPr>
            <w:tcW w:w="4788" w:type="dxa"/>
          </w:tcPr>
          <w:p w:rsidR="005329E6" w:rsidRPr="001670E6" w:rsidRDefault="005329E6" w:rsidP="00A70BEF">
            <w:pPr>
              <w:jc w:val="both"/>
            </w:pPr>
            <w:r w:rsidRPr="001670E6">
              <w:t>James Beasley</w:t>
            </w:r>
            <w:r>
              <w:t>/Lee Willis*</w:t>
            </w:r>
          </w:p>
          <w:p w:rsidR="005329E6" w:rsidRPr="001670E6" w:rsidRDefault="005329E6" w:rsidP="00A70BEF">
            <w:pPr>
              <w:jc w:val="both"/>
            </w:pPr>
            <w:proofErr w:type="spellStart"/>
            <w:r w:rsidRPr="001670E6">
              <w:t>Ausley</w:t>
            </w:r>
            <w:proofErr w:type="spellEnd"/>
            <w:r w:rsidRPr="001670E6">
              <w:t xml:space="preserve"> Law Firm</w:t>
            </w:r>
          </w:p>
          <w:p w:rsidR="005329E6" w:rsidRPr="001670E6" w:rsidRDefault="005329E6" w:rsidP="00A70BEF">
            <w:pPr>
              <w:jc w:val="both"/>
            </w:pPr>
            <w:r w:rsidRPr="001670E6">
              <w:t>P.O. Box 391</w:t>
            </w:r>
          </w:p>
          <w:p w:rsidR="005329E6" w:rsidRPr="000B615B" w:rsidRDefault="005329E6" w:rsidP="00A70BEF">
            <w:pPr>
              <w:jc w:val="both"/>
              <w:rPr>
                <w:lang w:val="es-ES"/>
              </w:rPr>
            </w:pPr>
            <w:r w:rsidRPr="000B615B">
              <w:rPr>
                <w:lang w:val="es-ES"/>
              </w:rPr>
              <w:t>Tallahassee, FL  32302</w:t>
            </w:r>
          </w:p>
        </w:tc>
        <w:tc>
          <w:tcPr>
            <w:tcW w:w="4788" w:type="dxa"/>
          </w:tcPr>
          <w:p w:rsidR="005329E6" w:rsidRPr="001670E6" w:rsidRDefault="005329E6" w:rsidP="00A70BEF">
            <w:pPr>
              <w:jc w:val="both"/>
            </w:pPr>
            <w:r w:rsidRPr="001670E6">
              <w:t xml:space="preserve">      Jean Hartman/Jennifer Brubaker</w:t>
            </w:r>
            <w:r>
              <w:t xml:space="preserve"> *</w:t>
            </w:r>
          </w:p>
          <w:p w:rsidR="005329E6" w:rsidRPr="001670E6" w:rsidRDefault="005329E6" w:rsidP="00A70BEF">
            <w:pPr>
              <w:jc w:val="both"/>
            </w:pPr>
            <w:r w:rsidRPr="001670E6">
              <w:t xml:space="preserve">      Keino Young/ Martha Brown</w:t>
            </w:r>
          </w:p>
          <w:p w:rsidR="005329E6" w:rsidRPr="001670E6" w:rsidRDefault="005329E6" w:rsidP="00A70BEF">
            <w:pPr>
              <w:jc w:val="both"/>
            </w:pPr>
            <w:r w:rsidRPr="001670E6">
              <w:t xml:space="preserve">      Florida </w:t>
            </w:r>
            <w:r w:rsidRPr="00EF2E40">
              <w:t>Public</w:t>
            </w:r>
            <w:r w:rsidRPr="001670E6">
              <w:t xml:space="preserve"> Service </w:t>
            </w:r>
            <w:r w:rsidRPr="00EF2E40">
              <w:t>Commission</w:t>
            </w:r>
          </w:p>
          <w:p w:rsidR="005329E6" w:rsidRPr="005D45A4" w:rsidRDefault="005329E6" w:rsidP="00A70BEF">
            <w:pPr>
              <w:rPr>
                <w:bCs/>
              </w:rPr>
            </w:pPr>
            <w:r w:rsidRPr="005D45A4">
              <w:rPr>
                <w:bCs/>
              </w:rPr>
              <w:t xml:space="preserve">      2540 Shumard Oak Boulevard</w:t>
            </w:r>
          </w:p>
          <w:p w:rsidR="005329E6" w:rsidRPr="005D45A4" w:rsidRDefault="005329E6" w:rsidP="00A70BEF">
            <w:pPr>
              <w:rPr>
                <w:bCs/>
              </w:rPr>
            </w:pPr>
            <w:r w:rsidRPr="005D45A4">
              <w:rPr>
                <w:bCs/>
              </w:rPr>
              <w:t xml:space="preserve">      Tallahassee, Florida 32399-0850</w:t>
            </w:r>
          </w:p>
          <w:p w:rsidR="005329E6" w:rsidRPr="000B615B" w:rsidRDefault="005329E6" w:rsidP="00A70BEF">
            <w:pPr>
              <w:jc w:val="both"/>
              <w:rPr>
                <w:lang w:val="es-ES"/>
              </w:rPr>
            </w:pPr>
          </w:p>
        </w:tc>
      </w:tr>
      <w:tr w:rsidR="005329E6" w:rsidRPr="001670E6" w:rsidTr="00A70BEF">
        <w:tc>
          <w:tcPr>
            <w:tcW w:w="4788" w:type="dxa"/>
          </w:tcPr>
          <w:p w:rsidR="005329E6" w:rsidRPr="001670E6" w:rsidRDefault="005329E6" w:rsidP="00A70BEF">
            <w:pPr>
              <w:jc w:val="both"/>
            </w:pPr>
            <w:r w:rsidRPr="001670E6">
              <w:t>Vicki Kaufman/Jon Moyle</w:t>
            </w:r>
          </w:p>
          <w:p w:rsidR="005329E6" w:rsidRDefault="005329E6" w:rsidP="00A70BEF">
            <w:pPr>
              <w:jc w:val="both"/>
            </w:pPr>
            <w:r w:rsidRPr="001670E6">
              <w:t xml:space="preserve">Florida Industrial Power </w:t>
            </w:r>
            <w:r w:rsidRPr="00EF2E40">
              <w:t>Users</w:t>
            </w:r>
            <w:r w:rsidRPr="001670E6">
              <w:t xml:space="preserve"> </w:t>
            </w:r>
            <w:r w:rsidRPr="00EF2E40">
              <w:t>Group</w:t>
            </w:r>
          </w:p>
          <w:p w:rsidR="005329E6" w:rsidRDefault="005329E6" w:rsidP="00A70BEF">
            <w:pPr>
              <w:jc w:val="both"/>
            </w:pPr>
            <w:r>
              <w:t>Anchors Law Firm</w:t>
            </w:r>
          </w:p>
          <w:p w:rsidR="005329E6" w:rsidRDefault="005329E6" w:rsidP="00A70BEF">
            <w:pPr>
              <w:jc w:val="both"/>
            </w:pPr>
            <w:r>
              <w:t>118 N. Gadsden Street</w:t>
            </w:r>
          </w:p>
          <w:p w:rsidR="005329E6" w:rsidRDefault="005329E6" w:rsidP="00A70BEF">
            <w:pPr>
              <w:jc w:val="both"/>
            </w:pPr>
            <w:r>
              <w:t>Tallahassee, FL  32301</w:t>
            </w:r>
          </w:p>
          <w:p w:rsidR="005329E6" w:rsidRPr="000B615B" w:rsidRDefault="005329E6" w:rsidP="00A70BEF">
            <w:pPr>
              <w:jc w:val="both"/>
              <w:rPr>
                <w:lang w:val="es-ES"/>
              </w:rPr>
            </w:pPr>
          </w:p>
        </w:tc>
        <w:tc>
          <w:tcPr>
            <w:tcW w:w="4788" w:type="dxa"/>
          </w:tcPr>
          <w:p w:rsidR="005329E6" w:rsidRPr="001670E6" w:rsidRDefault="005329E6" w:rsidP="00A70BEF">
            <w:pPr>
              <w:jc w:val="both"/>
            </w:pPr>
            <w:r w:rsidRPr="001670E6">
              <w:t xml:space="preserve">      R. Scheffel Wright</w:t>
            </w:r>
          </w:p>
          <w:p w:rsidR="005329E6" w:rsidRPr="001670E6" w:rsidRDefault="005329E6" w:rsidP="00A70BEF">
            <w:pPr>
              <w:jc w:val="both"/>
            </w:pPr>
            <w:r w:rsidRPr="001670E6">
              <w:t xml:space="preserve">      Young Law Firm</w:t>
            </w:r>
          </w:p>
          <w:p w:rsidR="005329E6" w:rsidRPr="001670E6" w:rsidRDefault="005329E6" w:rsidP="00A70BEF">
            <w:pPr>
              <w:jc w:val="both"/>
            </w:pPr>
            <w:r w:rsidRPr="001670E6">
              <w:t xml:space="preserve">      225 S. Adams </w:t>
            </w:r>
            <w:r w:rsidRPr="00EF2E40">
              <w:t>Street</w:t>
            </w:r>
            <w:r w:rsidRPr="001670E6">
              <w:t>, Ste. 200</w:t>
            </w:r>
          </w:p>
          <w:p w:rsidR="005329E6" w:rsidRPr="001670E6" w:rsidRDefault="005329E6" w:rsidP="00A70BEF">
            <w:pPr>
              <w:jc w:val="both"/>
            </w:pPr>
            <w:r w:rsidRPr="001670E6">
              <w:t xml:space="preserve">      Tallahassee, FL  32308</w:t>
            </w:r>
          </w:p>
        </w:tc>
      </w:tr>
    </w:tbl>
    <w:p w:rsidR="005329E6" w:rsidRDefault="005329E6" w:rsidP="005329E6">
      <w:pPr>
        <w:jc w:val="both"/>
      </w:pPr>
      <w:r>
        <w:t>Paula Brown</w:t>
      </w:r>
      <w:r>
        <w:tab/>
      </w:r>
      <w:r>
        <w:tab/>
      </w:r>
      <w:r>
        <w:tab/>
      </w:r>
      <w:r>
        <w:tab/>
      </w:r>
      <w:r>
        <w:tab/>
      </w:r>
      <w:r>
        <w:tab/>
        <w:t>Michael B. Twomey</w:t>
      </w:r>
    </w:p>
    <w:p w:rsidR="005329E6" w:rsidRDefault="005329E6" w:rsidP="005329E6">
      <w:pPr>
        <w:jc w:val="both"/>
      </w:pPr>
      <w:r>
        <w:t>Tampa Electric Company</w:t>
      </w:r>
      <w:r>
        <w:tab/>
      </w:r>
      <w:r>
        <w:tab/>
      </w:r>
      <w:r>
        <w:tab/>
      </w:r>
      <w:r>
        <w:tab/>
        <w:t>P.O. Box 5256</w:t>
      </w:r>
    </w:p>
    <w:p w:rsidR="005329E6" w:rsidRDefault="005329E6" w:rsidP="005329E6">
      <w:pPr>
        <w:jc w:val="both"/>
      </w:pPr>
      <w:r>
        <w:t>P.O. Box 111</w:t>
      </w:r>
      <w:r>
        <w:tab/>
      </w:r>
      <w:r>
        <w:tab/>
      </w:r>
      <w:r>
        <w:tab/>
      </w:r>
      <w:r>
        <w:tab/>
      </w:r>
      <w:r>
        <w:tab/>
      </w:r>
      <w:r>
        <w:tab/>
        <w:t>Tallahassee, FL  32314-5256</w:t>
      </w:r>
    </w:p>
    <w:p w:rsidR="005329E6" w:rsidRDefault="005329E6" w:rsidP="005329E6">
      <w:pPr>
        <w:jc w:val="both"/>
      </w:pPr>
      <w:r>
        <w:t>Tampa, FL  33602</w:t>
      </w:r>
    </w:p>
    <w:p w:rsidR="005329E6" w:rsidRDefault="005329E6" w:rsidP="005329E6">
      <w:pPr>
        <w:jc w:val="both"/>
      </w:pPr>
    </w:p>
    <w:p w:rsidR="005329E6" w:rsidRDefault="005329E6" w:rsidP="005329E6">
      <w:pPr>
        <w:jc w:val="both"/>
      </w:pPr>
      <w:proofErr w:type="gramStart"/>
      <w:r>
        <w:t>Cecilia Bradley</w:t>
      </w:r>
      <w:r>
        <w:tab/>
      </w:r>
      <w:r>
        <w:tab/>
      </w:r>
      <w:r>
        <w:tab/>
      </w:r>
      <w:r>
        <w:tab/>
      </w:r>
      <w:r>
        <w:tab/>
        <w:t>John W. McWhirter, Jr.</w:t>
      </w:r>
      <w:proofErr w:type="gramEnd"/>
    </w:p>
    <w:p w:rsidR="005329E6" w:rsidRDefault="005329E6" w:rsidP="005329E6">
      <w:pPr>
        <w:jc w:val="both"/>
      </w:pPr>
      <w:proofErr w:type="gramStart"/>
      <w:r>
        <w:t>Office of the Attorney General</w:t>
      </w:r>
      <w:r>
        <w:tab/>
      </w:r>
      <w:r>
        <w:tab/>
      </w:r>
      <w:r>
        <w:tab/>
        <w:t>McWhirter, Reeves &amp; Davidson, P.A.</w:t>
      </w:r>
      <w:proofErr w:type="gramEnd"/>
      <w:r>
        <w:tab/>
      </w:r>
    </w:p>
    <w:p w:rsidR="005329E6" w:rsidRDefault="005329E6" w:rsidP="005329E6">
      <w:pPr>
        <w:jc w:val="both"/>
      </w:pPr>
      <w:r>
        <w:t>The Capitol – PL 01</w:t>
      </w:r>
      <w:r>
        <w:tab/>
      </w:r>
      <w:r>
        <w:tab/>
      </w:r>
      <w:r>
        <w:tab/>
      </w:r>
      <w:r>
        <w:tab/>
      </w:r>
      <w:r>
        <w:tab/>
        <w:t>P.O. Box 3350</w:t>
      </w:r>
    </w:p>
    <w:p w:rsidR="005329E6" w:rsidRDefault="005329E6" w:rsidP="005329E6">
      <w:pPr>
        <w:jc w:val="both"/>
      </w:pPr>
      <w:r>
        <w:t>Tallahassee, FL  32399-1050</w:t>
      </w:r>
      <w:r>
        <w:tab/>
      </w:r>
      <w:r>
        <w:tab/>
      </w:r>
      <w:r>
        <w:tab/>
      </w:r>
      <w:r>
        <w:tab/>
        <w:t>Tampa, FL  33601-3350</w:t>
      </w:r>
    </w:p>
    <w:p w:rsidR="005329E6" w:rsidRPr="001670E6" w:rsidRDefault="005329E6" w:rsidP="005329E6">
      <w:pPr>
        <w:jc w:val="both"/>
      </w:pPr>
    </w:p>
    <w:p w:rsidR="005329E6" w:rsidRDefault="005329E6" w:rsidP="005329E6">
      <w:pPr>
        <w:jc w:val="both"/>
      </w:pPr>
    </w:p>
    <w:p w:rsidR="005329E6" w:rsidRDefault="005329E6" w:rsidP="005329E6">
      <w:pPr>
        <w:jc w:val="both"/>
      </w:pPr>
    </w:p>
    <w:p w:rsidR="005329E6" w:rsidRPr="001670E6" w:rsidRDefault="005329E6" w:rsidP="005329E6">
      <w:pPr>
        <w:jc w:val="both"/>
      </w:pPr>
    </w:p>
    <w:p w:rsidR="005329E6" w:rsidRDefault="005329E6" w:rsidP="005329E6">
      <w:pPr>
        <w:jc w:val="both"/>
      </w:pPr>
      <w:r w:rsidRPr="001670E6">
        <w:tab/>
      </w:r>
      <w:r w:rsidRPr="001670E6">
        <w:tab/>
      </w:r>
      <w:r w:rsidRPr="001670E6">
        <w:tab/>
      </w:r>
      <w:r w:rsidRPr="001670E6">
        <w:tab/>
      </w:r>
      <w:r w:rsidRPr="001670E6">
        <w:tab/>
      </w:r>
      <w:r w:rsidRPr="001670E6">
        <w:tab/>
      </w:r>
      <w:r w:rsidRPr="001670E6">
        <w:tab/>
      </w:r>
      <w:r w:rsidRPr="001670E6">
        <w:tab/>
      </w:r>
      <w:r w:rsidR="003C3E48">
        <w:rPr>
          <w:u w:val="single"/>
        </w:rPr>
        <w:t>s/Patricia A. Christensen</w:t>
      </w:r>
    </w:p>
    <w:p w:rsidR="005329E6" w:rsidRDefault="005329E6" w:rsidP="005329E6">
      <w:pPr>
        <w:jc w:val="both"/>
      </w:pPr>
      <w:r w:rsidRPr="006330EA">
        <w:tab/>
      </w:r>
      <w:r w:rsidRPr="006330EA">
        <w:tab/>
      </w:r>
      <w:r w:rsidRPr="006330EA">
        <w:tab/>
      </w:r>
      <w:r w:rsidRPr="006330EA">
        <w:tab/>
      </w:r>
      <w:r w:rsidRPr="006330EA">
        <w:tab/>
      </w:r>
      <w:r>
        <w:tab/>
      </w:r>
      <w:r w:rsidRPr="006330EA">
        <w:tab/>
      </w:r>
      <w:r>
        <w:tab/>
        <w:t>Patricia A. Christensen</w:t>
      </w:r>
    </w:p>
    <w:p w:rsidR="005329E6" w:rsidRDefault="005329E6" w:rsidP="005329E6">
      <w:pPr>
        <w:jc w:val="both"/>
      </w:pPr>
      <w:r w:rsidRPr="006330EA">
        <w:tab/>
      </w:r>
      <w:r w:rsidRPr="006330EA">
        <w:tab/>
      </w:r>
      <w:r w:rsidRPr="006330EA">
        <w:tab/>
      </w:r>
      <w:r>
        <w:tab/>
      </w:r>
      <w:r>
        <w:tab/>
      </w:r>
      <w:r>
        <w:tab/>
      </w:r>
      <w:r>
        <w:tab/>
      </w:r>
      <w:r>
        <w:tab/>
        <w:t>Associate</w:t>
      </w:r>
      <w:r w:rsidRPr="006330EA">
        <w:t xml:space="preserve"> Public Counsel</w:t>
      </w:r>
    </w:p>
    <w:p w:rsidR="005329E6" w:rsidRPr="004406E2" w:rsidRDefault="005329E6" w:rsidP="005329E6">
      <w:pPr>
        <w:ind w:left="1170"/>
      </w:pPr>
    </w:p>
    <w:p w:rsidR="005329E6" w:rsidRDefault="005329E6" w:rsidP="005329E6"/>
    <w:p w:rsidR="001416FC" w:rsidRDefault="001416FC"/>
    <w:sectPr w:rsidR="001416FC" w:rsidSect="00790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5329E6"/>
    <w:rsid w:val="000259C9"/>
    <w:rsid w:val="00137989"/>
    <w:rsid w:val="001416FC"/>
    <w:rsid w:val="001D3AE6"/>
    <w:rsid w:val="00254648"/>
    <w:rsid w:val="00356CFD"/>
    <w:rsid w:val="003C3E48"/>
    <w:rsid w:val="00501FD9"/>
    <w:rsid w:val="00507FE6"/>
    <w:rsid w:val="005329E6"/>
    <w:rsid w:val="00707A8B"/>
    <w:rsid w:val="00790DA5"/>
    <w:rsid w:val="00A1044A"/>
    <w:rsid w:val="00C76985"/>
    <w:rsid w:val="00D57CDE"/>
    <w:rsid w:val="00DF1238"/>
    <w:rsid w:val="00E1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E6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1791</Characters>
  <Application>Microsoft Office Word</Application>
  <DocSecurity>0</DocSecurity>
  <Lines>14</Lines>
  <Paragraphs>4</Paragraphs>
  <ScaleCrop>false</ScaleCrop>
  <Company>Florida Legislature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davis.phyllis</dc:creator>
  <cp:keywords/>
  <dc:description/>
  <cp:lastModifiedBy>davis.phyllis</cp:lastModifiedBy>
  <cp:revision>2</cp:revision>
  <dcterms:created xsi:type="dcterms:W3CDTF">2009-01-12T19:59:00Z</dcterms:created>
  <dcterms:modified xsi:type="dcterms:W3CDTF">2009-01-12T21:35:00Z</dcterms:modified>
</cp:coreProperties>
</file>