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CC" w:rsidRDefault="009A5F68" w:rsidP="00145FCC">
      <w:pPr>
        <w:tabs>
          <w:tab w:val="left" w:pos="2790"/>
        </w:tabs>
        <w:rPr>
          <w:rFonts w:ascii="Blue Highway" w:hAnsi="Blue Highway"/>
          <w:sz w:val="40"/>
          <w:szCs w:val="40"/>
        </w:rPr>
      </w:pPr>
      <w:r>
        <w:rPr>
          <w:rFonts w:ascii="Blue Highway" w:hAnsi="Blue Highway"/>
          <w:sz w:val="28"/>
          <w:szCs w:val="28"/>
        </w:rPr>
        <w:tab/>
      </w:r>
    </w:p>
    <w:p w:rsidR="00145FCC" w:rsidRDefault="00145FCC" w:rsidP="00145FCC">
      <w:pPr>
        <w:tabs>
          <w:tab w:val="left" w:pos="2790"/>
        </w:tabs>
        <w:rPr>
          <w:rFonts w:ascii="Blue Highway" w:hAnsi="Blue Highway"/>
          <w:sz w:val="40"/>
          <w:szCs w:val="40"/>
        </w:rPr>
      </w:pPr>
    </w:p>
    <w:p w:rsidR="007D3431" w:rsidRDefault="007D3431" w:rsidP="00145FCC">
      <w:pPr>
        <w:tabs>
          <w:tab w:val="left" w:pos="2790"/>
        </w:tabs>
        <w:rPr>
          <w:rFonts w:ascii="Blue Highway" w:hAnsi="Blue Highway"/>
          <w:sz w:val="40"/>
          <w:szCs w:val="40"/>
        </w:rPr>
      </w:pPr>
    </w:p>
    <w:p w:rsidR="007D3431" w:rsidRDefault="007D3431" w:rsidP="00145FCC">
      <w:pPr>
        <w:tabs>
          <w:tab w:val="left" w:pos="2790"/>
        </w:tabs>
        <w:rPr>
          <w:rFonts w:ascii="Blue Highway" w:hAnsi="Blue Highway"/>
          <w:sz w:val="40"/>
          <w:szCs w:val="40"/>
        </w:rPr>
      </w:pPr>
    </w:p>
    <w:p w:rsidR="007D3431" w:rsidRDefault="007D3431" w:rsidP="00145FCC">
      <w:pPr>
        <w:tabs>
          <w:tab w:val="left" w:pos="2790"/>
        </w:tabs>
        <w:rPr>
          <w:rFonts w:ascii="Blue Highway" w:hAnsi="Blue Highway"/>
          <w:sz w:val="40"/>
          <w:szCs w:val="40"/>
        </w:rPr>
      </w:pPr>
    </w:p>
    <w:p w:rsidR="007D3431" w:rsidRDefault="007D3431" w:rsidP="00145FCC">
      <w:pPr>
        <w:tabs>
          <w:tab w:val="left" w:pos="2790"/>
        </w:tabs>
        <w:rPr>
          <w:rFonts w:ascii="Blue Highway" w:hAnsi="Blue Highway"/>
          <w:sz w:val="40"/>
          <w:szCs w:val="40"/>
        </w:rPr>
      </w:pPr>
    </w:p>
    <w:p w:rsidR="00145FCC" w:rsidRDefault="00145FCC" w:rsidP="00145FCC">
      <w:pPr>
        <w:tabs>
          <w:tab w:val="left" w:pos="2790"/>
        </w:tabs>
        <w:rPr>
          <w:rFonts w:ascii="Blue Highway" w:hAnsi="Blue Highway"/>
          <w:sz w:val="40"/>
          <w:szCs w:val="40"/>
        </w:rPr>
      </w:pPr>
    </w:p>
    <w:p w:rsidR="00145FCC" w:rsidRDefault="00184F6E" w:rsidP="00145FCC">
      <w:pPr>
        <w:tabs>
          <w:tab w:val="left" w:pos="2790"/>
        </w:tabs>
        <w:rPr>
          <w:rFonts w:ascii="Blue Highway" w:hAnsi="Blue Highway"/>
          <w:sz w:val="28"/>
          <w:szCs w:val="28"/>
        </w:rPr>
      </w:pPr>
      <w:r>
        <w:rPr>
          <w:rFonts w:ascii="Blue Highway" w:hAnsi="Blue Highway"/>
          <w:sz w:val="28"/>
          <w:szCs w:val="28"/>
        </w:rPr>
        <w:t xml:space="preserve">February </w:t>
      </w:r>
      <w:r w:rsidR="00506FF4">
        <w:rPr>
          <w:rFonts w:ascii="Blue Highway" w:hAnsi="Blue Highway"/>
          <w:sz w:val="28"/>
          <w:szCs w:val="28"/>
        </w:rPr>
        <w:t>16</w:t>
      </w:r>
      <w:r>
        <w:rPr>
          <w:rFonts w:ascii="Blue Highway" w:hAnsi="Blue Highway"/>
          <w:sz w:val="28"/>
          <w:szCs w:val="28"/>
        </w:rPr>
        <w:t>, 2010</w:t>
      </w:r>
    </w:p>
    <w:p w:rsidR="00145FCC" w:rsidRDefault="00145FCC" w:rsidP="00145FCC">
      <w:pPr>
        <w:tabs>
          <w:tab w:val="left" w:pos="2790"/>
        </w:tabs>
        <w:rPr>
          <w:rFonts w:ascii="Blue Highway" w:hAnsi="Blue Highway"/>
          <w:sz w:val="28"/>
          <w:szCs w:val="28"/>
        </w:rPr>
      </w:pPr>
    </w:p>
    <w:p w:rsidR="00145FCC" w:rsidRDefault="00506FF4" w:rsidP="00145FCC">
      <w:pPr>
        <w:tabs>
          <w:tab w:val="left" w:pos="2790"/>
        </w:tabs>
        <w:rPr>
          <w:rFonts w:ascii="Blue Highway" w:hAnsi="Blue Highway"/>
          <w:sz w:val="28"/>
          <w:szCs w:val="28"/>
        </w:rPr>
      </w:pPr>
      <w:r>
        <w:rPr>
          <w:rFonts w:ascii="Blue Highway" w:hAnsi="Blue Highway"/>
          <w:sz w:val="28"/>
          <w:szCs w:val="28"/>
        </w:rPr>
        <w:t>Commission Clerk</w:t>
      </w:r>
    </w:p>
    <w:p w:rsidR="00983DDE" w:rsidRDefault="00506FF4" w:rsidP="00145FCC">
      <w:pPr>
        <w:tabs>
          <w:tab w:val="left" w:pos="2790"/>
        </w:tabs>
        <w:rPr>
          <w:rFonts w:ascii="Blue Highway" w:hAnsi="Blue Highway"/>
          <w:sz w:val="28"/>
          <w:szCs w:val="28"/>
        </w:rPr>
      </w:pPr>
      <w:r>
        <w:rPr>
          <w:rFonts w:ascii="Blue Highway" w:hAnsi="Blue Highway"/>
          <w:sz w:val="28"/>
          <w:szCs w:val="28"/>
        </w:rPr>
        <w:t>Florida Public Service Commission</w:t>
      </w:r>
    </w:p>
    <w:p w:rsidR="00145FCC" w:rsidRDefault="00506FF4" w:rsidP="00145FCC">
      <w:pPr>
        <w:tabs>
          <w:tab w:val="left" w:pos="2790"/>
        </w:tabs>
        <w:rPr>
          <w:rFonts w:ascii="Blue Highway" w:hAnsi="Blue Highway"/>
          <w:sz w:val="28"/>
          <w:szCs w:val="28"/>
        </w:rPr>
      </w:pPr>
      <w:r>
        <w:rPr>
          <w:rFonts w:ascii="Blue Highway" w:hAnsi="Blue Highway"/>
          <w:sz w:val="28"/>
          <w:szCs w:val="28"/>
        </w:rPr>
        <w:t>2540 Shumard Oak Blvd.</w:t>
      </w:r>
    </w:p>
    <w:p w:rsidR="00506FF4" w:rsidRDefault="00506FF4" w:rsidP="00145FCC">
      <w:pPr>
        <w:tabs>
          <w:tab w:val="left" w:pos="2790"/>
        </w:tabs>
        <w:rPr>
          <w:rFonts w:ascii="Blue Highway" w:hAnsi="Blue Highway"/>
          <w:sz w:val="28"/>
          <w:szCs w:val="28"/>
        </w:rPr>
      </w:pPr>
      <w:r>
        <w:rPr>
          <w:rFonts w:ascii="Blue Highway" w:hAnsi="Blue Highway"/>
          <w:sz w:val="28"/>
          <w:szCs w:val="28"/>
        </w:rPr>
        <w:t>Tallahassee, FL. 32399</w:t>
      </w:r>
    </w:p>
    <w:p w:rsidR="00506FF4" w:rsidRDefault="00506FF4" w:rsidP="00145FCC">
      <w:pPr>
        <w:tabs>
          <w:tab w:val="left" w:pos="2790"/>
        </w:tabs>
        <w:rPr>
          <w:rFonts w:ascii="Blue Highway" w:hAnsi="Blue Highway"/>
          <w:sz w:val="28"/>
          <w:szCs w:val="28"/>
        </w:rPr>
      </w:pPr>
    </w:p>
    <w:p w:rsidR="00145FCC" w:rsidRDefault="00145FCC" w:rsidP="00145FCC">
      <w:pPr>
        <w:tabs>
          <w:tab w:val="left" w:pos="2790"/>
        </w:tabs>
        <w:rPr>
          <w:rFonts w:ascii="Blue Highway" w:hAnsi="Blue Highway"/>
          <w:sz w:val="28"/>
          <w:szCs w:val="28"/>
        </w:rPr>
      </w:pPr>
      <w:r>
        <w:rPr>
          <w:rFonts w:ascii="Blue Highway" w:hAnsi="Blue Highway"/>
          <w:sz w:val="28"/>
          <w:szCs w:val="28"/>
        </w:rPr>
        <w:t xml:space="preserve">RE:  </w:t>
      </w:r>
      <w:r w:rsidR="00506FF4">
        <w:rPr>
          <w:rFonts w:ascii="Blue Highway" w:hAnsi="Blue Highway"/>
          <w:sz w:val="28"/>
          <w:szCs w:val="28"/>
        </w:rPr>
        <w:t>Docket# 090415</w:t>
      </w:r>
      <w:r w:rsidR="00BB0CD4">
        <w:rPr>
          <w:rFonts w:ascii="Blue Highway" w:hAnsi="Blue Highway"/>
          <w:sz w:val="28"/>
          <w:szCs w:val="28"/>
        </w:rPr>
        <w:t>.</w:t>
      </w:r>
    </w:p>
    <w:p w:rsidR="00BB0CD4" w:rsidRDefault="00BB0CD4" w:rsidP="00145FCC">
      <w:pPr>
        <w:tabs>
          <w:tab w:val="left" w:pos="2790"/>
        </w:tabs>
        <w:rPr>
          <w:rFonts w:ascii="Blue Highway" w:hAnsi="Blue Highway"/>
          <w:sz w:val="28"/>
          <w:szCs w:val="28"/>
        </w:rPr>
      </w:pPr>
    </w:p>
    <w:p w:rsidR="00145FCC" w:rsidRDefault="00983DDE" w:rsidP="00145FCC">
      <w:pPr>
        <w:tabs>
          <w:tab w:val="left" w:pos="2790"/>
        </w:tabs>
        <w:rPr>
          <w:rFonts w:ascii="Blue Highway" w:hAnsi="Blue Highway"/>
          <w:sz w:val="28"/>
          <w:szCs w:val="28"/>
        </w:rPr>
      </w:pPr>
      <w:r>
        <w:rPr>
          <w:rFonts w:ascii="Blue Highway" w:hAnsi="Blue Highway"/>
          <w:sz w:val="28"/>
          <w:szCs w:val="28"/>
        </w:rPr>
        <w:t xml:space="preserve">Dear </w:t>
      </w:r>
      <w:r w:rsidR="00506FF4">
        <w:rPr>
          <w:rFonts w:ascii="Blue Highway" w:hAnsi="Blue Highway"/>
          <w:sz w:val="28"/>
          <w:szCs w:val="28"/>
        </w:rPr>
        <w:t>Commission Clerk:</w:t>
      </w:r>
    </w:p>
    <w:p w:rsidR="00145FCC" w:rsidRDefault="00145FCC" w:rsidP="00145FCC">
      <w:pPr>
        <w:tabs>
          <w:tab w:val="left" w:pos="2790"/>
        </w:tabs>
        <w:rPr>
          <w:rFonts w:ascii="Blue Highway" w:hAnsi="Blue Highway"/>
          <w:sz w:val="28"/>
          <w:szCs w:val="28"/>
        </w:rPr>
      </w:pPr>
    </w:p>
    <w:p w:rsidR="00506FF4" w:rsidRDefault="00506FF4" w:rsidP="00145FCC">
      <w:pPr>
        <w:tabs>
          <w:tab w:val="left" w:pos="2790"/>
        </w:tabs>
        <w:rPr>
          <w:rFonts w:ascii="Blue Highway" w:hAnsi="Blue Highway"/>
          <w:sz w:val="28"/>
          <w:szCs w:val="28"/>
        </w:rPr>
      </w:pPr>
      <w:r>
        <w:rPr>
          <w:rFonts w:ascii="Blue Highway" w:hAnsi="Blue Highway"/>
          <w:sz w:val="28"/>
          <w:szCs w:val="28"/>
        </w:rPr>
        <w:t>Order # PSC 09-0793-PCU-SU, a granted request for Interim rates for West Lakeland Wastewater, was never implemented and no monies where collected from the customers due to the failure of the utility to secure the interim funds collected as required by commission rule.</w:t>
      </w:r>
    </w:p>
    <w:p w:rsidR="00506FF4" w:rsidRDefault="00506FF4" w:rsidP="00145FCC">
      <w:pPr>
        <w:tabs>
          <w:tab w:val="left" w:pos="2790"/>
        </w:tabs>
        <w:rPr>
          <w:rFonts w:ascii="Blue Highway" w:hAnsi="Blue Highway"/>
          <w:sz w:val="28"/>
          <w:szCs w:val="28"/>
        </w:rPr>
      </w:pPr>
    </w:p>
    <w:p w:rsidR="00506FF4" w:rsidRDefault="00506FF4" w:rsidP="00145FCC">
      <w:pPr>
        <w:tabs>
          <w:tab w:val="left" w:pos="2790"/>
        </w:tabs>
        <w:rPr>
          <w:rFonts w:ascii="Blue Highway" w:hAnsi="Blue Highway"/>
          <w:sz w:val="28"/>
          <w:szCs w:val="28"/>
        </w:rPr>
      </w:pPr>
      <w:r>
        <w:rPr>
          <w:rFonts w:ascii="Blue Highway" w:hAnsi="Blue Highway"/>
          <w:sz w:val="28"/>
          <w:szCs w:val="28"/>
        </w:rPr>
        <w:t>Have a nice day.</w:t>
      </w:r>
    </w:p>
    <w:p w:rsidR="00506FF4" w:rsidRDefault="00506FF4" w:rsidP="00145FCC">
      <w:pPr>
        <w:tabs>
          <w:tab w:val="left" w:pos="2790"/>
        </w:tabs>
        <w:rPr>
          <w:rFonts w:ascii="Blue Highway" w:hAnsi="Blue Highway"/>
          <w:sz w:val="28"/>
          <w:szCs w:val="28"/>
        </w:rPr>
      </w:pPr>
    </w:p>
    <w:p w:rsidR="00506FF4" w:rsidRDefault="00506FF4" w:rsidP="00145FCC">
      <w:pPr>
        <w:tabs>
          <w:tab w:val="left" w:pos="2790"/>
        </w:tabs>
        <w:rPr>
          <w:rFonts w:ascii="Blue Highway" w:hAnsi="Blue Highway"/>
          <w:sz w:val="28"/>
          <w:szCs w:val="28"/>
        </w:rPr>
      </w:pPr>
    </w:p>
    <w:p w:rsidR="00145FCC" w:rsidRDefault="00145FCC" w:rsidP="00145FCC">
      <w:pPr>
        <w:tabs>
          <w:tab w:val="left" w:pos="2790"/>
        </w:tabs>
        <w:rPr>
          <w:rFonts w:ascii="Blue Highway" w:hAnsi="Blue Highway"/>
          <w:sz w:val="28"/>
          <w:szCs w:val="28"/>
        </w:rPr>
      </w:pPr>
      <w:r>
        <w:rPr>
          <w:rFonts w:ascii="Blue Highway" w:hAnsi="Blue Highway"/>
          <w:sz w:val="28"/>
          <w:szCs w:val="28"/>
        </w:rPr>
        <w:t>Sincerely,</w:t>
      </w:r>
    </w:p>
    <w:p w:rsidR="00145FCC" w:rsidRDefault="00145FCC" w:rsidP="00145FCC">
      <w:pPr>
        <w:tabs>
          <w:tab w:val="left" w:pos="2790"/>
        </w:tabs>
        <w:rPr>
          <w:rFonts w:ascii="Blue Highway" w:hAnsi="Blue Highway"/>
          <w:sz w:val="28"/>
          <w:szCs w:val="28"/>
        </w:rPr>
      </w:pPr>
    </w:p>
    <w:p w:rsidR="00145FCC" w:rsidRDefault="00145FCC" w:rsidP="00145FCC">
      <w:pPr>
        <w:tabs>
          <w:tab w:val="left" w:pos="2790"/>
        </w:tabs>
        <w:rPr>
          <w:rFonts w:ascii="Blue Highway" w:hAnsi="Blue Highway"/>
          <w:sz w:val="28"/>
          <w:szCs w:val="28"/>
        </w:rPr>
      </w:pPr>
    </w:p>
    <w:p w:rsidR="00145FCC" w:rsidRDefault="00983DDE" w:rsidP="00145FCC">
      <w:pPr>
        <w:tabs>
          <w:tab w:val="left" w:pos="2790"/>
        </w:tabs>
        <w:rPr>
          <w:rFonts w:ascii="Blue Highway" w:hAnsi="Blue Highway"/>
          <w:sz w:val="28"/>
          <w:szCs w:val="28"/>
        </w:rPr>
      </w:pPr>
      <w:r>
        <w:rPr>
          <w:rFonts w:ascii="Blue Highway" w:hAnsi="Blue Highway"/>
          <w:sz w:val="28"/>
          <w:szCs w:val="28"/>
        </w:rPr>
        <w:t xml:space="preserve">S / </w:t>
      </w:r>
      <w:r w:rsidR="00145FCC">
        <w:rPr>
          <w:rFonts w:ascii="Blue Highway" w:hAnsi="Blue Highway"/>
          <w:sz w:val="28"/>
          <w:szCs w:val="28"/>
        </w:rPr>
        <w:t>Mike Smallridge</w:t>
      </w:r>
    </w:p>
    <w:p w:rsidR="007D1AFB" w:rsidRDefault="007D1AFB" w:rsidP="00145FCC">
      <w:pPr>
        <w:tabs>
          <w:tab w:val="left" w:pos="2790"/>
        </w:tabs>
        <w:rPr>
          <w:rFonts w:ascii="Blue Highway" w:hAnsi="Blue Highway"/>
          <w:sz w:val="28"/>
          <w:szCs w:val="28"/>
        </w:rPr>
      </w:pPr>
      <w:r>
        <w:rPr>
          <w:rFonts w:ascii="Blue Highway" w:hAnsi="Blue Highway"/>
          <w:sz w:val="28"/>
          <w:szCs w:val="28"/>
        </w:rPr>
        <w:t>Receiver of West Lakeland Wastewater.</w:t>
      </w:r>
    </w:p>
    <w:p w:rsidR="004D6C16" w:rsidRDefault="004D6C16" w:rsidP="004D6C16">
      <w:pPr>
        <w:ind w:left="9360"/>
        <w:jc w:val="both"/>
        <w:rPr>
          <w:rFonts w:ascii="Blue Highway" w:hAnsi="Blue Highway"/>
          <w:sz w:val="28"/>
          <w:szCs w:val="28"/>
        </w:rPr>
      </w:pPr>
    </w:p>
    <w:p w:rsidR="004D6C16" w:rsidRDefault="004D6C16" w:rsidP="004D6C16">
      <w:pPr>
        <w:ind w:left="9360"/>
        <w:rPr>
          <w:rFonts w:ascii="Blue Highway" w:hAnsi="Blue Highway"/>
          <w:sz w:val="28"/>
          <w:szCs w:val="28"/>
        </w:rPr>
      </w:pPr>
    </w:p>
    <w:p w:rsidR="004D6C16" w:rsidRDefault="004D6C16" w:rsidP="004D6C16">
      <w:pPr>
        <w:ind w:left="9360"/>
        <w:rPr>
          <w:rFonts w:ascii="Blue Highway" w:hAnsi="Blue Highway"/>
          <w:sz w:val="32"/>
          <w:szCs w:val="32"/>
        </w:rPr>
      </w:pPr>
    </w:p>
    <w:p w:rsidR="004D6C16" w:rsidRDefault="004D6C16" w:rsidP="004D6C16">
      <w:pPr>
        <w:ind w:left="9360"/>
        <w:rPr>
          <w:rFonts w:ascii="Blue Highway" w:hAnsi="Blue Highway"/>
          <w:sz w:val="32"/>
          <w:szCs w:val="32"/>
        </w:rPr>
      </w:pPr>
    </w:p>
    <w:p w:rsidR="004D6C16" w:rsidRDefault="004D6C16" w:rsidP="004D6C16">
      <w:pPr>
        <w:ind w:left="9360"/>
        <w:rPr>
          <w:rFonts w:ascii="Blue Highway" w:hAnsi="Blue Highway"/>
          <w:sz w:val="32"/>
          <w:szCs w:val="32"/>
        </w:rPr>
      </w:pPr>
    </w:p>
    <w:p w:rsidR="004D6C16" w:rsidRDefault="004D6C16" w:rsidP="004D6C16">
      <w:pPr>
        <w:ind w:left="9360"/>
        <w:rPr>
          <w:rFonts w:ascii="Blue Highway" w:hAnsi="Blue Highway"/>
          <w:sz w:val="32"/>
          <w:szCs w:val="32"/>
        </w:rPr>
      </w:pPr>
    </w:p>
    <w:p w:rsidR="004D6C16" w:rsidRPr="004D6C16" w:rsidRDefault="004D6C16" w:rsidP="004D6C16">
      <w:pPr>
        <w:ind w:left="9360"/>
        <w:rPr>
          <w:rFonts w:ascii="Blue Highway" w:hAnsi="Blue Highway"/>
          <w:sz w:val="32"/>
          <w:szCs w:val="32"/>
        </w:rPr>
      </w:pPr>
    </w:p>
    <w:sectPr w:rsidR="004D6C16" w:rsidRPr="004D6C16" w:rsidSect="008F56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D71" w:rsidRDefault="003F3D71" w:rsidP="009A5F68">
      <w:r>
        <w:separator/>
      </w:r>
    </w:p>
  </w:endnote>
  <w:endnote w:type="continuationSeparator" w:id="0">
    <w:p w:rsidR="003F3D71" w:rsidRDefault="003F3D71" w:rsidP="009A5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lue Highway">
    <w:panose1 w:val="02010603020202020303"/>
    <w:charset w:val="00"/>
    <w:family w:val="auto"/>
    <w:pitch w:val="variable"/>
    <w:sig w:usb0="A000002F" w:usb1="0000000A" w:usb2="00000000" w:usb3="00000000" w:csb0="000001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AF" w:rsidRPr="00BE4CAF" w:rsidRDefault="00BE4CAF">
    <w:pPr>
      <w:pStyle w:val="Footer"/>
      <w:rPr>
        <w:sz w:val="20"/>
        <w:szCs w:val="20"/>
      </w:rPr>
    </w:pPr>
    <w:r>
      <w:rPr>
        <w:sz w:val="20"/>
        <w:szCs w:val="20"/>
      </w:rPr>
      <w:t>WEST LAKLEAND WASTEWATER P.O. BOX 10419 BROOKSVILLE, FL. 34603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D71" w:rsidRDefault="003F3D71" w:rsidP="009A5F68">
      <w:r>
        <w:separator/>
      </w:r>
    </w:p>
  </w:footnote>
  <w:footnote w:type="continuationSeparator" w:id="0">
    <w:p w:rsidR="003F3D71" w:rsidRDefault="003F3D71" w:rsidP="009A5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68" w:rsidRPr="002B4D86" w:rsidRDefault="00BE4CAF" w:rsidP="00BE4CAF">
    <w:pPr>
      <w:pStyle w:val="Header"/>
      <w:jc w:val="center"/>
      <w:rPr>
        <w:rFonts w:ascii="Arial Black" w:hAnsi="Arial Black"/>
        <w:sz w:val="28"/>
        <w:szCs w:val="28"/>
      </w:rPr>
    </w:pPr>
    <w:r>
      <w:rPr>
        <w:rFonts w:ascii="Arial Black" w:hAnsi="Arial Black"/>
        <w:noProof/>
        <w:sz w:val="28"/>
        <w:szCs w:val="28"/>
      </w:rPr>
      <w:drawing>
        <wp:inline distT="0" distB="0" distL="0" distR="0">
          <wp:extent cx="695325" cy="876300"/>
          <wp:effectExtent l="19050" t="0" r="9525" b="0"/>
          <wp:docPr id="28" name="Picture 28" descr="C:\Documents and Settings\Mike Smallridge\Local Settings\Temporary Internet Files\Content.IE5\U0G6BRM1\MCj041264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Mike Smallridge\Local Settings\Temporary Internet Files\Content.IE5\U0G6BRM1\MCj04126400000[1].wmf"/>
                  <pic:cNvPicPr>
                    <a:picLocks noChangeAspect="1" noChangeArrowheads="1"/>
                  </pic:cNvPicPr>
                </pic:nvPicPr>
                <pic:blipFill>
                  <a:blip r:embed="rId1"/>
                  <a:srcRect/>
                  <a:stretch>
                    <a:fillRect/>
                  </a:stretch>
                </pic:blipFill>
                <pic:spPr bwMode="auto">
                  <a:xfrm>
                    <a:off x="0" y="0"/>
                    <a:ext cx="695325" cy="876300"/>
                  </a:xfrm>
                  <a:prstGeom prst="rect">
                    <a:avLst/>
                  </a:prstGeom>
                  <a:noFill/>
                  <a:ln w="9525">
                    <a:noFill/>
                    <a:miter lim="800000"/>
                    <a:headEnd/>
                    <a:tailEnd/>
                  </a:ln>
                </pic:spPr>
              </pic:pic>
            </a:graphicData>
          </a:graphic>
        </wp:inline>
      </w:drawing>
    </w:r>
    <w:r w:rsidR="009A5F68" w:rsidRPr="002B4D86">
      <w:rPr>
        <w:rFonts w:ascii="Arial Black" w:hAnsi="Arial Black"/>
        <w:sz w:val="28"/>
        <w:szCs w:val="28"/>
      </w:rPr>
      <w:t>WEST LAKELAND WASTEWATER</w:t>
    </w:r>
  </w:p>
  <w:p w:rsidR="009A5F68" w:rsidRPr="002B4D86" w:rsidRDefault="009A5F68" w:rsidP="00BE4CAF">
    <w:pPr>
      <w:pStyle w:val="Header"/>
      <w:tabs>
        <w:tab w:val="left" w:pos="2670"/>
        <w:tab w:val="center" w:pos="5040"/>
      </w:tabs>
      <w:jc w:val="center"/>
      <w:rPr>
        <w:rFonts w:ascii="Arial Black" w:hAnsi="Arial Black"/>
        <w:sz w:val="28"/>
        <w:szCs w:val="28"/>
      </w:rPr>
    </w:pPr>
    <w:r w:rsidRPr="002B4D86">
      <w:rPr>
        <w:rFonts w:ascii="Arial Black" w:hAnsi="Arial Black"/>
        <w:sz w:val="28"/>
        <w:szCs w:val="28"/>
      </w:rPr>
      <w:t>P.O. BOX 10419</w:t>
    </w:r>
  </w:p>
  <w:p w:rsidR="009A5F68" w:rsidRPr="002B4D86" w:rsidRDefault="009A5F68" w:rsidP="002B4D86">
    <w:pPr>
      <w:pStyle w:val="Header"/>
      <w:jc w:val="center"/>
      <w:rPr>
        <w:rFonts w:ascii="Arial Black" w:hAnsi="Arial Black"/>
        <w:sz w:val="28"/>
        <w:szCs w:val="28"/>
      </w:rPr>
    </w:pPr>
    <w:r w:rsidRPr="002B4D86">
      <w:rPr>
        <w:rFonts w:ascii="Arial Black" w:hAnsi="Arial Black"/>
        <w:sz w:val="28"/>
        <w:szCs w:val="28"/>
      </w:rPr>
      <w:t>BROOKSVILLE, FL. 34603</w:t>
    </w:r>
  </w:p>
  <w:p w:rsidR="009A5F68" w:rsidRPr="002B4D86" w:rsidRDefault="009A5F68" w:rsidP="002B4D86">
    <w:pPr>
      <w:pStyle w:val="Header"/>
      <w:jc w:val="center"/>
      <w:rPr>
        <w:rFonts w:ascii="Arial Black" w:hAnsi="Arial Black"/>
        <w:sz w:val="28"/>
        <w:szCs w:val="28"/>
      </w:rPr>
    </w:pPr>
    <w:r w:rsidRPr="002B4D86">
      <w:rPr>
        <w:rFonts w:ascii="Arial Black" w:hAnsi="Arial Black"/>
        <w:sz w:val="28"/>
        <w:szCs w:val="28"/>
      </w:rPr>
      <w:t>352-302-7406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C59"/>
    <w:multiLevelType w:val="hybridMultilevel"/>
    <w:tmpl w:val="B68830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3E7B66"/>
    <w:multiLevelType w:val="hybridMultilevel"/>
    <w:tmpl w:val="A32A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420E"/>
    <w:multiLevelType w:val="hybridMultilevel"/>
    <w:tmpl w:val="C518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81E26"/>
    <w:multiLevelType w:val="hybridMultilevel"/>
    <w:tmpl w:val="37D2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F305A"/>
    <w:multiLevelType w:val="hybridMultilevel"/>
    <w:tmpl w:val="37367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D5DA0"/>
    <w:multiLevelType w:val="hybridMultilevel"/>
    <w:tmpl w:val="D1DA5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43835"/>
    <w:multiLevelType w:val="hybridMultilevel"/>
    <w:tmpl w:val="203E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0976E3"/>
    <w:multiLevelType w:val="hybridMultilevel"/>
    <w:tmpl w:val="3A7877C6"/>
    <w:lvl w:ilvl="0" w:tplc="736C5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475009"/>
    <w:multiLevelType w:val="hybridMultilevel"/>
    <w:tmpl w:val="82C087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824C0F"/>
    <w:multiLevelType w:val="hybridMultilevel"/>
    <w:tmpl w:val="A5B8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6"/>
  </w:num>
  <w:num w:numId="5">
    <w:abstractNumId w:val="2"/>
  </w:num>
  <w:num w:numId="6">
    <w:abstractNumId w:val="5"/>
  </w:num>
  <w:num w:numId="7">
    <w:abstractNumId w:val="3"/>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1"/>
    <w:footnote w:id="0"/>
  </w:footnotePr>
  <w:endnotePr>
    <w:endnote w:id="-1"/>
    <w:endnote w:id="0"/>
  </w:endnotePr>
  <w:compat/>
  <w:rsids>
    <w:rsidRoot w:val="00077C28"/>
    <w:rsid w:val="00060E52"/>
    <w:rsid w:val="00077C28"/>
    <w:rsid w:val="000931A3"/>
    <w:rsid w:val="00097B6B"/>
    <w:rsid w:val="000A14BD"/>
    <w:rsid w:val="000B0D18"/>
    <w:rsid w:val="000D50BE"/>
    <w:rsid w:val="000F4012"/>
    <w:rsid w:val="00145FCC"/>
    <w:rsid w:val="001679F5"/>
    <w:rsid w:val="0018209E"/>
    <w:rsid w:val="00184F6E"/>
    <w:rsid w:val="00197427"/>
    <w:rsid w:val="001A38EE"/>
    <w:rsid w:val="001D3A3F"/>
    <w:rsid w:val="001D73B7"/>
    <w:rsid w:val="002109B4"/>
    <w:rsid w:val="0029509A"/>
    <w:rsid w:val="002B4D86"/>
    <w:rsid w:val="002C6EE4"/>
    <w:rsid w:val="00337E8A"/>
    <w:rsid w:val="0035153D"/>
    <w:rsid w:val="003755AA"/>
    <w:rsid w:val="003818C1"/>
    <w:rsid w:val="003A1171"/>
    <w:rsid w:val="003D247F"/>
    <w:rsid w:val="003D389E"/>
    <w:rsid w:val="003F3D71"/>
    <w:rsid w:val="00403649"/>
    <w:rsid w:val="00413DDE"/>
    <w:rsid w:val="00443E45"/>
    <w:rsid w:val="0046736C"/>
    <w:rsid w:val="00491DE9"/>
    <w:rsid w:val="004A387E"/>
    <w:rsid w:val="004D4076"/>
    <w:rsid w:val="004D6C16"/>
    <w:rsid w:val="004D7767"/>
    <w:rsid w:val="00506FF4"/>
    <w:rsid w:val="0054054A"/>
    <w:rsid w:val="005B1541"/>
    <w:rsid w:val="005C32A0"/>
    <w:rsid w:val="0062368D"/>
    <w:rsid w:val="00623E3F"/>
    <w:rsid w:val="00642DD3"/>
    <w:rsid w:val="00652C0A"/>
    <w:rsid w:val="0065414B"/>
    <w:rsid w:val="006574A9"/>
    <w:rsid w:val="0067071A"/>
    <w:rsid w:val="00687434"/>
    <w:rsid w:val="006A3E35"/>
    <w:rsid w:val="006A6D20"/>
    <w:rsid w:val="006F2C2E"/>
    <w:rsid w:val="00705459"/>
    <w:rsid w:val="007218B8"/>
    <w:rsid w:val="0079470B"/>
    <w:rsid w:val="007A4EC6"/>
    <w:rsid w:val="007D1AFB"/>
    <w:rsid w:val="007D3431"/>
    <w:rsid w:val="007D3ECD"/>
    <w:rsid w:val="007D472A"/>
    <w:rsid w:val="007E0C46"/>
    <w:rsid w:val="007E5187"/>
    <w:rsid w:val="007F66AF"/>
    <w:rsid w:val="00811949"/>
    <w:rsid w:val="008350AA"/>
    <w:rsid w:val="008869CD"/>
    <w:rsid w:val="008901B1"/>
    <w:rsid w:val="008F5666"/>
    <w:rsid w:val="00907C0B"/>
    <w:rsid w:val="00983DDE"/>
    <w:rsid w:val="00990D97"/>
    <w:rsid w:val="009A5F68"/>
    <w:rsid w:val="009B3CCE"/>
    <w:rsid w:val="009D59E1"/>
    <w:rsid w:val="009E7E98"/>
    <w:rsid w:val="00A124AD"/>
    <w:rsid w:val="00A41C2F"/>
    <w:rsid w:val="00A6188A"/>
    <w:rsid w:val="00A71204"/>
    <w:rsid w:val="00A90C91"/>
    <w:rsid w:val="00AB50C2"/>
    <w:rsid w:val="00B361A5"/>
    <w:rsid w:val="00B361D4"/>
    <w:rsid w:val="00B371A8"/>
    <w:rsid w:val="00B50ED4"/>
    <w:rsid w:val="00B7614D"/>
    <w:rsid w:val="00B9401A"/>
    <w:rsid w:val="00BB0CD4"/>
    <w:rsid w:val="00BE4CAF"/>
    <w:rsid w:val="00C22B8E"/>
    <w:rsid w:val="00C34C4C"/>
    <w:rsid w:val="00C647FD"/>
    <w:rsid w:val="00C8154B"/>
    <w:rsid w:val="00CE2F14"/>
    <w:rsid w:val="00CE3B5B"/>
    <w:rsid w:val="00CF4728"/>
    <w:rsid w:val="00D03772"/>
    <w:rsid w:val="00D439B1"/>
    <w:rsid w:val="00D66363"/>
    <w:rsid w:val="00D73EAA"/>
    <w:rsid w:val="00D7481F"/>
    <w:rsid w:val="00DA206A"/>
    <w:rsid w:val="00DC5B01"/>
    <w:rsid w:val="00E168CF"/>
    <w:rsid w:val="00EF5719"/>
    <w:rsid w:val="00F1661C"/>
    <w:rsid w:val="00F769E5"/>
    <w:rsid w:val="00FD1F33"/>
    <w:rsid w:val="00FE4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B01"/>
    <w:rPr>
      <w:rFonts w:ascii="Tahoma" w:hAnsi="Tahoma" w:cs="Tahoma"/>
      <w:sz w:val="16"/>
      <w:szCs w:val="16"/>
    </w:rPr>
  </w:style>
  <w:style w:type="character" w:customStyle="1" w:styleId="BalloonTextChar">
    <w:name w:val="Balloon Text Char"/>
    <w:basedOn w:val="DefaultParagraphFont"/>
    <w:link w:val="BalloonText"/>
    <w:uiPriority w:val="99"/>
    <w:semiHidden/>
    <w:rsid w:val="00DC5B01"/>
    <w:rPr>
      <w:rFonts w:ascii="Tahoma" w:hAnsi="Tahoma" w:cs="Tahoma"/>
      <w:sz w:val="16"/>
      <w:szCs w:val="16"/>
    </w:rPr>
  </w:style>
  <w:style w:type="paragraph" w:styleId="ListParagraph">
    <w:name w:val="List Paragraph"/>
    <w:basedOn w:val="Normal"/>
    <w:uiPriority w:val="34"/>
    <w:qFormat/>
    <w:rsid w:val="001D3A3F"/>
    <w:pPr>
      <w:contextualSpacing/>
    </w:pPr>
  </w:style>
  <w:style w:type="character" w:styleId="Hyperlink">
    <w:name w:val="Hyperlink"/>
    <w:basedOn w:val="DefaultParagraphFont"/>
    <w:uiPriority w:val="99"/>
    <w:unhideWhenUsed/>
    <w:rsid w:val="00C8154B"/>
    <w:rPr>
      <w:color w:val="0000FF" w:themeColor="hyperlink"/>
      <w:u w:val="single"/>
    </w:rPr>
  </w:style>
  <w:style w:type="paragraph" w:styleId="Header">
    <w:name w:val="header"/>
    <w:basedOn w:val="Normal"/>
    <w:link w:val="HeaderChar"/>
    <w:uiPriority w:val="99"/>
    <w:semiHidden/>
    <w:unhideWhenUsed/>
    <w:rsid w:val="009A5F68"/>
    <w:pPr>
      <w:tabs>
        <w:tab w:val="center" w:pos="4680"/>
        <w:tab w:val="right" w:pos="9360"/>
      </w:tabs>
    </w:pPr>
  </w:style>
  <w:style w:type="character" w:customStyle="1" w:styleId="HeaderChar">
    <w:name w:val="Header Char"/>
    <w:basedOn w:val="DefaultParagraphFont"/>
    <w:link w:val="Header"/>
    <w:uiPriority w:val="99"/>
    <w:semiHidden/>
    <w:rsid w:val="009A5F68"/>
  </w:style>
  <w:style w:type="paragraph" w:styleId="Footer">
    <w:name w:val="footer"/>
    <w:basedOn w:val="Normal"/>
    <w:link w:val="FooterChar"/>
    <w:uiPriority w:val="99"/>
    <w:semiHidden/>
    <w:unhideWhenUsed/>
    <w:rsid w:val="009A5F68"/>
    <w:pPr>
      <w:tabs>
        <w:tab w:val="center" w:pos="4680"/>
        <w:tab w:val="right" w:pos="9360"/>
      </w:tabs>
    </w:pPr>
  </w:style>
  <w:style w:type="character" w:customStyle="1" w:styleId="FooterChar">
    <w:name w:val="Footer Char"/>
    <w:basedOn w:val="DefaultParagraphFont"/>
    <w:link w:val="Footer"/>
    <w:uiPriority w:val="99"/>
    <w:semiHidden/>
    <w:rsid w:val="009A5F68"/>
  </w:style>
  <w:style w:type="character" w:styleId="PlaceholderText">
    <w:name w:val="Placeholder Text"/>
    <w:basedOn w:val="DefaultParagraphFont"/>
    <w:uiPriority w:val="99"/>
    <w:semiHidden/>
    <w:rsid w:val="00BE4CA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44</cp:revision>
  <cp:lastPrinted>2010-02-13T01:23:00Z</cp:lastPrinted>
  <dcterms:created xsi:type="dcterms:W3CDTF">2009-08-06T21:35:00Z</dcterms:created>
  <dcterms:modified xsi:type="dcterms:W3CDTF">2010-02-16T18:49:00Z</dcterms:modified>
</cp:coreProperties>
</file>