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1B" w:rsidRPr="0052551B" w:rsidRDefault="0052551B" w:rsidP="0052551B">
      <w:pPr>
        <w:jc w:val="center"/>
        <w:rPr>
          <w:rFonts w:ascii="Times New Roman" w:hAnsi="Times New Roman" w:cs="Times New Roman"/>
          <w:b/>
          <w:sz w:val="24"/>
          <w:szCs w:val="24"/>
        </w:rPr>
      </w:pPr>
      <w:r w:rsidRPr="0052551B">
        <w:rPr>
          <w:rFonts w:ascii="Times New Roman" w:hAnsi="Times New Roman" w:cs="Times New Roman"/>
          <w:b/>
          <w:sz w:val="24"/>
          <w:szCs w:val="24"/>
        </w:rPr>
        <w:t>BEFORE THE FLORIDA PUBLIC SERVICE COMMISSION</w:t>
      </w:r>
    </w:p>
    <w:p w:rsidR="0052551B" w:rsidRPr="0052551B" w:rsidRDefault="0052551B">
      <w:pPr>
        <w:rPr>
          <w:rFonts w:ascii="Times New Roman" w:hAnsi="Times New Roman" w:cs="Times New Roman"/>
          <w:sz w:val="24"/>
          <w:szCs w:val="24"/>
        </w:rPr>
      </w:pP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In re: Investigation of Associated</w:t>
      </w: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Telecommunications Management</w:t>
      </w: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Services, LLC (ATMS) companies</w:t>
      </w:r>
      <w:r w:rsidRPr="0052551B">
        <w:rPr>
          <w:rFonts w:ascii="Times New Roman" w:hAnsi="Times New Roman" w:cs="Times New Roman"/>
          <w:sz w:val="24"/>
          <w:szCs w:val="24"/>
        </w:rPr>
        <w:tab/>
      </w:r>
      <w:r w:rsidRPr="0052551B">
        <w:rPr>
          <w:rFonts w:ascii="Times New Roman" w:hAnsi="Times New Roman" w:cs="Times New Roman"/>
          <w:sz w:val="24"/>
          <w:szCs w:val="24"/>
        </w:rPr>
        <w:tab/>
      </w:r>
      <w:r w:rsidRPr="0052551B">
        <w:rPr>
          <w:rFonts w:ascii="Times New Roman" w:hAnsi="Times New Roman" w:cs="Times New Roman"/>
          <w:sz w:val="24"/>
          <w:szCs w:val="24"/>
        </w:rPr>
        <w:tab/>
      </w:r>
      <w:r w:rsidRPr="0052551B">
        <w:rPr>
          <w:rFonts w:ascii="Times New Roman" w:hAnsi="Times New Roman" w:cs="Times New Roman"/>
          <w:sz w:val="24"/>
          <w:szCs w:val="24"/>
        </w:rPr>
        <w:tab/>
        <w:t>Docket No. 1003</w:t>
      </w:r>
      <w:r w:rsidR="00051964">
        <w:rPr>
          <w:rFonts w:ascii="Times New Roman" w:hAnsi="Times New Roman" w:cs="Times New Roman"/>
          <w:sz w:val="24"/>
          <w:szCs w:val="24"/>
        </w:rPr>
        <w:t>4</w:t>
      </w:r>
      <w:r w:rsidRPr="0052551B">
        <w:rPr>
          <w:rFonts w:ascii="Times New Roman" w:hAnsi="Times New Roman" w:cs="Times New Roman"/>
          <w:sz w:val="24"/>
          <w:szCs w:val="24"/>
        </w:rPr>
        <w:t>0-TP</w:t>
      </w: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For compliance with Chapter 25-</w:t>
      </w: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24, F.A.C., and applicable lifeline,</w:t>
      </w:r>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 xml:space="preserve">Eligible </w:t>
      </w:r>
      <w:proofErr w:type="gramStart"/>
      <w:r w:rsidRPr="0052551B">
        <w:rPr>
          <w:rFonts w:ascii="Times New Roman" w:hAnsi="Times New Roman" w:cs="Times New Roman"/>
          <w:sz w:val="24"/>
          <w:szCs w:val="24"/>
        </w:rPr>
        <w:t>telecommunication carrier, and</w:t>
      </w:r>
      <w:r w:rsidRPr="0052551B">
        <w:rPr>
          <w:rFonts w:ascii="Times New Roman" w:hAnsi="Times New Roman" w:cs="Times New Roman"/>
          <w:sz w:val="24"/>
          <w:szCs w:val="24"/>
        </w:rPr>
        <w:tab/>
      </w:r>
      <w:r w:rsidRPr="0052551B">
        <w:rPr>
          <w:rFonts w:ascii="Times New Roman" w:hAnsi="Times New Roman" w:cs="Times New Roman"/>
          <w:sz w:val="24"/>
          <w:szCs w:val="24"/>
        </w:rPr>
        <w:tab/>
      </w:r>
      <w:proofErr w:type="gramEnd"/>
      <w:r w:rsidRPr="0052551B">
        <w:rPr>
          <w:rFonts w:ascii="Times New Roman" w:hAnsi="Times New Roman" w:cs="Times New Roman"/>
          <w:sz w:val="24"/>
          <w:szCs w:val="24"/>
        </w:rPr>
        <w:tab/>
        <w:t xml:space="preserve">Filed: July </w:t>
      </w:r>
      <w:r w:rsidR="003B1347">
        <w:rPr>
          <w:rFonts w:ascii="Times New Roman" w:hAnsi="Times New Roman" w:cs="Times New Roman"/>
          <w:sz w:val="24"/>
          <w:szCs w:val="24"/>
        </w:rPr>
        <w:t>2</w:t>
      </w:r>
      <w:r w:rsidRPr="0052551B">
        <w:rPr>
          <w:rFonts w:ascii="Times New Roman" w:hAnsi="Times New Roman" w:cs="Times New Roman"/>
          <w:sz w:val="24"/>
          <w:szCs w:val="24"/>
        </w:rPr>
        <w:t>9, 2010</w:t>
      </w:r>
    </w:p>
    <w:p w:rsidR="0052551B" w:rsidRPr="0052551B" w:rsidRDefault="0052551B">
      <w:pPr>
        <w:rPr>
          <w:rFonts w:ascii="Times New Roman" w:hAnsi="Times New Roman" w:cs="Times New Roman"/>
          <w:sz w:val="24"/>
          <w:szCs w:val="24"/>
        </w:rPr>
      </w:pPr>
      <w:proofErr w:type="gramStart"/>
      <w:r w:rsidRPr="0052551B">
        <w:rPr>
          <w:rFonts w:ascii="Times New Roman" w:hAnsi="Times New Roman" w:cs="Times New Roman"/>
          <w:sz w:val="24"/>
          <w:szCs w:val="24"/>
        </w:rPr>
        <w:t>Universal service requirements.</w:t>
      </w:r>
      <w:proofErr w:type="gramEnd"/>
    </w:p>
    <w:p w:rsidR="0052551B" w:rsidRPr="0052551B" w:rsidRDefault="0052551B">
      <w:pPr>
        <w:rPr>
          <w:rFonts w:ascii="Times New Roman" w:hAnsi="Times New Roman" w:cs="Times New Roman"/>
          <w:sz w:val="24"/>
          <w:szCs w:val="24"/>
        </w:rPr>
      </w:pPr>
      <w:r w:rsidRPr="0052551B">
        <w:rPr>
          <w:rFonts w:ascii="Times New Roman" w:hAnsi="Times New Roman" w:cs="Times New Roman"/>
          <w:sz w:val="24"/>
          <w:szCs w:val="24"/>
        </w:rPr>
        <w:t xml:space="preserve">__________________________________/ </w:t>
      </w:r>
    </w:p>
    <w:p w:rsidR="0052551B" w:rsidRPr="0052551B" w:rsidRDefault="0052551B">
      <w:pPr>
        <w:rPr>
          <w:rFonts w:ascii="Times New Roman" w:hAnsi="Times New Roman" w:cs="Times New Roman"/>
          <w:sz w:val="24"/>
          <w:szCs w:val="24"/>
        </w:rPr>
      </w:pPr>
    </w:p>
    <w:p w:rsidR="0052551B" w:rsidRPr="0052551B" w:rsidRDefault="0052551B">
      <w:pPr>
        <w:rPr>
          <w:rFonts w:ascii="Times New Roman" w:hAnsi="Times New Roman" w:cs="Times New Roman"/>
          <w:sz w:val="24"/>
          <w:szCs w:val="24"/>
        </w:rPr>
      </w:pPr>
    </w:p>
    <w:p w:rsidR="007E01B6" w:rsidRPr="0052551B" w:rsidRDefault="00824864" w:rsidP="0052551B">
      <w:pPr>
        <w:jc w:val="center"/>
        <w:rPr>
          <w:rFonts w:ascii="Times New Roman" w:hAnsi="Times New Roman" w:cs="Times New Roman"/>
          <w:b/>
          <w:sz w:val="24"/>
          <w:szCs w:val="24"/>
          <w:u w:val="single"/>
        </w:rPr>
      </w:pPr>
      <w:r>
        <w:rPr>
          <w:rFonts w:ascii="Times New Roman" w:hAnsi="Times New Roman" w:cs="Times New Roman"/>
          <w:b/>
          <w:sz w:val="24"/>
          <w:szCs w:val="24"/>
          <w:u w:val="single"/>
        </w:rPr>
        <w:t>American Dial Tone, Inc.’s</w:t>
      </w:r>
      <w:r w:rsidR="0052551B" w:rsidRPr="0052551B">
        <w:rPr>
          <w:rFonts w:ascii="Times New Roman" w:hAnsi="Times New Roman" w:cs="Times New Roman"/>
          <w:b/>
          <w:sz w:val="24"/>
          <w:szCs w:val="24"/>
          <w:u w:val="single"/>
        </w:rPr>
        <w:t xml:space="preserve"> </w:t>
      </w:r>
      <w:r w:rsidR="00895FF8" w:rsidRPr="0052551B">
        <w:rPr>
          <w:rFonts w:ascii="Times New Roman" w:hAnsi="Times New Roman" w:cs="Times New Roman"/>
          <w:b/>
          <w:sz w:val="24"/>
          <w:szCs w:val="24"/>
          <w:u w:val="single"/>
        </w:rPr>
        <w:t>Motion to Quash</w:t>
      </w:r>
      <w:r w:rsidR="0052551B" w:rsidRPr="0052551B">
        <w:rPr>
          <w:rFonts w:ascii="Times New Roman" w:hAnsi="Times New Roman" w:cs="Times New Roman"/>
          <w:b/>
          <w:sz w:val="24"/>
          <w:szCs w:val="24"/>
          <w:u w:val="single"/>
        </w:rPr>
        <w:t xml:space="preserve"> Subpoena</w:t>
      </w:r>
    </w:p>
    <w:p w:rsidR="00895FF8" w:rsidRPr="0052551B" w:rsidRDefault="00895FF8">
      <w:pPr>
        <w:rPr>
          <w:rFonts w:ascii="Times New Roman" w:hAnsi="Times New Roman" w:cs="Times New Roman"/>
          <w:sz w:val="24"/>
          <w:szCs w:val="24"/>
        </w:rPr>
      </w:pPr>
    </w:p>
    <w:p w:rsidR="00895FF8" w:rsidRPr="0052551B" w:rsidRDefault="0052551B" w:rsidP="0052551B">
      <w:pPr>
        <w:spacing w:line="480" w:lineRule="auto"/>
        <w:rPr>
          <w:rFonts w:ascii="Times New Roman" w:hAnsi="Times New Roman" w:cs="Times New Roman"/>
          <w:sz w:val="24"/>
          <w:szCs w:val="24"/>
        </w:rPr>
      </w:pPr>
      <w:r w:rsidRPr="0052551B">
        <w:rPr>
          <w:rFonts w:ascii="Times New Roman" w:hAnsi="Times New Roman" w:cs="Times New Roman"/>
          <w:sz w:val="24"/>
          <w:szCs w:val="24"/>
        </w:rPr>
        <w:tab/>
      </w:r>
      <w:r w:rsidR="00824864">
        <w:rPr>
          <w:rFonts w:ascii="Times New Roman" w:hAnsi="Times New Roman" w:cs="Times New Roman"/>
          <w:sz w:val="24"/>
          <w:szCs w:val="24"/>
        </w:rPr>
        <w:t>American Dial Tone, Inc.</w:t>
      </w:r>
      <w:r w:rsidRPr="0052551B">
        <w:rPr>
          <w:rFonts w:ascii="Times New Roman" w:hAnsi="Times New Roman" w:cs="Times New Roman"/>
          <w:sz w:val="24"/>
          <w:szCs w:val="24"/>
        </w:rPr>
        <w:t xml:space="preserve"> (</w:t>
      </w:r>
      <w:r w:rsidR="00824864">
        <w:rPr>
          <w:rFonts w:ascii="Times New Roman" w:hAnsi="Times New Roman" w:cs="Times New Roman"/>
          <w:sz w:val="24"/>
          <w:szCs w:val="24"/>
        </w:rPr>
        <w:t>American Dial Tone</w:t>
      </w:r>
      <w:r w:rsidRPr="0052551B">
        <w:rPr>
          <w:rFonts w:ascii="Times New Roman" w:hAnsi="Times New Roman" w:cs="Times New Roman"/>
          <w:sz w:val="24"/>
          <w:szCs w:val="24"/>
        </w:rPr>
        <w:t xml:space="preserve">), pursuant to section 120.569(2)(k)1, Florida Statutes, </w:t>
      </w:r>
      <w:r w:rsidR="00051964">
        <w:rPr>
          <w:rFonts w:ascii="Times New Roman" w:hAnsi="Times New Roman" w:cs="Times New Roman"/>
          <w:sz w:val="24"/>
          <w:szCs w:val="24"/>
        </w:rPr>
        <w:t>r</w:t>
      </w:r>
      <w:r w:rsidR="00895FF8" w:rsidRPr="0052551B">
        <w:rPr>
          <w:rFonts w:ascii="Times New Roman" w:hAnsi="Times New Roman" w:cs="Times New Roman"/>
          <w:sz w:val="24"/>
          <w:szCs w:val="24"/>
        </w:rPr>
        <w:t>ule 1.410(c)</w:t>
      </w:r>
      <w:r w:rsidRPr="0052551B">
        <w:rPr>
          <w:rFonts w:ascii="Times New Roman" w:hAnsi="Times New Roman" w:cs="Times New Roman"/>
          <w:sz w:val="24"/>
          <w:szCs w:val="24"/>
        </w:rPr>
        <w:t>, Florida Rules of Civil Procedure, and rule 28-106.212, Florida Administrative Code</w:t>
      </w:r>
      <w:r w:rsidR="00481841">
        <w:rPr>
          <w:rFonts w:ascii="Times New Roman" w:hAnsi="Times New Roman" w:cs="Times New Roman"/>
          <w:sz w:val="24"/>
          <w:szCs w:val="24"/>
        </w:rPr>
        <w:t>,</w:t>
      </w:r>
      <w:r w:rsidRPr="0052551B">
        <w:rPr>
          <w:rFonts w:ascii="Times New Roman" w:hAnsi="Times New Roman" w:cs="Times New Roman"/>
          <w:sz w:val="24"/>
          <w:szCs w:val="24"/>
        </w:rPr>
        <w:t xml:space="preserve"> hereby objects to and moves to quash the Commission Staff subpoena served on </w:t>
      </w:r>
      <w:r w:rsidR="00824864">
        <w:rPr>
          <w:rFonts w:ascii="Times New Roman" w:hAnsi="Times New Roman" w:cs="Times New Roman"/>
          <w:sz w:val="24"/>
          <w:szCs w:val="24"/>
        </w:rPr>
        <w:t>American Dial Tone</w:t>
      </w:r>
      <w:r w:rsidRPr="0052551B">
        <w:rPr>
          <w:rFonts w:ascii="Times New Roman" w:hAnsi="Times New Roman" w:cs="Times New Roman"/>
          <w:sz w:val="24"/>
          <w:szCs w:val="24"/>
        </w:rPr>
        <w:t xml:space="preserve"> on or about July 2, 2010.</w:t>
      </w:r>
      <w:r w:rsidR="00B320E9">
        <w:rPr>
          <w:rFonts w:ascii="Times New Roman" w:hAnsi="Times New Roman" w:cs="Times New Roman"/>
          <w:sz w:val="24"/>
          <w:szCs w:val="24"/>
        </w:rPr>
        <w:t xml:space="preserve">  </w:t>
      </w:r>
      <w:proofErr w:type="gramStart"/>
      <w:r w:rsidR="00B320E9">
        <w:rPr>
          <w:rFonts w:ascii="Times New Roman" w:hAnsi="Times New Roman" w:cs="Times New Roman"/>
          <w:sz w:val="24"/>
          <w:szCs w:val="24"/>
        </w:rPr>
        <w:t>(Exhibit A).</w:t>
      </w:r>
      <w:proofErr w:type="gramEnd"/>
    </w:p>
    <w:p w:rsidR="0052551B" w:rsidRDefault="0052551B" w:rsidP="0052551B">
      <w:pPr>
        <w:spacing w:line="480" w:lineRule="auto"/>
        <w:jc w:val="center"/>
        <w:rPr>
          <w:rFonts w:ascii="Times New Roman" w:hAnsi="Times New Roman" w:cs="Times New Roman"/>
          <w:b/>
          <w:sz w:val="24"/>
          <w:szCs w:val="24"/>
          <w:u w:val="single"/>
        </w:rPr>
      </w:pPr>
      <w:r w:rsidRPr="0052551B">
        <w:rPr>
          <w:rFonts w:ascii="Times New Roman" w:hAnsi="Times New Roman" w:cs="Times New Roman"/>
          <w:b/>
          <w:sz w:val="24"/>
          <w:szCs w:val="24"/>
          <w:u w:val="single"/>
        </w:rPr>
        <w:t>Background</w:t>
      </w:r>
    </w:p>
    <w:p w:rsidR="00E72BFD" w:rsidRDefault="0052551B" w:rsidP="0052551B">
      <w:pPr>
        <w:spacing w:line="48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E23F97">
        <w:rPr>
          <w:rFonts w:ascii="Times New Roman" w:hAnsi="Times New Roman" w:cs="Times New Roman"/>
          <w:sz w:val="24"/>
          <w:szCs w:val="24"/>
        </w:rPr>
        <w:t xml:space="preserve">This docket was opened on June 28, 2010.  A review of the docket file </w:t>
      </w:r>
      <w:r w:rsidR="004B2BFB">
        <w:rPr>
          <w:rFonts w:ascii="Times New Roman" w:hAnsi="Times New Roman" w:cs="Times New Roman"/>
          <w:sz w:val="24"/>
          <w:szCs w:val="24"/>
        </w:rPr>
        <w:t xml:space="preserve">shows </w:t>
      </w:r>
      <w:r w:rsidR="00E23F97">
        <w:rPr>
          <w:rFonts w:ascii="Times New Roman" w:hAnsi="Times New Roman" w:cs="Times New Roman"/>
          <w:sz w:val="24"/>
          <w:szCs w:val="24"/>
        </w:rPr>
        <w:t xml:space="preserve">that </w:t>
      </w:r>
      <w:r w:rsidR="00994EC2">
        <w:rPr>
          <w:rFonts w:ascii="Times New Roman" w:hAnsi="Times New Roman" w:cs="Times New Roman"/>
          <w:sz w:val="24"/>
          <w:szCs w:val="24"/>
        </w:rPr>
        <w:t xml:space="preserve">Staff has filed </w:t>
      </w:r>
      <w:r w:rsidR="00E23F97">
        <w:rPr>
          <w:rFonts w:ascii="Times New Roman" w:hAnsi="Times New Roman" w:cs="Times New Roman"/>
          <w:sz w:val="24"/>
          <w:szCs w:val="24"/>
        </w:rPr>
        <w:t>two documents since t</w:t>
      </w:r>
      <w:r w:rsidR="00994EC2">
        <w:rPr>
          <w:rFonts w:ascii="Times New Roman" w:hAnsi="Times New Roman" w:cs="Times New Roman"/>
          <w:sz w:val="24"/>
          <w:szCs w:val="24"/>
        </w:rPr>
        <w:t>he docket</w:t>
      </w:r>
      <w:r w:rsidR="00E23F97">
        <w:rPr>
          <w:rFonts w:ascii="Times New Roman" w:hAnsi="Times New Roman" w:cs="Times New Roman"/>
          <w:sz w:val="24"/>
          <w:szCs w:val="24"/>
        </w:rPr>
        <w:t xml:space="preserve"> was opened. The first is a fo</w:t>
      </w:r>
      <w:r w:rsidR="00481841">
        <w:rPr>
          <w:rFonts w:ascii="Times New Roman" w:hAnsi="Times New Roman" w:cs="Times New Roman"/>
          <w:sz w:val="24"/>
          <w:szCs w:val="24"/>
        </w:rPr>
        <w:t>r</w:t>
      </w:r>
      <w:r w:rsidR="00E23F97">
        <w:rPr>
          <w:rFonts w:ascii="Times New Roman" w:hAnsi="Times New Roman" w:cs="Times New Roman"/>
          <w:sz w:val="24"/>
          <w:szCs w:val="24"/>
        </w:rPr>
        <w:t>m entitled “Request to Establish Docket” in which Commission Staff requested that this docket be opened and be styled an investigation.  There is no documentation accompanying the request and, in fact, the request states that supporting documentation will “be provided with the recommendation.”</w:t>
      </w:r>
      <w:r w:rsidR="00481841">
        <w:rPr>
          <w:rFonts w:ascii="Times New Roman" w:hAnsi="Times New Roman" w:cs="Times New Roman"/>
          <w:sz w:val="24"/>
          <w:szCs w:val="24"/>
        </w:rPr>
        <w:t xml:space="preserve"> Thus, no reason, justification or information is </w:t>
      </w:r>
      <w:r w:rsidR="004B2BFB">
        <w:rPr>
          <w:rFonts w:ascii="Times New Roman" w:hAnsi="Times New Roman" w:cs="Times New Roman"/>
          <w:sz w:val="24"/>
          <w:szCs w:val="24"/>
        </w:rPr>
        <w:t>provided</w:t>
      </w:r>
      <w:r w:rsidR="00481841">
        <w:rPr>
          <w:rFonts w:ascii="Times New Roman" w:hAnsi="Times New Roman" w:cs="Times New Roman"/>
          <w:sz w:val="24"/>
          <w:szCs w:val="24"/>
        </w:rPr>
        <w:t xml:space="preserve"> as to why Staff requests that an investigation be instituted.</w:t>
      </w:r>
      <w:r w:rsidR="00E72BFD">
        <w:rPr>
          <w:rFonts w:ascii="Times New Roman" w:hAnsi="Times New Roman" w:cs="Times New Roman"/>
          <w:sz w:val="24"/>
          <w:szCs w:val="24"/>
        </w:rPr>
        <w:t xml:space="preserve"> </w:t>
      </w:r>
    </w:p>
    <w:p w:rsidR="00E23F97" w:rsidRDefault="00E23F97" w:rsidP="0052551B">
      <w:pPr>
        <w:spacing w:line="48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second document, filed the next day, is a request that a number of subpoenas be issued</w:t>
      </w:r>
      <w:r w:rsidR="0089002E">
        <w:rPr>
          <w:rFonts w:ascii="Times New Roman" w:hAnsi="Times New Roman" w:cs="Times New Roman"/>
          <w:sz w:val="24"/>
          <w:szCs w:val="24"/>
        </w:rPr>
        <w:t>,</w:t>
      </w:r>
      <w:r>
        <w:rPr>
          <w:rFonts w:ascii="Times New Roman" w:hAnsi="Times New Roman" w:cs="Times New Roman"/>
          <w:sz w:val="24"/>
          <w:szCs w:val="24"/>
        </w:rPr>
        <w:t xml:space="preserve"> requiring various companies to produce a vast array of documents on July 19, 2010. The subpoena to </w:t>
      </w:r>
      <w:r w:rsidR="00E83709">
        <w:rPr>
          <w:rFonts w:ascii="Times New Roman" w:hAnsi="Times New Roman" w:cs="Times New Roman"/>
          <w:sz w:val="24"/>
          <w:szCs w:val="24"/>
        </w:rPr>
        <w:t>American Dial Tone</w:t>
      </w:r>
      <w:r>
        <w:rPr>
          <w:rFonts w:ascii="Times New Roman" w:hAnsi="Times New Roman" w:cs="Times New Roman"/>
          <w:sz w:val="24"/>
          <w:szCs w:val="24"/>
        </w:rPr>
        <w:t xml:space="preserve"> is the subject of this motion.</w:t>
      </w:r>
      <w:r>
        <w:rPr>
          <w:rStyle w:val="FootnoteReference"/>
          <w:rFonts w:ascii="Times New Roman" w:hAnsi="Times New Roman" w:cs="Times New Roman"/>
          <w:sz w:val="24"/>
          <w:szCs w:val="24"/>
        </w:rPr>
        <w:footnoteReference w:id="1"/>
      </w:r>
    </w:p>
    <w:p w:rsidR="00E23F97" w:rsidRDefault="00E23F97" w:rsidP="005255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3.</w:t>
      </w:r>
      <w:r>
        <w:rPr>
          <w:rFonts w:ascii="Times New Roman" w:hAnsi="Times New Roman" w:cs="Times New Roman"/>
          <w:sz w:val="24"/>
          <w:szCs w:val="24"/>
        </w:rPr>
        <w:tab/>
        <w:t xml:space="preserve">Neither of these documents provides any </w:t>
      </w:r>
      <w:r w:rsidR="00E53885">
        <w:rPr>
          <w:rFonts w:ascii="Times New Roman" w:hAnsi="Times New Roman" w:cs="Times New Roman"/>
          <w:sz w:val="24"/>
          <w:szCs w:val="24"/>
        </w:rPr>
        <w:t xml:space="preserve">information as to what the subject of the investigation is or what Commission Staff thinks may be at issue.  </w:t>
      </w:r>
      <w:r w:rsidR="0089002E">
        <w:rPr>
          <w:rFonts w:ascii="Times New Roman" w:hAnsi="Times New Roman" w:cs="Times New Roman"/>
          <w:sz w:val="24"/>
          <w:szCs w:val="24"/>
        </w:rPr>
        <w:t>G</w:t>
      </w:r>
      <w:r w:rsidR="00E53885">
        <w:rPr>
          <w:rFonts w:ascii="Times New Roman" w:hAnsi="Times New Roman" w:cs="Times New Roman"/>
          <w:sz w:val="24"/>
          <w:szCs w:val="24"/>
        </w:rPr>
        <w:t>iven the breadth of the subpoena</w:t>
      </w:r>
      <w:r w:rsidR="00EE60F8">
        <w:rPr>
          <w:rFonts w:ascii="Times New Roman" w:hAnsi="Times New Roman" w:cs="Times New Roman"/>
          <w:sz w:val="24"/>
          <w:szCs w:val="24"/>
        </w:rPr>
        <w:t>, it is impossible to tell what Staff is attempting to investigate.</w:t>
      </w:r>
    </w:p>
    <w:p w:rsidR="0089002E" w:rsidRDefault="0089002E" w:rsidP="0089002E">
      <w:pPr>
        <w:pStyle w:val="FootnoteText"/>
        <w:spacing w:line="480" w:lineRule="auto"/>
        <w:rPr>
          <w:rFonts w:ascii="Times New Roman" w:hAnsi="Times New Roman" w:cs="Times New Roman"/>
          <w:sz w:val="24"/>
          <w:szCs w:val="24"/>
        </w:rPr>
      </w:pPr>
      <w:r>
        <w:rPr>
          <w:rFonts w:ascii="Times New Roman" w:hAnsi="Times New Roman" w:cs="Times New Roman"/>
        </w:rPr>
        <w:tab/>
        <w:t>4.</w:t>
      </w:r>
      <w:r>
        <w:rPr>
          <w:rFonts w:ascii="Times New Roman" w:hAnsi="Times New Roman" w:cs="Times New Roman"/>
        </w:rPr>
        <w:tab/>
      </w:r>
      <w:r w:rsidRPr="0089002E">
        <w:rPr>
          <w:rFonts w:ascii="Times New Roman" w:hAnsi="Times New Roman" w:cs="Times New Roman"/>
          <w:sz w:val="24"/>
          <w:szCs w:val="24"/>
        </w:rPr>
        <w:t xml:space="preserve">Upon receipt of the subpoena, legal </w:t>
      </w:r>
      <w:r w:rsidR="00994EC2">
        <w:rPr>
          <w:rFonts w:ascii="Times New Roman" w:hAnsi="Times New Roman" w:cs="Times New Roman"/>
          <w:sz w:val="24"/>
          <w:szCs w:val="24"/>
        </w:rPr>
        <w:t>S</w:t>
      </w:r>
      <w:r w:rsidRPr="0089002E">
        <w:rPr>
          <w:rFonts w:ascii="Times New Roman" w:hAnsi="Times New Roman" w:cs="Times New Roman"/>
          <w:sz w:val="24"/>
          <w:szCs w:val="24"/>
        </w:rPr>
        <w:t>taff was contacted regarding the subject of the investigation, in an attempt to narrow the requests and resolve any issues</w:t>
      </w:r>
      <w:r w:rsidR="00C97425">
        <w:rPr>
          <w:rFonts w:ascii="Times New Roman" w:hAnsi="Times New Roman" w:cs="Times New Roman"/>
          <w:sz w:val="24"/>
          <w:szCs w:val="24"/>
        </w:rPr>
        <w:t xml:space="preserve"> with which Staff may be concerned</w:t>
      </w:r>
      <w:r w:rsidRPr="0089002E">
        <w:rPr>
          <w:rFonts w:ascii="Times New Roman" w:hAnsi="Times New Roman" w:cs="Times New Roman"/>
          <w:sz w:val="24"/>
          <w:szCs w:val="24"/>
        </w:rPr>
        <w:t>.  However, Staff preferred to proceed with the subpoena</w:t>
      </w:r>
      <w:r>
        <w:rPr>
          <w:rFonts w:ascii="Times New Roman" w:hAnsi="Times New Roman" w:cs="Times New Roman"/>
          <w:sz w:val="24"/>
          <w:szCs w:val="24"/>
        </w:rPr>
        <w:t xml:space="preserve"> and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is still unaware of what the </w:t>
      </w:r>
      <w:r w:rsidR="004B2BFB">
        <w:rPr>
          <w:rFonts w:ascii="Times New Roman" w:hAnsi="Times New Roman" w:cs="Times New Roman"/>
          <w:sz w:val="24"/>
          <w:szCs w:val="24"/>
        </w:rPr>
        <w:t xml:space="preserve">explicit </w:t>
      </w:r>
      <w:r>
        <w:rPr>
          <w:rFonts w:ascii="Times New Roman" w:hAnsi="Times New Roman" w:cs="Times New Roman"/>
          <w:sz w:val="24"/>
          <w:szCs w:val="24"/>
        </w:rPr>
        <w:t>subject matter of th</w:t>
      </w:r>
      <w:r w:rsidR="004B2BFB">
        <w:rPr>
          <w:rFonts w:ascii="Times New Roman" w:hAnsi="Times New Roman" w:cs="Times New Roman"/>
          <w:sz w:val="24"/>
          <w:szCs w:val="24"/>
        </w:rPr>
        <w:t>e investigation</w:t>
      </w:r>
      <w:r>
        <w:rPr>
          <w:rFonts w:ascii="Times New Roman" w:hAnsi="Times New Roman" w:cs="Times New Roman"/>
          <w:sz w:val="24"/>
          <w:szCs w:val="24"/>
        </w:rPr>
        <w:t xml:space="preserve"> is</w:t>
      </w:r>
      <w:r w:rsidRPr="0089002E">
        <w:rPr>
          <w:rFonts w:ascii="Times New Roman" w:hAnsi="Times New Roman" w:cs="Times New Roman"/>
          <w:sz w:val="24"/>
          <w:szCs w:val="24"/>
        </w:rPr>
        <w:t>.</w:t>
      </w:r>
    </w:p>
    <w:p w:rsidR="005F3267" w:rsidRDefault="005F3267" w:rsidP="005F3267">
      <w:pPr>
        <w:spacing w:line="480" w:lineRule="auto"/>
        <w:jc w:val="center"/>
        <w:rPr>
          <w:rFonts w:ascii="Times New Roman" w:hAnsi="Times New Roman" w:cs="Times New Roman"/>
          <w:sz w:val="24"/>
          <w:szCs w:val="24"/>
        </w:rPr>
      </w:pPr>
      <w:r w:rsidRPr="0034472F">
        <w:rPr>
          <w:rFonts w:ascii="Times New Roman" w:hAnsi="Times New Roman" w:cs="Times New Roman"/>
          <w:b/>
          <w:sz w:val="24"/>
          <w:szCs w:val="24"/>
          <w:u w:val="single"/>
        </w:rPr>
        <w:t>Relevance</w:t>
      </w:r>
      <w:r>
        <w:rPr>
          <w:rFonts w:ascii="Times New Roman" w:hAnsi="Times New Roman" w:cs="Times New Roman"/>
          <w:b/>
          <w:sz w:val="24"/>
          <w:szCs w:val="24"/>
          <w:u w:val="single"/>
        </w:rPr>
        <w:t xml:space="preserve"> and Scope of </w:t>
      </w:r>
      <w:proofErr w:type="gramStart"/>
      <w:r>
        <w:rPr>
          <w:rFonts w:ascii="Times New Roman" w:hAnsi="Times New Roman" w:cs="Times New Roman"/>
          <w:b/>
          <w:sz w:val="24"/>
          <w:szCs w:val="24"/>
          <w:u w:val="single"/>
        </w:rPr>
        <w:t>A</w:t>
      </w:r>
      <w:proofErr w:type="gramEnd"/>
      <w:r>
        <w:rPr>
          <w:rFonts w:ascii="Times New Roman" w:hAnsi="Times New Roman" w:cs="Times New Roman"/>
          <w:b/>
          <w:sz w:val="24"/>
          <w:szCs w:val="24"/>
          <w:u w:val="single"/>
        </w:rPr>
        <w:t xml:space="preserve"> Subpoena</w:t>
      </w:r>
    </w:p>
    <w:p w:rsidR="00D66D0C" w:rsidRDefault="00EE60F8"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051964">
        <w:rPr>
          <w:rFonts w:ascii="Times New Roman" w:hAnsi="Times New Roman" w:cs="Times New Roman"/>
          <w:sz w:val="24"/>
          <w:szCs w:val="24"/>
        </w:rPr>
        <w:t>A</w:t>
      </w:r>
      <w:r>
        <w:rPr>
          <w:rFonts w:ascii="Times New Roman" w:hAnsi="Times New Roman" w:cs="Times New Roman"/>
          <w:sz w:val="24"/>
          <w:szCs w:val="24"/>
        </w:rPr>
        <w:t xml:space="preserve"> subpoena is not a blanket vehicle </w:t>
      </w:r>
      <w:r w:rsidR="00051964">
        <w:rPr>
          <w:rFonts w:ascii="Times New Roman" w:hAnsi="Times New Roman" w:cs="Times New Roman"/>
          <w:sz w:val="24"/>
          <w:szCs w:val="24"/>
        </w:rPr>
        <w:t xml:space="preserve">by which </w:t>
      </w:r>
      <w:r>
        <w:rPr>
          <w:rFonts w:ascii="Times New Roman" w:hAnsi="Times New Roman" w:cs="Times New Roman"/>
          <w:sz w:val="24"/>
          <w:szCs w:val="24"/>
        </w:rPr>
        <w:t xml:space="preserve">to request a broad and vast array of documents which are not tied in any way to matters at issue in a proceeding.  </w:t>
      </w:r>
      <w:r w:rsidR="00D66D0C">
        <w:rPr>
          <w:rFonts w:ascii="Times New Roman" w:hAnsi="Times New Roman" w:cs="Times New Roman"/>
          <w:sz w:val="24"/>
          <w:szCs w:val="24"/>
        </w:rPr>
        <w:t xml:space="preserve">However, that appears to be exactly what Commission Staff </w:t>
      </w:r>
      <w:r w:rsidR="0089002E">
        <w:rPr>
          <w:rFonts w:ascii="Times New Roman" w:hAnsi="Times New Roman" w:cs="Times New Roman"/>
          <w:sz w:val="24"/>
          <w:szCs w:val="24"/>
        </w:rPr>
        <w:t>has done</w:t>
      </w:r>
      <w:r w:rsidR="00D66D0C">
        <w:rPr>
          <w:rFonts w:ascii="Times New Roman" w:hAnsi="Times New Roman" w:cs="Times New Roman"/>
          <w:sz w:val="24"/>
          <w:szCs w:val="24"/>
        </w:rPr>
        <w:t xml:space="preserve"> with </w:t>
      </w:r>
      <w:r w:rsidR="00051964">
        <w:rPr>
          <w:rFonts w:ascii="Times New Roman" w:hAnsi="Times New Roman" w:cs="Times New Roman"/>
          <w:sz w:val="24"/>
          <w:szCs w:val="24"/>
        </w:rPr>
        <w:t xml:space="preserve">the </w:t>
      </w:r>
      <w:r w:rsidR="0034472F">
        <w:rPr>
          <w:rFonts w:ascii="Times New Roman" w:hAnsi="Times New Roman" w:cs="Times New Roman"/>
          <w:sz w:val="24"/>
          <w:szCs w:val="24"/>
        </w:rPr>
        <w:t xml:space="preserve">subpoena </w:t>
      </w:r>
      <w:r w:rsidR="00051964">
        <w:rPr>
          <w:rFonts w:ascii="Times New Roman" w:hAnsi="Times New Roman" w:cs="Times New Roman"/>
          <w:sz w:val="24"/>
          <w:szCs w:val="24"/>
        </w:rPr>
        <w:t>served on</w:t>
      </w:r>
      <w:r w:rsidR="0034472F">
        <w:rPr>
          <w:rFonts w:ascii="Times New Roman" w:hAnsi="Times New Roman" w:cs="Times New Roman"/>
          <w:sz w:val="24"/>
          <w:szCs w:val="24"/>
        </w:rPr>
        <w:t xml:space="preserve"> </w:t>
      </w:r>
      <w:r w:rsidR="00824864">
        <w:rPr>
          <w:rFonts w:ascii="Times New Roman" w:hAnsi="Times New Roman" w:cs="Times New Roman"/>
          <w:sz w:val="24"/>
          <w:szCs w:val="24"/>
        </w:rPr>
        <w:t>American Dial Tone</w:t>
      </w:r>
      <w:r w:rsidR="00D66D0C">
        <w:rPr>
          <w:rFonts w:ascii="Times New Roman" w:hAnsi="Times New Roman" w:cs="Times New Roman"/>
          <w:sz w:val="24"/>
          <w:szCs w:val="24"/>
        </w:rPr>
        <w:t xml:space="preserve">. </w:t>
      </w:r>
      <w:r w:rsidR="0089002E">
        <w:rPr>
          <w:rFonts w:ascii="Times New Roman" w:hAnsi="Times New Roman" w:cs="Times New Roman"/>
          <w:sz w:val="24"/>
          <w:szCs w:val="24"/>
        </w:rPr>
        <w:t xml:space="preserve"> This is impermissible</w:t>
      </w:r>
      <w:r w:rsidR="00051964">
        <w:rPr>
          <w:rFonts w:ascii="Times New Roman" w:hAnsi="Times New Roman" w:cs="Times New Roman"/>
          <w:sz w:val="24"/>
          <w:szCs w:val="24"/>
        </w:rPr>
        <w:t xml:space="preserve"> and</w:t>
      </w:r>
      <w:r w:rsidR="004B2BFB">
        <w:rPr>
          <w:rFonts w:ascii="Times New Roman" w:hAnsi="Times New Roman" w:cs="Times New Roman"/>
          <w:sz w:val="24"/>
          <w:szCs w:val="24"/>
        </w:rPr>
        <w:t xml:space="preserve"> </w:t>
      </w:r>
      <w:r w:rsidR="00051964">
        <w:rPr>
          <w:rFonts w:ascii="Times New Roman" w:hAnsi="Times New Roman" w:cs="Times New Roman"/>
          <w:sz w:val="24"/>
          <w:szCs w:val="24"/>
        </w:rPr>
        <w:t>t</w:t>
      </w:r>
      <w:r w:rsidR="004B2BFB">
        <w:rPr>
          <w:rFonts w:ascii="Times New Roman" w:hAnsi="Times New Roman" w:cs="Times New Roman"/>
          <w:sz w:val="24"/>
          <w:szCs w:val="24"/>
        </w:rPr>
        <w:t>hus, the subpoena must be quashed in its entirety.</w:t>
      </w:r>
    </w:p>
    <w:p w:rsidR="00EE60F8" w:rsidRDefault="00D66D0C" w:rsidP="00EE60F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51964">
        <w:rPr>
          <w:rFonts w:ascii="Times New Roman" w:hAnsi="Times New Roman" w:cs="Times New Roman"/>
          <w:sz w:val="24"/>
          <w:szCs w:val="24"/>
        </w:rPr>
        <w:t>6</w:t>
      </w:r>
      <w:r w:rsidR="00EE60F8">
        <w:rPr>
          <w:rFonts w:ascii="Times New Roman" w:hAnsi="Times New Roman" w:cs="Times New Roman"/>
          <w:sz w:val="24"/>
          <w:szCs w:val="24"/>
        </w:rPr>
        <w:t>.</w:t>
      </w:r>
      <w:r w:rsidR="00EE60F8">
        <w:rPr>
          <w:rFonts w:ascii="Times New Roman" w:hAnsi="Times New Roman" w:cs="Times New Roman"/>
          <w:sz w:val="24"/>
          <w:szCs w:val="24"/>
        </w:rPr>
        <w:tab/>
      </w:r>
      <w:r w:rsidR="0034472F">
        <w:rPr>
          <w:rFonts w:ascii="Times New Roman" w:hAnsi="Times New Roman" w:cs="Times New Roman"/>
          <w:sz w:val="24"/>
          <w:szCs w:val="24"/>
        </w:rPr>
        <w:t>I</w:t>
      </w:r>
      <w:r>
        <w:rPr>
          <w:rFonts w:ascii="Times New Roman" w:hAnsi="Times New Roman" w:cs="Times New Roman"/>
          <w:sz w:val="24"/>
          <w:szCs w:val="24"/>
        </w:rPr>
        <w:t xml:space="preserve">nformation sought in a subpoena must be relevant and </w:t>
      </w:r>
      <w:r w:rsidR="004B2BFB">
        <w:rPr>
          <w:rFonts w:ascii="Times New Roman" w:hAnsi="Times New Roman" w:cs="Times New Roman"/>
          <w:sz w:val="24"/>
          <w:szCs w:val="24"/>
        </w:rPr>
        <w:t>can</w:t>
      </w:r>
      <w:r w:rsidR="0089002E">
        <w:rPr>
          <w:rFonts w:ascii="Times New Roman" w:hAnsi="Times New Roman" w:cs="Times New Roman"/>
          <w:sz w:val="24"/>
          <w:szCs w:val="24"/>
        </w:rPr>
        <w:t xml:space="preserve">not </w:t>
      </w:r>
      <w:r w:rsidR="004B2BFB">
        <w:rPr>
          <w:rFonts w:ascii="Times New Roman" w:hAnsi="Times New Roman" w:cs="Times New Roman"/>
          <w:sz w:val="24"/>
          <w:szCs w:val="24"/>
        </w:rPr>
        <w:t xml:space="preserve">be </w:t>
      </w:r>
      <w:r w:rsidR="0089002E">
        <w:rPr>
          <w:rFonts w:ascii="Times New Roman" w:hAnsi="Times New Roman" w:cs="Times New Roman"/>
          <w:sz w:val="24"/>
          <w:szCs w:val="24"/>
        </w:rPr>
        <w:t>unreasonable</w:t>
      </w:r>
      <w:r>
        <w:rPr>
          <w:rFonts w:ascii="Times New Roman" w:hAnsi="Times New Roman" w:cs="Times New Roman"/>
          <w:sz w:val="24"/>
          <w:szCs w:val="24"/>
        </w:rPr>
        <w:t xml:space="preserve"> or burdensome</w:t>
      </w:r>
      <w:r w:rsidR="0034472F">
        <w:rPr>
          <w:rFonts w:ascii="Times New Roman" w:hAnsi="Times New Roman" w:cs="Times New Roman"/>
          <w:sz w:val="24"/>
          <w:szCs w:val="24"/>
        </w:rPr>
        <w:t>. This standard</w:t>
      </w:r>
      <w:r>
        <w:rPr>
          <w:rFonts w:ascii="Times New Roman" w:hAnsi="Times New Roman" w:cs="Times New Roman"/>
          <w:sz w:val="24"/>
          <w:szCs w:val="24"/>
        </w:rPr>
        <w:t xml:space="preserve"> is clear from the applicable rules and statutes.</w:t>
      </w:r>
      <w:r w:rsidR="0034472F">
        <w:rPr>
          <w:rFonts w:ascii="Times New Roman" w:hAnsi="Times New Roman" w:cs="Times New Roman"/>
          <w:sz w:val="24"/>
          <w:szCs w:val="24"/>
        </w:rPr>
        <w:t xml:space="preserve"> For example, s</w:t>
      </w:r>
      <w:r w:rsidR="00EE60F8">
        <w:rPr>
          <w:rFonts w:ascii="Times New Roman" w:hAnsi="Times New Roman" w:cs="Times New Roman"/>
          <w:sz w:val="24"/>
          <w:szCs w:val="24"/>
        </w:rPr>
        <w:t>ection 120.569(2</w:t>
      </w:r>
      <w:proofErr w:type="gramStart"/>
      <w:r w:rsidR="00EE60F8">
        <w:rPr>
          <w:rFonts w:ascii="Times New Roman" w:hAnsi="Times New Roman" w:cs="Times New Roman"/>
          <w:sz w:val="24"/>
          <w:szCs w:val="24"/>
        </w:rPr>
        <w:t>)(</w:t>
      </w:r>
      <w:proofErr w:type="gramEnd"/>
      <w:r w:rsidR="00EE60F8">
        <w:rPr>
          <w:rFonts w:ascii="Times New Roman" w:hAnsi="Times New Roman" w:cs="Times New Roman"/>
          <w:sz w:val="24"/>
          <w:szCs w:val="24"/>
        </w:rPr>
        <w:t>k)1, Florida Statutes, addresses the issuance of subpoenas in administrative proceedings.  It states that a subpoena should be quashed if the subpoena is “unreasonably broad in scope, or requires the production of irrelevant material.”  The subpoena at issue here is both unreasonably broad and requires the production of irrelevant material.</w:t>
      </w:r>
    </w:p>
    <w:p w:rsidR="0034472F" w:rsidRDefault="0034472F"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Similarly, rule 1.410(2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Florida Rules of Civil Procedure, provides that a subpoena should be quashed if it is unreasonable or oppressive.  The subject subpoena, as demonstrated below, is both.</w:t>
      </w:r>
    </w:p>
    <w:p w:rsidR="0034472F" w:rsidRDefault="0034472F"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Pr="0034472F">
        <w:rPr>
          <w:rFonts w:ascii="Times New Roman" w:hAnsi="Times New Roman" w:cs="Times New Roman"/>
          <w:sz w:val="24"/>
          <w:szCs w:val="24"/>
        </w:rPr>
        <w:t xml:space="preserve">Florida case law describes the limits on subpoena power. A subpoena must be “’properly limited in scope, relevant in purpose, and specific in directive,’ in order not to be </w:t>
      </w:r>
      <w:r w:rsidRPr="0034472F">
        <w:rPr>
          <w:rFonts w:ascii="Times New Roman" w:hAnsi="Times New Roman" w:cs="Times New Roman"/>
          <w:sz w:val="24"/>
          <w:szCs w:val="24"/>
        </w:rPr>
        <w:lastRenderedPageBreak/>
        <w:t xml:space="preserve">unduly burdensome.” </w:t>
      </w:r>
      <w:r w:rsidRPr="0034472F">
        <w:rPr>
          <w:rFonts w:ascii="Times New Roman" w:hAnsi="Times New Roman" w:cs="Times New Roman"/>
          <w:i/>
          <w:sz w:val="24"/>
          <w:szCs w:val="24"/>
        </w:rPr>
        <w:t>Check ‘N Go of Florida, Inc. v. State</w:t>
      </w:r>
      <w:r w:rsidRPr="0034472F">
        <w:rPr>
          <w:rFonts w:ascii="Times New Roman" w:hAnsi="Times New Roman" w:cs="Times New Roman"/>
          <w:sz w:val="24"/>
          <w:szCs w:val="24"/>
        </w:rPr>
        <w:t>, 790 So.2d 454, 460 (Fl</w:t>
      </w:r>
      <w:r w:rsidR="005F3267">
        <w:rPr>
          <w:rFonts w:ascii="Times New Roman" w:hAnsi="Times New Roman" w:cs="Times New Roman"/>
          <w:sz w:val="24"/>
          <w:szCs w:val="24"/>
        </w:rPr>
        <w:t>a</w:t>
      </w:r>
      <w:r w:rsidRPr="0034472F">
        <w:rPr>
          <w:rFonts w:ascii="Times New Roman" w:hAnsi="Times New Roman" w:cs="Times New Roman"/>
          <w:sz w:val="24"/>
          <w:szCs w:val="24"/>
        </w:rPr>
        <w:t>. 5</w:t>
      </w:r>
      <w:r w:rsidRPr="0034472F">
        <w:rPr>
          <w:rFonts w:ascii="Times New Roman" w:hAnsi="Times New Roman" w:cs="Times New Roman"/>
          <w:sz w:val="24"/>
          <w:szCs w:val="24"/>
          <w:vertAlign w:val="superscript"/>
        </w:rPr>
        <w:t>th</w:t>
      </w:r>
      <w:r w:rsidRPr="0034472F">
        <w:rPr>
          <w:rFonts w:ascii="Times New Roman" w:hAnsi="Times New Roman" w:cs="Times New Roman"/>
          <w:sz w:val="24"/>
          <w:szCs w:val="24"/>
        </w:rPr>
        <w:t xml:space="preserve"> DCA 2001), </w:t>
      </w:r>
      <w:r w:rsidR="005F3267" w:rsidRPr="005F3267">
        <w:rPr>
          <w:rFonts w:ascii="Times New Roman" w:hAnsi="Times New Roman" w:cs="Times New Roman"/>
          <w:i/>
          <w:sz w:val="24"/>
          <w:szCs w:val="24"/>
        </w:rPr>
        <w:t>rev. denied</w:t>
      </w:r>
      <w:r w:rsidR="005F3267">
        <w:rPr>
          <w:rFonts w:ascii="Times New Roman" w:hAnsi="Times New Roman" w:cs="Times New Roman"/>
          <w:sz w:val="24"/>
          <w:szCs w:val="24"/>
        </w:rPr>
        <w:t>, 817 So.2d 845 (Fla. 2002), quoting</w:t>
      </w:r>
      <w:r w:rsidRPr="0034472F">
        <w:rPr>
          <w:rFonts w:ascii="Times New Roman" w:hAnsi="Times New Roman" w:cs="Times New Roman"/>
          <w:i/>
          <w:sz w:val="24"/>
          <w:szCs w:val="24"/>
        </w:rPr>
        <w:t>,</w:t>
      </w:r>
      <w:r w:rsidRPr="0034472F">
        <w:rPr>
          <w:rFonts w:ascii="Times New Roman" w:hAnsi="Times New Roman" w:cs="Times New Roman"/>
          <w:sz w:val="24"/>
          <w:szCs w:val="24"/>
        </w:rPr>
        <w:t xml:space="preserve"> </w:t>
      </w:r>
      <w:r w:rsidRPr="0034472F">
        <w:rPr>
          <w:rFonts w:ascii="Times New Roman" w:hAnsi="Times New Roman" w:cs="Times New Roman"/>
          <w:i/>
          <w:sz w:val="24"/>
          <w:szCs w:val="24"/>
        </w:rPr>
        <w:t>Dean v. State</w:t>
      </w:r>
      <w:r w:rsidRPr="0034472F">
        <w:rPr>
          <w:rFonts w:ascii="Times New Roman" w:hAnsi="Times New Roman" w:cs="Times New Roman"/>
          <w:sz w:val="24"/>
          <w:szCs w:val="24"/>
        </w:rPr>
        <w:t>, 478 So.2d 38, 40 (Fl</w:t>
      </w:r>
      <w:r w:rsidR="005F3267">
        <w:rPr>
          <w:rFonts w:ascii="Times New Roman" w:hAnsi="Times New Roman" w:cs="Times New Roman"/>
          <w:sz w:val="24"/>
          <w:szCs w:val="24"/>
        </w:rPr>
        <w:t>a</w:t>
      </w:r>
      <w:r w:rsidRPr="0034472F">
        <w:rPr>
          <w:rFonts w:ascii="Times New Roman" w:hAnsi="Times New Roman" w:cs="Times New Roman"/>
          <w:sz w:val="24"/>
          <w:szCs w:val="24"/>
        </w:rPr>
        <w:t xml:space="preserve">. 1985). </w:t>
      </w:r>
      <w:r w:rsidR="005F3267">
        <w:rPr>
          <w:rFonts w:ascii="Times New Roman" w:hAnsi="Times New Roman" w:cs="Times New Roman"/>
          <w:sz w:val="24"/>
          <w:szCs w:val="24"/>
        </w:rPr>
        <w:t xml:space="preserve">Quoting the United State’s Supreme Court, the </w:t>
      </w:r>
      <w:r w:rsidR="005F3267" w:rsidRPr="005F3267">
        <w:rPr>
          <w:rFonts w:ascii="Times New Roman" w:hAnsi="Times New Roman" w:cs="Times New Roman"/>
          <w:i/>
          <w:sz w:val="24"/>
          <w:szCs w:val="24"/>
        </w:rPr>
        <w:t>Check ‘N Go</w:t>
      </w:r>
      <w:r w:rsidR="005F3267">
        <w:rPr>
          <w:rFonts w:ascii="Times New Roman" w:hAnsi="Times New Roman" w:cs="Times New Roman"/>
          <w:sz w:val="24"/>
          <w:szCs w:val="24"/>
        </w:rPr>
        <w:t xml:space="preserve"> court counseled against “fishing expeditions” into private papers.  </w:t>
      </w:r>
      <w:proofErr w:type="gramStart"/>
      <w:r w:rsidR="005F3267" w:rsidRPr="005F3267">
        <w:rPr>
          <w:rFonts w:ascii="Times New Roman" w:hAnsi="Times New Roman" w:cs="Times New Roman"/>
          <w:i/>
          <w:sz w:val="24"/>
          <w:szCs w:val="24"/>
        </w:rPr>
        <w:t>Id</w:t>
      </w:r>
      <w:r w:rsidR="005F3267">
        <w:rPr>
          <w:rFonts w:ascii="Times New Roman" w:hAnsi="Times New Roman" w:cs="Times New Roman"/>
          <w:sz w:val="24"/>
          <w:szCs w:val="24"/>
        </w:rPr>
        <w:t>. at 460.</w:t>
      </w:r>
      <w:proofErr w:type="gramEnd"/>
      <w:r w:rsidR="005F3267">
        <w:rPr>
          <w:rFonts w:ascii="Times New Roman" w:hAnsi="Times New Roman" w:cs="Times New Roman"/>
          <w:sz w:val="24"/>
          <w:szCs w:val="24"/>
        </w:rPr>
        <w:t xml:space="preserve">   </w:t>
      </w:r>
      <w:r w:rsidR="00645262">
        <w:rPr>
          <w:rFonts w:ascii="Times New Roman" w:hAnsi="Times New Roman" w:cs="Times New Roman"/>
          <w:sz w:val="24"/>
          <w:szCs w:val="24"/>
        </w:rPr>
        <w:t xml:space="preserve">Further, in </w:t>
      </w:r>
      <w:r w:rsidR="00645262" w:rsidRPr="00645262">
        <w:rPr>
          <w:rFonts w:ascii="Times New Roman" w:hAnsi="Times New Roman" w:cs="Times New Roman"/>
          <w:i/>
          <w:sz w:val="24"/>
          <w:szCs w:val="24"/>
        </w:rPr>
        <w:t>Check ‘N Go</w:t>
      </w:r>
      <w:r w:rsidR="00645262">
        <w:rPr>
          <w:rFonts w:ascii="Times New Roman" w:hAnsi="Times New Roman" w:cs="Times New Roman"/>
          <w:sz w:val="24"/>
          <w:szCs w:val="24"/>
        </w:rPr>
        <w:t>, the court stated:</w:t>
      </w:r>
    </w:p>
    <w:p w:rsidR="00645262" w:rsidRDefault="00645262" w:rsidP="00645262">
      <w:pPr>
        <w:ind w:left="1440" w:right="1440"/>
        <w:rPr>
          <w:rFonts w:ascii="Times New Roman" w:hAnsi="Times New Roman" w:cs="Times New Roman"/>
          <w:color w:val="000000"/>
          <w:sz w:val="24"/>
          <w:szCs w:val="24"/>
        </w:rPr>
      </w:pPr>
      <w:r w:rsidRPr="00645262">
        <w:rPr>
          <w:rFonts w:ascii="Times New Roman" w:hAnsi="Times New Roman" w:cs="Times New Roman"/>
          <w:color w:val="000000"/>
          <w:sz w:val="24"/>
          <w:szCs w:val="24"/>
        </w:rPr>
        <w:t xml:space="preserve">A subpoena </w:t>
      </w:r>
      <w:proofErr w:type="spellStart"/>
      <w:r w:rsidRPr="00645262">
        <w:rPr>
          <w:rFonts w:ascii="Times New Roman" w:hAnsi="Times New Roman" w:cs="Times New Roman"/>
          <w:color w:val="000000"/>
          <w:sz w:val="24"/>
          <w:szCs w:val="24"/>
        </w:rPr>
        <w:t>duces</w:t>
      </w:r>
      <w:proofErr w:type="spellEnd"/>
      <w:r w:rsidRPr="00645262">
        <w:rPr>
          <w:rFonts w:ascii="Times New Roman" w:hAnsi="Times New Roman" w:cs="Times New Roman"/>
          <w:color w:val="000000"/>
          <w:sz w:val="24"/>
          <w:szCs w:val="24"/>
        </w:rPr>
        <w:t xml:space="preserve"> </w:t>
      </w:r>
      <w:proofErr w:type="spellStart"/>
      <w:r w:rsidRPr="00645262">
        <w:rPr>
          <w:rFonts w:ascii="Times New Roman" w:hAnsi="Times New Roman" w:cs="Times New Roman"/>
          <w:color w:val="000000"/>
          <w:sz w:val="24"/>
          <w:szCs w:val="24"/>
        </w:rPr>
        <w:t>tecum</w:t>
      </w:r>
      <w:proofErr w:type="spellEnd"/>
      <w:r w:rsidRPr="00645262">
        <w:rPr>
          <w:rFonts w:ascii="Times New Roman" w:hAnsi="Times New Roman" w:cs="Times New Roman"/>
          <w:color w:val="000000"/>
          <w:sz w:val="24"/>
          <w:szCs w:val="24"/>
        </w:rPr>
        <w:t xml:space="preserve"> may not lawfully require the production of a mass of books and papers, merely so that one may search through them to gather evidence; and an omnibus subpoena for all, or even a substantial part, of the books and records of the subpoenaed party is invalid.</w:t>
      </w:r>
    </w:p>
    <w:p w:rsidR="00645262" w:rsidRDefault="00645262" w:rsidP="00645262">
      <w:pPr>
        <w:ind w:left="1440" w:right="1440"/>
        <w:rPr>
          <w:rFonts w:ascii="Times New Roman" w:hAnsi="Times New Roman" w:cs="Times New Roman"/>
          <w:color w:val="000000"/>
          <w:sz w:val="24"/>
          <w:szCs w:val="24"/>
        </w:rPr>
      </w:pPr>
    </w:p>
    <w:p w:rsidR="005F3267" w:rsidRDefault="00645262" w:rsidP="00645262">
      <w:pPr>
        <w:rPr>
          <w:rFonts w:ascii="Times New Roman" w:hAnsi="Times New Roman" w:cs="Times New Roman"/>
          <w:color w:val="000000"/>
          <w:sz w:val="24"/>
          <w:szCs w:val="24"/>
        </w:rPr>
      </w:pPr>
      <w:r w:rsidRPr="005F3267">
        <w:rPr>
          <w:rFonts w:ascii="Times New Roman" w:hAnsi="Times New Roman" w:cs="Times New Roman"/>
          <w:i/>
          <w:color w:val="000000"/>
          <w:sz w:val="24"/>
          <w:szCs w:val="24"/>
        </w:rPr>
        <w:t>Id</w:t>
      </w:r>
      <w:r>
        <w:rPr>
          <w:rFonts w:ascii="Times New Roman" w:hAnsi="Times New Roman" w:cs="Times New Roman"/>
          <w:color w:val="000000"/>
          <w:sz w:val="24"/>
          <w:szCs w:val="24"/>
        </w:rPr>
        <w:t>. at 460</w:t>
      </w:r>
      <w:r w:rsidR="005F3267">
        <w:rPr>
          <w:rFonts w:ascii="Times New Roman" w:hAnsi="Times New Roman" w:cs="Times New Roman"/>
          <w:color w:val="000000"/>
          <w:sz w:val="24"/>
          <w:szCs w:val="24"/>
        </w:rPr>
        <w:t>, citations omitted</w:t>
      </w:r>
      <w:r>
        <w:rPr>
          <w:rFonts w:ascii="Times New Roman" w:hAnsi="Times New Roman" w:cs="Times New Roman"/>
          <w:color w:val="000000"/>
          <w:sz w:val="24"/>
          <w:szCs w:val="24"/>
        </w:rPr>
        <w:t>.</w:t>
      </w:r>
      <w:r w:rsidR="005F3267">
        <w:rPr>
          <w:rFonts w:ascii="Times New Roman" w:hAnsi="Times New Roman" w:cs="Times New Roman"/>
          <w:color w:val="000000"/>
          <w:sz w:val="24"/>
          <w:szCs w:val="24"/>
        </w:rPr>
        <w:t xml:space="preserve">  Staff’s subpoena fails to meet the necessary standards for a lawful </w:t>
      </w:r>
    </w:p>
    <w:p w:rsidR="005F3267" w:rsidRDefault="005F3267" w:rsidP="00645262">
      <w:pPr>
        <w:rPr>
          <w:rFonts w:ascii="Times New Roman" w:hAnsi="Times New Roman" w:cs="Times New Roman"/>
          <w:color w:val="000000"/>
          <w:sz w:val="24"/>
          <w:szCs w:val="24"/>
        </w:rPr>
      </w:pPr>
    </w:p>
    <w:p w:rsidR="00645262" w:rsidRDefault="005F3267" w:rsidP="00645262">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subpoena</w:t>
      </w:r>
      <w:proofErr w:type="gramEnd"/>
      <w:r>
        <w:rPr>
          <w:rFonts w:ascii="Times New Roman" w:hAnsi="Times New Roman" w:cs="Times New Roman"/>
          <w:color w:val="000000"/>
          <w:sz w:val="24"/>
          <w:szCs w:val="24"/>
        </w:rPr>
        <w:t xml:space="preserve"> as set forth above.</w:t>
      </w:r>
    </w:p>
    <w:p w:rsidR="00645262" w:rsidRPr="00645262" w:rsidRDefault="00645262" w:rsidP="00645262">
      <w:pPr>
        <w:ind w:left="1440" w:right="1440"/>
        <w:rPr>
          <w:rFonts w:ascii="Times New Roman" w:hAnsi="Times New Roman" w:cs="Times New Roman"/>
          <w:sz w:val="24"/>
          <w:szCs w:val="24"/>
        </w:rPr>
      </w:pPr>
    </w:p>
    <w:p w:rsidR="0062053A" w:rsidRDefault="0034472F"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62053A">
        <w:rPr>
          <w:rFonts w:ascii="Times New Roman" w:hAnsi="Times New Roman" w:cs="Times New Roman"/>
          <w:sz w:val="24"/>
          <w:szCs w:val="24"/>
        </w:rPr>
        <w:t xml:space="preserve">The United States Supreme Court has held that: </w:t>
      </w:r>
    </w:p>
    <w:p w:rsidR="0062053A" w:rsidRDefault="0062053A" w:rsidP="0062053A">
      <w:pPr>
        <w:ind w:left="1440" w:right="1440"/>
        <w:rPr>
          <w:rFonts w:ascii="Times New Roman" w:hAnsi="Times New Roman" w:cs="Times New Roman"/>
          <w:color w:val="000000"/>
          <w:sz w:val="24"/>
          <w:szCs w:val="24"/>
        </w:rPr>
      </w:pPr>
      <w:r w:rsidRPr="0062053A">
        <w:rPr>
          <w:rFonts w:ascii="Times New Roman" w:hAnsi="Times New Roman" w:cs="Times New Roman"/>
          <w:color w:val="000000"/>
          <w:sz w:val="24"/>
          <w:szCs w:val="24"/>
        </w:rPr>
        <w:t xml:space="preserve">It is now settled that, when an administrative agency subpoenas corporate books or records, the Fourth Amendment requires that </w:t>
      </w:r>
      <w:r w:rsidRPr="00B34817">
        <w:rPr>
          <w:rFonts w:ascii="Times New Roman" w:hAnsi="Times New Roman" w:cs="Times New Roman"/>
          <w:i/>
          <w:color w:val="000000"/>
          <w:sz w:val="24"/>
          <w:szCs w:val="24"/>
        </w:rPr>
        <w:t>the subpoena be sufficiently limited in scope, relevant in purpose, and specific in directive so that compliance will not be unreasonably burdensome</w:t>
      </w:r>
      <w:r>
        <w:rPr>
          <w:rFonts w:ascii="Times New Roman" w:hAnsi="Times New Roman" w:cs="Times New Roman"/>
          <w:color w:val="000000"/>
          <w:sz w:val="24"/>
          <w:szCs w:val="24"/>
        </w:rPr>
        <w:t>.</w:t>
      </w:r>
    </w:p>
    <w:p w:rsidR="0062053A" w:rsidRPr="0062053A" w:rsidRDefault="0062053A" w:rsidP="0062053A">
      <w:pPr>
        <w:ind w:left="1440" w:right="1440"/>
        <w:rPr>
          <w:rFonts w:ascii="Times New Roman" w:hAnsi="Times New Roman" w:cs="Times New Roman"/>
          <w:sz w:val="24"/>
          <w:szCs w:val="24"/>
        </w:rPr>
      </w:pPr>
    </w:p>
    <w:p w:rsidR="0062053A" w:rsidRDefault="0062053A" w:rsidP="00EE60F8">
      <w:pPr>
        <w:spacing w:line="480" w:lineRule="auto"/>
        <w:rPr>
          <w:rFonts w:ascii="Times New Roman" w:hAnsi="Times New Roman" w:cs="Times New Roman"/>
          <w:sz w:val="24"/>
          <w:szCs w:val="24"/>
        </w:rPr>
      </w:pPr>
      <w:r w:rsidRPr="0062053A">
        <w:rPr>
          <w:rFonts w:ascii="Times New Roman" w:hAnsi="Times New Roman" w:cs="Times New Roman"/>
          <w:i/>
          <w:sz w:val="24"/>
          <w:szCs w:val="24"/>
        </w:rPr>
        <w:t>See v. City of Seattle</w:t>
      </w:r>
      <w:r>
        <w:rPr>
          <w:rFonts w:ascii="Times New Roman" w:hAnsi="Times New Roman" w:cs="Times New Roman"/>
          <w:sz w:val="24"/>
          <w:szCs w:val="24"/>
        </w:rPr>
        <w:t>, 387 U.S. 541, 544 (1967)</w:t>
      </w:r>
      <w:r w:rsidR="00B34817">
        <w:rPr>
          <w:rFonts w:ascii="Times New Roman" w:hAnsi="Times New Roman" w:cs="Times New Roman"/>
          <w:sz w:val="24"/>
          <w:szCs w:val="24"/>
        </w:rPr>
        <w:t>, footnote omitted, emphasis added</w:t>
      </w:r>
      <w:r>
        <w:rPr>
          <w:rFonts w:ascii="Times New Roman" w:hAnsi="Times New Roman" w:cs="Times New Roman"/>
          <w:sz w:val="24"/>
          <w:szCs w:val="24"/>
        </w:rPr>
        <w:t>.  The Staff subpoena fails to meet this standard because</w:t>
      </w:r>
      <w:r w:rsidR="00B34817">
        <w:rPr>
          <w:rFonts w:ascii="Times New Roman" w:hAnsi="Times New Roman" w:cs="Times New Roman"/>
          <w:sz w:val="24"/>
          <w:szCs w:val="24"/>
        </w:rPr>
        <w:t>,</w:t>
      </w:r>
      <w:r>
        <w:rPr>
          <w:rFonts w:ascii="Times New Roman" w:hAnsi="Times New Roman" w:cs="Times New Roman"/>
          <w:sz w:val="24"/>
          <w:szCs w:val="24"/>
        </w:rPr>
        <w:t xml:space="preserve"> as described below</w:t>
      </w:r>
      <w:r w:rsidR="00B34817">
        <w:rPr>
          <w:rFonts w:ascii="Times New Roman" w:hAnsi="Times New Roman" w:cs="Times New Roman"/>
          <w:sz w:val="24"/>
          <w:szCs w:val="24"/>
        </w:rPr>
        <w:t>,</w:t>
      </w:r>
      <w:r>
        <w:rPr>
          <w:rFonts w:ascii="Times New Roman" w:hAnsi="Times New Roman" w:cs="Times New Roman"/>
          <w:sz w:val="24"/>
          <w:szCs w:val="24"/>
        </w:rPr>
        <w:t xml:space="preserve"> the subpoena is not sufficiently limited in scope or relevant in purpose.</w:t>
      </w:r>
    </w:p>
    <w:p w:rsidR="00B34817" w:rsidRDefault="0062053A"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824864">
        <w:rPr>
          <w:rFonts w:ascii="Times New Roman" w:hAnsi="Times New Roman" w:cs="Times New Roman"/>
          <w:sz w:val="24"/>
          <w:szCs w:val="24"/>
        </w:rPr>
        <w:t>Ameri</w:t>
      </w:r>
      <w:r w:rsidR="00AC2847">
        <w:rPr>
          <w:rFonts w:ascii="Times New Roman" w:hAnsi="Times New Roman" w:cs="Times New Roman"/>
          <w:sz w:val="24"/>
          <w:szCs w:val="24"/>
        </w:rPr>
        <w:t>c</w:t>
      </w:r>
      <w:r w:rsidR="00824864">
        <w:rPr>
          <w:rFonts w:ascii="Times New Roman" w:hAnsi="Times New Roman" w:cs="Times New Roman"/>
          <w:sz w:val="24"/>
          <w:szCs w:val="24"/>
        </w:rPr>
        <w:t>an Dial Tone</w:t>
      </w:r>
      <w:r w:rsidR="00FC6E83">
        <w:rPr>
          <w:rFonts w:ascii="Times New Roman" w:hAnsi="Times New Roman" w:cs="Times New Roman"/>
          <w:sz w:val="24"/>
          <w:szCs w:val="24"/>
        </w:rPr>
        <w:t xml:space="preserve"> is extremely concerned with</w:t>
      </w:r>
      <w:r w:rsidR="00266FA2">
        <w:rPr>
          <w:rFonts w:ascii="Times New Roman" w:hAnsi="Times New Roman" w:cs="Times New Roman"/>
          <w:sz w:val="24"/>
          <w:szCs w:val="24"/>
        </w:rPr>
        <w:t xml:space="preserve"> and objects to</w:t>
      </w:r>
      <w:r w:rsidR="00FC6E83">
        <w:rPr>
          <w:rFonts w:ascii="Times New Roman" w:hAnsi="Times New Roman" w:cs="Times New Roman"/>
          <w:sz w:val="24"/>
          <w:szCs w:val="24"/>
        </w:rPr>
        <w:t xml:space="preserve"> the expansive </w:t>
      </w:r>
      <w:r w:rsidR="00B34817">
        <w:rPr>
          <w:rFonts w:ascii="Times New Roman" w:hAnsi="Times New Roman" w:cs="Times New Roman"/>
          <w:sz w:val="24"/>
          <w:szCs w:val="24"/>
        </w:rPr>
        <w:t xml:space="preserve">and overbroad </w:t>
      </w:r>
      <w:r w:rsidR="00FC6E83">
        <w:rPr>
          <w:rFonts w:ascii="Times New Roman" w:hAnsi="Times New Roman" w:cs="Times New Roman"/>
          <w:sz w:val="24"/>
          <w:szCs w:val="24"/>
        </w:rPr>
        <w:t xml:space="preserve">nature of the documents sought in the subpoena </w:t>
      </w:r>
      <w:r w:rsidR="00266FA2">
        <w:rPr>
          <w:rFonts w:ascii="Times New Roman" w:hAnsi="Times New Roman" w:cs="Times New Roman"/>
          <w:sz w:val="24"/>
          <w:szCs w:val="24"/>
        </w:rPr>
        <w:t>which is the subject of this motion. T</w:t>
      </w:r>
      <w:r w:rsidR="00FC6E83">
        <w:rPr>
          <w:rFonts w:ascii="Times New Roman" w:hAnsi="Times New Roman" w:cs="Times New Roman"/>
          <w:sz w:val="24"/>
          <w:szCs w:val="24"/>
        </w:rPr>
        <w:t xml:space="preserve">hough this docket is styled as an “investigation,” </w:t>
      </w:r>
      <w:r w:rsidR="00824864">
        <w:rPr>
          <w:rFonts w:ascii="Times New Roman" w:hAnsi="Times New Roman" w:cs="Times New Roman"/>
          <w:sz w:val="24"/>
          <w:szCs w:val="24"/>
        </w:rPr>
        <w:t>American Dial Tone</w:t>
      </w:r>
      <w:r w:rsidR="00FC6E83">
        <w:rPr>
          <w:rFonts w:ascii="Times New Roman" w:hAnsi="Times New Roman" w:cs="Times New Roman"/>
          <w:sz w:val="24"/>
          <w:szCs w:val="24"/>
        </w:rPr>
        <w:t xml:space="preserve"> ha</w:t>
      </w:r>
      <w:r w:rsidR="00266FA2">
        <w:rPr>
          <w:rFonts w:ascii="Times New Roman" w:hAnsi="Times New Roman" w:cs="Times New Roman"/>
          <w:sz w:val="24"/>
          <w:szCs w:val="24"/>
        </w:rPr>
        <w:t>s</w:t>
      </w:r>
      <w:r w:rsidR="00FC6E83">
        <w:rPr>
          <w:rFonts w:ascii="Times New Roman" w:hAnsi="Times New Roman" w:cs="Times New Roman"/>
          <w:sz w:val="24"/>
          <w:szCs w:val="24"/>
        </w:rPr>
        <w:t xml:space="preserve"> no idea and has been not put on any notice as to what is being investigated. </w:t>
      </w:r>
      <w:r w:rsidR="0089002E">
        <w:rPr>
          <w:rFonts w:ascii="Times New Roman" w:hAnsi="Times New Roman" w:cs="Times New Roman"/>
          <w:sz w:val="24"/>
          <w:szCs w:val="24"/>
        </w:rPr>
        <w:t xml:space="preserve"> </w:t>
      </w:r>
      <w:r w:rsidR="00DB4E41">
        <w:rPr>
          <w:rFonts w:ascii="Times New Roman" w:hAnsi="Times New Roman" w:cs="Times New Roman"/>
          <w:sz w:val="24"/>
          <w:szCs w:val="24"/>
        </w:rPr>
        <w:t>Fundamental requirements of</w:t>
      </w:r>
      <w:r w:rsidR="0089002E">
        <w:rPr>
          <w:rFonts w:ascii="Times New Roman" w:hAnsi="Times New Roman" w:cs="Times New Roman"/>
          <w:sz w:val="24"/>
          <w:szCs w:val="24"/>
        </w:rPr>
        <w:t xml:space="preserve"> due process </w:t>
      </w:r>
      <w:r w:rsidR="00DB4E41">
        <w:rPr>
          <w:rFonts w:ascii="Times New Roman" w:hAnsi="Times New Roman" w:cs="Times New Roman"/>
          <w:sz w:val="24"/>
          <w:szCs w:val="24"/>
        </w:rPr>
        <w:t>mandate</w:t>
      </w:r>
      <w:r w:rsidR="0089002E">
        <w:rPr>
          <w:rFonts w:ascii="Times New Roman" w:hAnsi="Times New Roman" w:cs="Times New Roman"/>
          <w:sz w:val="24"/>
          <w:szCs w:val="24"/>
        </w:rPr>
        <w:t xml:space="preserve"> that </w:t>
      </w:r>
      <w:r w:rsidR="00824864">
        <w:rPr>
          <w:rFonts w:ascii="Times New Roman" w:hAnsi="Times New Roman" w:cs="Times New Roman"/>
          <w:sz w:val="24"/>
          <w:szCs w:val="24"/>
        </w:rPr>
        <w:t xml:space="preserve">American Dial Tone </w:t>
      </w:r>
      <w:r w:rsidR="0089002E">
        <w:rPr>
          <w:rFonts w:ascii="Times New Roman" w:hAnsi="Times New Roman" w:cs="Times New Roman"/>
          <w:sz w:val="24"/>
          <w:szCs w:val="24"/>
        </w:rPr>
        <w:t xml:space="preserve">be put on notice of the </w:t>
      </w:r>
      <w:r w:rsidR="00DB4E41">
        <w:rPr>
          <w:rFonts w:ascii="Times New Roman" w:hAnsi="Times New Roman" w:cs="Times New Roman"/>
          <w:sz w:val="24"/>
          <w:szCs w:val="24"/>
        </w:rPr>
        <w:t xml:space="preserve">specific </w:t>
      </w:r>
      <w:r w:rsidR="0089002E">
        <w:rPr>
          <w:rFonts w:ascii="Times New Roman" w:hAnsi="Times New Roman" w:cs="Times New Roman"/>
          <w:sz w:val="24"/>
          <w:szCs w:val="24"/>
        </w:rPr>
        <w:t>subject matter of the investigation</w:t>
      </w:r>
      <w:r w:rsidR="00DB4E41">
        <w:rPr>
          <w:rFonts w:ascii="Times New Roman" w:hAnsi="Times New Roman" w:cs="Times New Roman"/>
          <w:sz w:val="24"/>
          <w:szCs w:val="24"/>
        </w:rPr>
        <w:t xml:space="preserve"> and any allegations related thereto</w:t>
      </w:r>
      <w:r w:rsidR="0089002E">
        <w:rPr>
          <w:rFonts w:ascii="Times New Roman" w:hAnsi="Times New Roman" w:cs="Times New Roman"/>
          <w:sz w:val="24"/>
          <w:szCs w:val="24"/>
        </w:rPr>
        <w:t xml:space="preserve">.  </w:t>
      </w:r>
      <w:r w:rsidR="00DB4E41">
        <w:rPr>
          <w:rFonts w:ascii="Times New Roman" w:hAnsi="Times New Roman" w:cs="Times New Roman"/>
          <w:sz w:val="24"/>
          <w:szCs w:val="24"/>
        </w:rPr>
        <w:t>Otherwise, it cannot approp</w:t>
      </w:r>
      <w:r w:rsidR="00994EC2">
        <w:rPr>
          <w:rFonts w:ascii="Times New Roman" w:hAnsi="Times New Roman" w:cs="Times New Roman"/>
          <w:sz w:val="24"/>
          <w:szCs w:val="24"/>
        </w:rPr>
        <w:t>riately respond to the subpoena nor otherwise evaluate the materials being requested.</w:t>
      </w:r>
    </w:p>
    <w:p w:rsidR="00FC6E83" w:rsidRDefault="00B34817" w:rsidP="00EE60F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1</w:t>
      </w:r>
      <w:r w:rsidR="0005196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89002E">
        <w:rPr>
          <w:rFonts w:ascii="Times New Roman" w:hAnsi="Times New Roman" w:cs="Times New Roman"/>
          <w:sz w:val="24"/>
          <w:szCs w:val="24"/>
        </w:rPr>
        <w:t>Instead</w:t>
      </w:r>
      <w:r w:rsidR="00266FA2">
        <w:rPr>
          <w:rFonts w:ascii="Times New Roman" w:hAnsi="Times New Roman" w:cs="Times New Roman"/>
          <w:sz w:val="24"/>
          <w:szCs w:val="24"/>
        </w:rPr>
        <w:t xml:space="preserve">, </w:t>
      </w:r>
      <w:r w:rsidR="00824864">
        <w:rPr>
          <w:rFonts w:ascii="Times New Roman" w:hAnsi="Times New Roman" w:cs="Times New Roman"/>
          <w:sz w:val="24"/>
          <w:szCs w:val="24"/>
        </w:rPr>
        <w:t>American Dial Tone</w:t>
      </w:r>
      <w:r w:rsidR="00266FA2">
        <w:rPr>
          <w:rFonts w:ascii="Times New Roman" w:hAnsi="Times New Roman" w:cs="Times New Roman"/>
          <w:sz w:val="24"/>
          <w:szCs w:val="24"/>
        </w:rPr>
        <w:t xml:space="preserve"> has received an extensive subpoena request with </w:t>
      </w:r>
      <w:r>
        <w:rPr>
          <w:rFonts w:ascii="Times New Roman" w:hAnsi="Times New Roman" w:cs="Times New Roman"/>
          <w:sz w:val="24"/>
          <w:szCs w:val="24"/>
        </w:rPr>
        <w:t>no information</w:t>
      </w:r>
      <w:r w:rsidR="00266FA2">
        <w:rPr>
          <w:rFonts w:ascii="Times New Roman" w:hAnsi="Times New Roman" w:cs="Times New Roman"/>
          <w:sz w:val="24"/>
          <w:szCs w:val="24"/>
        </w:rPr>
        <w:t xml:space="preserve"> as to what facts</w:t>
      </w:r>
      <w:r w:rsidR="0089002E">
        <w:rPr>
          <w:rFonts w:ascii="Times New Roman" w:hAnsi="Times New Roman" w:cs="Times New Roman"/>
          <w:sz w:val="24"/>
          <w:szCs w:val="24"/>
        </w:rPr>
        <w:t>,</w:t>
      </w:r>
      <w:r w:rsidR="00266FA2">
        <w:rPr>
          <w:rFonts w:ascii="Times New Roman" w:hAnsi="Times New Roman" w:cs="Times New Roman"/>
          <w:sz w:val="24"/>
          <w:szCs w:val="24"/>
        </w:rPr>
        <w:t xml:space="preserve"> claims</w:t>
      </w:r>
      <w:r w:rsidR="0089002E">
        <w:rPr>
          <w:rFonts w:ascii="Times New Roman" w:hAnsi="Times New Roman" w:cs="Times New Roman"/>
          <w:sz w:val="24"/>
          <w:szCs w:val="24"/>
        </w:rPr>
        <w:t xml:space="preserve"> or </w:t>
      </w:r>
      <w:r>
        <w:rPr>
          <w:rFonts w:ascii="Times New Roman" w:hAnsi="Times New Roman" w:cs="Times New Roman"/>
          <w:sz w:val="24"/>
          <w:szCs w:val="24"/>
        </w:rPr>
        <w:t xml:space="preserve">alleged </w:t>
      </w:r>
      <w:r w:rsidR="0089002E">
        <w:rPr>
          <w:rFonts w:ascii="Times New Roman" w:hAnsi="Times New Roman" w:cs="Times New Roman"/>
          <w:sz w:val="24"/>
          <w:szCs w:val="24"/>
        </w:rPr>
        <w:t xml:space="preserve">violations Staff believes are </w:t>
      </w:r>
      <w:r w:rsidR="00266FA2">
        <w:rPr>
          <w:rFonts w:ascii="Times New Roman" w:hAnsi="Times New Roman" w:cs="Times New Roman"/>
          <w:sz w:val="24"/>
          <w:szCs w:val="24"/>
        </w:rPr>
        <w:t xml:space="preserve">at issue.  </w:t>
      </w:r>
      <w:r w:rsidR="00824864">
        <w:rPr>
          <w:rFonts w:ascii="Times New Roman" w:hAnsi="Times New Roman" w:cs="Times New Roman"/>
          <w:sz w:val="24"/>
          <w:szCs w:val="24"/>
        </w:rPr>
        <w:t>American Dial Tone</w:t>
      </w:r>
      <w:r w:rsidR="00266FA2">
        <w:rPr>
          <w:rFonts w:ascii="Times New Roman" w:hAnsi="Times New Roman" w:cs="Times New Roman"/>
          <w:sz w:val="24"/>
          <w:szCs w:val="24"/>
        </w:rPr>
        <w:t xml:space="preserve"> </w:t>
      </w:r>
      <w:r w:rsidR="0089002E">
        <w:rPr>
          <w:rFonts w:ascii="Times New Roman" w:hAnsi="Times New Roman" w:cs="Times New Roman"/>
          <w:sz w:val="24"/>
          <w:szCs w:val="24"/>
        </w:rPr>
        <w:t>s</w:t>
      </w:r>
      <w:r>
        <w:rPr>
          <w:rFonts w:ascii="Times New Roman" w:hAnsi="Times New Roman" w:cs="Times New Roman"/>
          <w:sz w:val="24"/>
          <w:szCs w:val="24"/>
        </w:rPr>
        <w:t>hould</w:t>
      </w:r>
      <w:r w:rsidR="00266FA2">
        <w:rPr>
          <w:rFonts w:ascii="Times New Roman" w:hAnsi="Times New Roman" w:cs="Times New Roman"/>
          <w:sz w:val="24"/>
          <w:szCs w:val="24"/>
        </w:rPr>
        <w:t xml:space="preserve"> not be required to produce reams of documents without being advised </w:t>
      </w:r>
      <w:r>
        <w:rPr>
          <w:rFonts w:ascii="Times New Roman" w:hAnsi="Times New Roman" w:cs="Times New Roman"/>
          <w:sz w:val="24"/>
          <w:szCs w:val="24"/>
        </w:rPr>
        <w:t xml:space="preserve">specifically </w:t>
      </w:r>
      <w:r w:rsidR="00266FA2">
        <w:rPr>
          <w:rFonts w:ascii="Times New Roman" w:hAnsi="Times New Roman" w:cs="Times New Roman"/>
          <w:sz w:val="24"/>
          <w:szCs w:val="24"/>
        </w:rPr>
        <w:t xml:space="preserve">as to what the Commission Staff thinks </w:t>
      </w:r>
      <w:r>
        <w:rPr>
          <w:rFonts w:ascii="Times New Roman" w:hAnsi="Times New Roman" w:cs="Times New Roman"/>
          <w:sz w:val="24"/>
          <w:szCs w:val="24"/>
        </w:rPr>
        <w:t>the subject matter</w:t>
      </w:r>
      <w:r w:rsidR="00266FA2">
        <w:rPr>
          <w:rFonts w:ascii="Times New Roman" w:hAnsi="Times New Roman" w:cs="Times New Roman"/>
          <w:sz w:val="24"/>
          <w:szCs w:val="24"/>
        </w:rPr>
        <w:t xml:space="preserve"> of investigation</w:t>
      </w:r>
      <w:r>
        <w:rPr>
          <w:rFonts w:ascii="Times New Roman" w:hAnsi="Times New Roman" w:cs="Times New Roman"/>
          <w:sz w:val="24"/>
          <w:szCs w:val="24"/>
        </w:rPr>
        <w:t xml:space="preserve"> is</w:t>
      </w:r>
      <w:r w:rsidR="00266FA2">
        <w:rPr>
          <w:rFonts w:ascii="Times New Roman" w:hAnsi="Times New Roman" w:cs="Times New Roman"/>
          <w:sz w:val="24"/>
          <w:szCs w:val="24"/>
        </w:rPr>
        <w:t xml:space="preserve">.  </w:t>
      </w:r>
    </w:p>
    <w:p w:rsidR="004B2BFB" w:rsidRDefault="00266FA2" w:rsidP="00EE60F8">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ab/>
      </w:r>
      <w:r w:rsidR="00B34817">
        <w:rPr>
          <w:rFonts w:ascii="Times New Roman" w:hAnsi="Times New Roman" w:cs="Times New Roman"/>
          <w:sz w:val="24"/>
          <w:szCs w:val="24"/>
        </w:rPr>
        <w:t>It is beyond dispute that subpoenas</w:t>
      </w:r>
      <w:r w:rsidR="0034472F">
        <w:rPr>
          <w:rFonts w:ascii="Times New Roman" w:hAnsi="Times New Roman" w:cs="Times New Roman"/>
          <w:sz w:val="24"/>
          <w:szCs w:val="24"/>
        </w:rPr>
        <w:t xml:space="preserve"> </w:t>
      </w:r>
      <w:r w:rsidR="00B34817">
        <w:rPr>
          <w:rFonts w:ascii="Times New Roman" w:hAnsi="Times New Roman" w:cs="Times New Roman"/>
          <w:sz w:val="24"/>
          <w:szCs w:val="24"/>
        </w:rPr>
        <w:t>may only seek</w:t>
      </w:r>
      <w:r w:rsidR="0034472F">
        <w:rPr>
          <w:rFonts w:ascii="Times New Roman" w:hAnsi="Times New Roman" w:cs="Times New Roman"/>
          <w:sz w:val="24"/>
          <w:szCs w:val="24"/>
        </w:rPr>
        <w:t xml:space="preserve"> relevant information related to the merits of the inquiry. None of the requests in the subject subpoena can meet this basic standard. </w:t>
      </w:r>
      <w:r w:rsidR="0089002E">
        <w:rPr>
          <w:rFonts w:ascii="Times New Roman" w:hAnsi="Times New Roman" w:cs="Times New Roman"/>
          <w:sz w:val="24"/>
          <w:szCs w:val="24"/>
        </w:rPr>
        <w:t xml:space="preserve"> </w:t>
      </w:r>
      <w:r w:rsidR="0034472F">
        <w:rPr>
          <w:rFonts w:ascii="Times New Roman" w:hAnsi="Times New Roman" w:cs="Times New Roman"/>
          <w:sz w:val="24"/>
          <w:szCs w:val="24"/>
        </w:rPr>
        <w:t xml:space="preserve">Because </w:t>
      </w:r>
      <w:r w:rsidR="00824864">
        <w:rPr>
          <w:rFonts w:ascii="Times New Roman" w:hAnsi="Times New Roman" w:cs="Times New Roman"/>
          <w:sz w:val="24"/>
          <w:szCs w:val="24"/>
        </w:rPr>
        <w:t>American Dial Tone</w:t>
      </w:r>
      <w:r w:rsidR="0034472F">
        <w:rPr>
          <w:rFonts w:ascii="Times New Roman" w:hAnsi="Times New Roman" w:cs="Times New Roman"/>
          <w:sz w:val="24"/>
          <w:szCs w:val="24"/>
        </w:rPr>
        <w:t xml:space="preserve"> has no idea what the Commission Staff is attempting to investigate or why, the scope and breadth of the subpoena cannot</w:t>
      </w:r>
      <w:r w:rsidR="00DC5B5B">
        <w:rPr>
          <w:rFonts w:ascii="Times New Roman" w:hAnsi="Times New Roman" w:cs="Times New Roman"/>
          <w:sz w:val="24"/>
          <w:szCs w:val="24"/>
        </w:rPr>
        <w:t>, on its face,</w:t>
      </w:r>
      <w:r w:rsidR="0034472F">
        <w:rPr>
          <w:rFonts w:ascii="Times New Roman" w:hAnsi="Times New Roman" w:cs="Times New Roman"/>
          <w:sz w:val="24"/>
          <w:szCs w:val="24"/>
        </w:rPr>
        <w:t xml:space="preserve"> meet the standard of relevancy </w:t>
      </w:r>
      <w:r w:rsidR="004B2BFB">
        <w:rPr>
          <w:rFonts w:ascii="Times New Roman" w:hAnsi="Times New Roman" w:cs="Times New Roman"/>
          <w:sz w:val="24"/>
          <w:szCs w:val="24"/>
        </w:rPr>
        <w:t>require</w:t>
      </w:r>
      <w:r w:rsidR="00DC5B5B">
        <w:rPr>
          <w:rFonts w:ascii="Times New Roman" w:hAnsi="Times New Roman" w:cs="Times New Roman"/>
          <w:sz w:val="24"/>
          <w:szCs w:val="24"/>
        </w:rPr>
        <w:t>d</w:t>
      </w:r>
      <w:r w:rsidR="0034472F">
        <w:rPr>
          <w:rFonts w:ascii="Times New Roman" w:hAnsi="Times New Roman" w:cs="Times New Roman"/>
          <w:sz w:val="24"/>
          <w:szCs w:val="24"/>
        </w:rPr>
        <w:t xml:space="preserve"> by statute and rule.  Until it is clear what Staff thinks is at issue in this docket</w:t>
      </w:r>
      <w:r w:rsidR="001C4B6F">
        <w:rPr>
          <w:rFonts w:ascii="Times New Roman" w:hAnsi="Times New Roman" w:cs="Times New Roman"/>
          <w:sz w:val="24"/>
          <w:szCs w:val="24"/>
        </w:rPr>
        <w:t xml:space="preserve"> and puts </w:t>
      </w:r>
      <w:r w:rsidR="00824864">
        <w:rPr>
          <w:rFonts w:ascii="Times New Roman" w:hAnsi="Times New Roman" w:cs="Times New Roman"/>
          <w:sz w:val="24"/>
          <w:szCs w:val="24"/>
        </w:rPr>
        <w:t>American Dial Tone</w:t>
      </w:r>
      <w:r w:rsidR="001C4B6F">
        <w:rPr>
          <w:rFonts w:ascii="Times New Roman" w:hAnsi="Times New Roman" w:cs="Times New Roman"/>
          <w:sz w:val="24"/>
          <w:szCs w:val="24"/>
        </w:rPr>
        <w:t xml:space="preserve"> on notice of its concerns</w:t>
      </w:r>
      <w:r>
        <w:rPr>
          <w:rFonts w:ascii="Times New Roman" w:hAnsi="Times New Roman" w:cs="Times New Roman"/>
          <w:sz w:val="24"/>
          <w:szCs w:val="24"/>
        </w:rPr>
        <w:t>, none of the documents sought can be relevant to an undisclosed investigation</w:t>
      </w:r>
      <w:r w:rsidR="0089002E">
        <w:rPr>
          <w:rFonts w:ascii="Times New Roman" w:hAnsi="Times New Roman" w:cs="Times New Roman"/>
          <w:sz w:val="24"/>
          <w:szCs w:val="24"/>
        </w:rPr>
        <w:t>.</w:t>
      </w:r>
      <w:r>
        <w:rPr>
          <w:rFonts w:ascii="Times New Roman" w:hAnsi="Times New Roman" w:cs="Times New Roman"/>
          <w:sz w:val="24"/>
          <w:szCs w:val="24"/>
        </w:rPr>
        <w:t xml:space="preserve"> </w:t>
      </w:r>
    </w:p>
    <w:p w:rsidR="00266FA2" w:rsidRDefault="004B2BFB" w:rsidP="00EE60F8">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05196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89002E">
        <w:rPr>
          <w:rFonts w:ascii="Times New Roman" w:hAnsi="Times New Roman" w:cs="Times New Roman"/>
          <w:sz w:val="24"/>
          <w:szCs w:val="24"/>
        </w:rPr>
        <w:t>F</w:t>
      </w:r>
      <w:r w:rsidR="00266FA2">
        <w:rPr>
          <w:rFonts w:ascii="Times New Roman" w:hAnsi="Times New Roman" w:cs="Times New Roman"/>
          <w:sz w:val="24"/>
          <w:szCs w:val="24"/>
        </w:rPr>
        <w:t xml:space="preserve">urther, </w:t>
      </w:r>
      <w:r w:rsidR="00824864">
        <w:rPr>
          <w:rFonts w:ascii="Times New Roman" w:hAnsi="Times New Roman" w:cs="Times New Roman"/>
          <w:sz w:val="24"/>
          <w:szCs w:val="24"/>
        </w:rPr>
        <w:t>American Dial Tone</w:t>
      </w:r>
      <w:r w:rsidR="00266FA2">
        <w:rPr>
          <w:rFonts w:ascii="Times New Roman" w:hAnsi="Times New Roman" w:cs="Times New Roman"/>
          <w:sz w:val="24"/>
          <w:szCs w:val="24"/>
        </w:rPr>
        <w:t xml:space="preserve"> can make no</w:t>
      </w:r>
      <w:r w:rsidR="0034472F">
        <w:rPr>
          <w:rFonts w:ascii="Times New Roman" w:hAnsi="Times New Roman" w:cs="Times New Roman"/>
          <w:sz w:val="24"/>
          <w:szCs w:val="24"/>
        </w:rPr>
        <w:t xml:space="preserve"> assessment as to the relevance of any of the documents sought.  </w:t>
      </w:r>
      <w:r w:rsidR="00E83709">
        <w:rPr>
          <w:rFonts w:ascii="Times New Roman" w:hAnsi="Times New Roman" w:cs="Times New Roman"/>
          <w:sz w:val="24"/>
          <w:szCs w:val="24"/>
        </w:rPr>
        <w:t>As just one example, in R</w:t>
      </w:r>
      <w:r w:rsidR="0089002E">
        <w:rPr>
          <w:rFonts w:ascii="Times New Roman" w:hAnsi="Times New Roman" w:cs="Times New Roman"/>
          <w:sz w:val="24"/>
          <w:szCs w:val="24"/>
        </w:rPr>
        <w:t xml:space="preserve">equest </w:t>
      </w:r>
      <w:r w:rsidR="00E83709">
        <w:rPr>
          <w:rFonts w:ascii="Times New Roman" w:hAnsi="Times New Roman" w:cs="Times New Roman"/>
          <w:sz w:val="24"/>
          <w:szCs w:val="24"/>
        </w:rPr>
        <w:t>N</w:t>
      </w:r>
      <w:r w:rsidR="0089002E">
        <w:rPr>
          <w:rFonts w:ascii="Times New Roman" w:hAnsi="Times New Roman" w:cs="Times New Roman"/>
          <w:sz w:val="24"/>
          <w:szCs w:val="24"/>
        </w:rPr>
        <w:t xml:space="preserve">o. </w:t>
      </w:r>
      <w:r w:rsidR="00824864">
        <w:rPr>
          <w:rFonts w:ascii="Times New Roman" w:hAnsi="Times New Roman" w:cs="Times New Roman"/>
          <w:sz w:val="24"/>
          <w:szCs w:val="24"/>
        </w:rPr>
        <w:t>9</w:t>
      </w:r>
      <w:r w:rsidR="0089002E">
        <w:rPr>
          <w:rFonts w:ascii="Times New Roman" w:hAnsi="Times New Roman" w:cs="Times New Roman"/>
          <w:sz w:val="24"/>
          <w:szCs w:val="24"/>
        </w:rPr>
        <w:t xml:space="preserve">, Staff seeks “all corporate minutes of </w:t>
      </w:r>
      <w:r w:rsidR="00824864">
        <w:rPr>
          <w:rFonts w:ascii="Times New Roman" w:hAnsi="Times New Roman" w:cs="Times New Roman"/>
          <w:sz w:val="24"/>
          <w:szCs w:val="24"/>
        </w:rPr>
        <w:t>American Dial Tone</w:t>
      </w:r>
      <w:r w:rsidR="0089002E">
        <w:rPr>
          <w:rFonts w:ascii="Times New Roman" w:hAnsi="Times New Roman" w:cs="Times New Roman"/>
          <w:sz w:val="24"/>
          <w:szCs w:val="24"/>
        </w:rPr>
        <w:t xml:space="preserve"> including stockholder meetings and Board of Director meetings from </w:t>
      </w:r>
      <w:r w:rsidR="00CF4026">
        <w:rPr>
          <w:rFonts w:ascii="Times New Roman" w:hAnsi="Times New Roman" w:cs="Times New Roman"/>
          <w:sz w:val="24"/>
          <w:szCs w:val="24"/>
        </w:rPr>
        <w:t xml:space="preserve">June 2009 through May 2010.”  Many items are discussed at stockholder and director meetings; most, if not all, are unlikely to be related to matters to be reviewed in this docket. </w:t>
      </w:r>
      <w:r>
        <w:rPr>
          <w:rFonts w:ascii="Times New Roman" w:hAnsi="Times New Roman" w:cs="Times New Roman"/>
          <w:sz w:val="24"/>
          <w:szCs w:val="24"/>
        </w:rPr>
        <w:t xml:space="preserve"> A similarly expansive request is made for state and federal income tax returns. </w:t>
      </w:r>
      <w:r w:rsidR="00CF4026">
        <w:rPr>
          <w:rFonts w:ascii="Times New Roman" w:hAnsi="Times New Roman" w:cs="Times New Roman"/>
          <w:sz w:val="24"/>
          <w:szCs w:val="24"/>
        </w:rPr>
        <w:t xml:space="preserve"> </w:t>
      </w:r>
      <w:r>
        <w:rPr>
          <w:rFonts w:ascii="Times New Roman" w:hAnsi="Times New Roman" w:cs="Times New Roman"/>
          <w:sz w:val="24"/>
          <w:szCs w:val="24"/>
        </w:rPr>
        <w:t>These</w:t>
      </w:r>
      <w:r w:rsidR="00CF4026">
        <w:rPr>
          <w:rFonts w:ascii="Times New Roman" w:hAnsi="Times New Roman" w:cs="Times New Roman"/>
          <w:sz w:val="24"/>
          <w:szCs w:val="24"/>
        </w:rPr>
        <w:t xml:space="preserve"> request</w:t>
      </w:r>
      <w:r>
        <w:rPr>
          <w:rFonts w:ascii="Times New Roman" w:hAnsi="Times New Roman" w:cs="Times New Roman"/>
          <w:sz w:val="24"/>
          <w:szCs w:val="24"/>
        </w:rPr>
        <w:t>s</w:t>
      </w:r>
      <w:r w:rsidR="00CF4026">
        <w:rPr>
          <w:rFonts w:ascii="Times New Roman" w:hAnsi="Times New Roman" w:cs="Times New Roman"/>
          <w:sz w:val="24"/>
          <w:szCs w:val="24"/>
        </w:rPr>
        <w:t xml:space="preserve"> </w:t>
      </w:r>
      <w:r>
        <w:rPr>
          <w:rFonts w:ascii="Times New Roman" w:hAnsi="Times New Roman" w:cs="Times New Roman"/>
          <w:sz w:val="24"/>
          <w:szCs w:val="24"/>
        </w:rPr>
        <w:t>are</w:t>
      </w:r>
      <w:r w:rsidR="00CF4026">
        <w:rPr>
          <w:rFonts w:ascii="Times New Roman" w:hAnsi="Times New Roman" w:cs="Times New Roman"/>
          <w:sz w:val="24"/>
          <w:szCs w:val="24"/>
        </w:rPr>
        <w:t xml:space="preserve"> in no way limited in scope or subject and because the subject of the investigation is not known, </w:t>
      </w:r>
      <w:r w:rsidR="00824864">
        <w:rPr>
          <w:rFonts w:ascii="Times New Roman" w:hAnsi="Times New Roman" w:cs="Times New Roman"/>
          <w:sz w:val="24"/>
          <w:szCs w:val="24"/>
        </w:rPr>
        <w:t>American Dial Tone</w:t>
      </w:r>
      <w:r w:rsidR="00CF4026">
        <w:rPr>
          <w:rFonts w:ascii="Times New Roman" w:hAnsi="Times New Roman" w:cs="Times New Roman"/>
          <w:sz w:val="24"/>
          <w:szCs w:val="24"/>
        </w:rPr>
        <w:t xml:space="preserve"> does not have any way to assess Staff’s request</w:t>
      </w:r>
      <w:r>
        <w:rPr>
          <w:rFonts w:ascii="Times New Roman" w:hAnsi="Times New Roman" w:cs="Times New Roman"/>
          <w:sz w:val="24"/>
          <w:szCs w:val="24"/>
        </w:rPr>
        <w:t>s</w:t>
      </w:r>
      <w:r w:rsidR="00CF4026">
        <w:rPr>
          <w:rFonts w:ascii="Times New Roman" w:hAnsi="Times New Roman" w:cs="Times New Roman"/>
          <w:sz w:val="24"/>
          <w:szCs w:val="24"/>
        </w:rPr>
        <w:t xml:space="preserve">.  However, one thing is certain, </w:t>
      </w:r>
      <w:r w:rsidR="00824864">
        <w:rPr>
          <w:rFonts w:ascii="Times New Roman" w:hAnsi="Times New Roman" w:cs="Times New Roman"/>
          <w:sz w:val="24"/>
          <w:szCs w:val="24"/>
        </w:rPr>
        <w:t>American Dial Tone</w:t>
      </w:r>
      <w:r w:rsidR="00CF4026">
        <w:rPr>
          <w:rFonts w:ascii="Times New Roman" w:hAnsi="Times New Roman" w:cs="Times New Roman"/>
          <w:sz w:val="24"/>
          <w:szCs w:val="24"/>
        </w:rPr>
        <w:t xml:space="preserve"> is not required to blindly produce documents in the face of an undesignated</w:t>
      </w:r>
      <w:r w:rsidR="00DB4E41">
        <w:rPr>
          <w:rFonts w:ascii="Times New Roman" w:hAnsi="Times New Roman" w:cs="Times New Roman"/>
          <w:sz w:val="24"/>
          <w:szCs w:val="24"/>
        </w:rPr>
        <w:t xml:space="preserve"> and undisclosed</w:t>
      </w:r>
      <w:r w:rsidR="00CF4026">
        <w:rPr>
          <w:rFonts w:ascii="Times New Roman" w:hAnsi="Times New Roman" w:cs="Times New Roman"/>
          <w:sz w:val="24"/>
          <w:szCs w:val="24"/>
        </w:rPr>
        <w:t xml:space="preserve"> investigation.</w:t>
      </w:r>
    </w:p>
    <w:p w:rsidR="00225220" w:rsidRDefault="00266FA2" w:rsidP="00EE60F8">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051964">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34472F">
        <w:rPr>
          <w:rFonts w:ascii="Times New Roman" w:hAnsi="Times New Roman" w:cs="Times New Roman"/>
          <w:sz w:val="24"/>
          <w:szCs w:val="24"/>
        </w:rPr>
        <w:t>At this point, th</w:t>
      </w:r>
      <w:r w:rsidR="001C4B6F">
        <w:rPr>
          <w:rFonts w:ascii="Times New Roman" w:hAnsi="Times New Roman" w:cs="Times New Roman"/>
          <w:sz w:val="24"/>
          <w:szCs w:val="24"/>
        </w:rPr>
        <w:t>e subpoena</w:t>
      </w:r>
      <w:r w:rsidR="0034472F">
        <w:rPr>
          <w:rFonts w:ascii="Times New Roman" w:hAnsi="Times New Roman" w:cs="Times New Roman"/>
          <w:sz w:val="24"/>
          <w:szCs w:val="24"/>
        </w:rPr>
        <w:t xml:space="preserve"> </w:t>
      </w:r>
      <w:r w:rsidR="00822958">
        <w:rPr>
          <w:rFonts w:ascii="Times New Roman" w:hAnsi="Times New Roman" w:cs="Times New Roman"/>
          <w:sz w:val="24"/>
          <w:szCs w:val="24"/>
        </w:rPr>
        <w:t>appears to be</w:t>
      </w:r>
      <w:r w:rsidR="0034472F">
        <w:rPr>
          <w:rFonts w:ascii="Times New Roman" w:hAnsi="Times New Roman" w:cs="Times New Roman"/>
          <w:sz w:val="24"/>
          <w:szCs w:val="24"/>
        </w:rPr>
        <w:t xml:space="preserve"> a</w:t>
      </w:r>
      <w:r w:rsidR="00387BEA">
        <w:rPr>
          <w:rFonts w:ascii="Times New Roman" w:hAnsi="Times New Roman" w:cs="Times New Roman"/>
          <w:sz w:val="24"/>
          <w:szCs w:val="24"/>
        </w:rPr>
        <w:t xml:space="preserve">n overly broad attempt by Staff to access </w:t>
      </w:r>
      <w:r w:rsidR="0034472F">
        <w:rPr>
          <w:rFonts w:ascii="Times New Roman" w:hAnsi="Times New Roman" w:cs="Times New Roman"/>
          <w:sz w:val="24"/>
          <w:szCs w:val="24"/>
        </w:rPr>
        <w:t>reams of documents</w:t>
      </w:r>
      <w:r w:rsidR="001C4B6F">
        <w:rPr>
          <w:rFonts w:ascii="Times New Roman" w:hAnsi="Times New Roman" w:cs="Times New Roman"/>
          <w:sz w:val="24"/>
          <w:szCs w:val="24"/>
        </w:rPr>
        <w:t xml:space="preserve"> which are not related to any problem or set of facts of which </w:t>
      </w:r>
      <w:r w:rsidR="00824864">
        <w:rPr>
          <w:rFonts w:ascii="Times New Roman" w:hAnsi="Times New Roman" w:cs="Times New Roman"/>
          <w:sz w:val="24"/>
          <w:szCs w:val="24"/>
        </w:rPr>
        <w:lastRenderedPageBreak/>
        <w:t>American Dial Tone</w:t>
      </w:r>
      <w:r w:rsidR="001C4B6F">
        <w:rPr>
          <w:rFonts w:ascii="Times New Roman" w:hAnsi="Times New Roman" w:cs="Times New Roman"/>
          <w:sz w:val="24"/>
          <w:szCs w:val="24"/>
        </w:rPr>
        <w:t xml:space="preserve"> </w:t>
      </w:r>
      <w:r w:rsidR="00DC5B5B">
        <w:rPr>
          <w:rFonts w:ascii="Times New Roman" w:hAnsi="Times New Roman" w:cs="Times New Roman"/>
          <w:sz w:val="24"/>
          <w:szCs w:val="24"/>
        </w:rPr>
        <w:t xml:space="preserve">is </w:t>
      </w:r>
      <w:r w:rsidR="001C4B6F">
        <w:rPr>
          <w:rFonts w:ascii="Times New Roman" w:hAnsi="Times New Roman" w:cs="Times New Roman"/>
          <w:sz w:val="24"/>
          <w:szCs w:val="24"/>
        </w:rPr>
        <w:t>aware or on notice</w:t>
      </w:r>
      <w:r w:rsidR="00DB4E41">
        <w:rPr>
          <w:rFonts w:ascii="Times New Roman" w:hAnsi="Times New Roman" w:cs="Times New Roman"/>
          <w:sz w:val="24"/>
          <w:szCs w:val="24"/>
        </w:rPr>
        <w:t>.</w:t>
      </w:r>
      <w:r w:rsidR="001C4B6F">
        <w:rPr>
          <w:rFonts w:ascii="Times New Roman" w:hAnsi="Times New Roman" w:cs="Times New Roman"/>
          <w:sz w:val="24"/>
          <w:szCs w:val="24"/>
        </w:rPr>
        <w:t xml:space="preserve"> </w:t>
      </w:r>
      <w:r w:rsidR="001C4B6F" w:rsidRPr="00B34817">
        <w:rPr>
          <w:rFonts w:ascii="Times New Roman" w:hAnsi="Times New Roman" w:cs="Times New Roman"/>
          <w:b/>
          <w:i/>
          <w:sz w:val="24"/>
          <w:szCs w:val="24"/>
        </w:rPr>
        <w:t>Thus</w:t>
      </w:r>
      <w:r w:rsidRPr="00B34817">
        <w:rPr>
          <w:rFonts w:ascii="Times New Roman" w:hAnsi="Times New Roman" w:cs="Times New Roman"/>
          <w:b/>
          <w:i/>
          <w:sz w:val="24"/>
          <w:szCs w:val="24"/>
        </w:rPr>
        <w:t>,</w:t>
      </w:r>
      <w:r w:rsidR="001C4B6F" w:rsidRPr="00B34817">
        <w:rPr>
          <w:rFonts w:ascii="Times New Roman" w:hAnsi="Times New Roman" w:cs="Times New Roman"/>
          <w:b/>
          <w:i/>
          <w:sz w:val="24"/>
          <w:szCs w:val="24"/>
        </w:rPr>
        <w:t xml:space="preserve"> as to each </w:t>
      </w:r>
      <w:r w:rsidR="00DC5B5B" w:rsidRPr="00B34817">
        <w:rPr>
          <w:rFonts w:ascii="Times New Roman" w:hAnsi="Times New Roman" w:cs="Times New Roman"/>
          <w:b/>
          <w:i/>
          <w:sz w:val="24"/>
          <w:szCs w:val="24"/>
        </w:rPr>
        <w:t>and every request</w:t>
      </w:r>
      <w:r w:rsidR="001C4B6F" w:rsidRPr="00B34817">
        <w:rPr>
          <w:rFonts w:ascii="Times New Roman" w:hAnsi="Times New Roman" w:cs="Times New Roman"/>
          <w:b/>
          <w:i/>
          <w:sz w:val="24"/>
          <w:szCs w:val="24"/>
        </w:rPr>
        <w:t xml:space="preserve"> in the subpoena, </w:t>
      </w:r>
      <w:r w:rsidR="00824864">
        <w:rPr>
          <w:rFonts w:ascii="Times New Roman" w:hAnsi="Times New Roman" w:cs="Times New Roman"/>
          <w:b/>
          <w:i/>
          <w:sz w:val="24"/>
          <w:szCs w:val="24"/>
        </w:rPr>
        <w:t>American Dial Tone</w:t>
      </w:r>
      <w:r w:rsidR="001C4B6F" w:rsidRPr="00B34817">
        <w:rPr>
          <w:rFonts w:ascii="Times New Roman" w:hAnsi="Times New Roman" w:cs="Times New Roman"/>
          <w:b/>
          <w:i/>
          <w:sz w:val="24"/>
          <w:szCs w:val="24"/>
        </w:rPr>
        <w:t xml:space="preserve"> objects on the grounds of relevance</w:t>
      </w:r>
      <w:r w:rsidR="004B2BFB">
        <w:rPr>
          <w:rFonts w:ascii="Times New Roman" w:hAnsi="Times New Roman" w:cs="Times New Roman"/>
          <w:b/>
          <w:i/>
          <w:sz w:val="24"/>
          <w:szCs w:val="24"/>
        </w:rPr>
        <w:t xml:space="preserve"> and </w:t>
      </w:r>
      <w:proofErr w:type="spellStart"/>
      <w:r w:rsidR="004B2BFB">
        <w:rPr>
          <w:rFonts w:ascii="Times New Roman" w:hAnsi="Times New Roman" w:cs="Times New Roman"/>
          <w:b/>
          <w:i/>
          <w:sz w:val="24"/>
          <w:szCs w:val="24"/>
        </w:rPr>
        <w:t>overbreadth</w:t>
      </w:r>
      <w:proofErr w:type="spellEnd"/>
      <w:r w:rsidR="001C4B6F" w:rsidRPr="00B34817">
        <w:rPr>
          <w:rFonts w:ascii="Times New Roman" w:hAnsi="Times New Roman" w:cs="Times New Roman"/>
          <w:b/>
          <w:i/>
          <w:sz w:val="24"/>
          <w:szCs w:val="24"/>
        </w:rPr>
        <w:t>.</w:t>
      </w:r>
      <w:r w:rsidR="00CF4026">
        <w:rPr>
          <w:rFonts w:ascii="Times New Roman" w:hAnsi="Times New Roman" w:cs="Times New Roman"/>
          <w:sz w:val="24"/>
          <w:szCs w:val="24"/>
        </w:rPr>
        <w:t xml:space="preserve">   </w:t>
      </w:r>
    </w:p>
    <w:p w:rsidR="00E83709" w:rsidRDefault="00E83709" w:rsidP="00EE60F8">
      <w:pPr>
        <w:spacing w:line="480" w:lineRule="auto"/>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t>Finally, as described in detail below, it would cost American Dial Tone thousands of dollars to respond to this subpoena.  Before such resources are expended, American Dial Tone is entitled to understand what the issues are which Staff seeks to review.</w:t>
      </w:r>
    </w:p>
    <w:p w:rsidR="001C4B6F" w:rsidRDefault="00225220" w:rsidP="00EE60F8">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A74CD0">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824864">
        <w:rPr>
          <w:rFonts w:ascii="Times New Roman" w:hAnsi="Times New Roman" w:cs="Times New Roman"/>
          <w:sz w:val="24"/>
          <w:szCs w:val="24"/>
        </w:rPr>
        <w:t>American Dial Tone</w:t>
      </w:r>
      <w:r w:rsidR="00CF4026">
        <w:rPr>
          <w:rFonts w:ascii="Times New Roman" w:hAnsi="Times New Roman" w:cs="Times New Roman"/>
          <w:sz w:val="24"/>
          <w:szCs w:val="24"/>
        </w:rPr>
        <w:t xml:space="preserve"> is willing to work with Staff to pro</w:t>
      </w:r>
      <w:r w:rsidR="00DB4E41">
        <w:rPr>
          <w:rFonts w:ascii="Times New Roman" w:hAnsi="Times New Roman" w:cs="Times New Roman"/>
          <w:sz w:val="24"/>
          <w:szCs w:val="24"/>
        </w:rPr>
        <w:t>vid</w:t>
      </w:r>
      <w:r w:rsidR="00CF4026">
        <w:rPr>
          <w:rFonts w:ascii="Times New Roman" w:hAnsi="Times New Roman" w:cs="Times New Roman"/>
          <w:sz w:val="24"/>
          <w:szCs w:val="24"/>
        </w:rPr>
        <w:t xml:space="preserve">e relevant documents when it is appraised </w:t>
      </w:r>
      <w:r w:rsidR="00DB4E41">
        <w:rPr>
          <w:rFonts w:ascii="Times New Roman" w:hAnsi="Times New Roman" w:cs="Times New Roman"/>
          <w:sz w:val="24"/>
          <w:szCs w:val="24"/>
        </w:rPr>
        <w:t xml:space="preserve">of </w:t>
      </w:r>
      <w:r w:rsidR="00E7308C">
        <w:rPr>
          <w:rFonts w:ascii="Times New Roman" w:hAnsi="Times New Roman" w:cs="Times New Roman"/>
          <w:sz w:val="24"/>
          <w:szCs w:val="24"/>
        </w:rPr>
        <w:t xml:space="preserve">and has an understanding </w:t>
      </w:r>
      <w:r w:rsidR="00CF4026">
        <w:rPr>
          <w:rFonts w:ascii="Times New Roman" w:hAnsi="Times New Roman" w:cs="Times New Roman"/>
          <w:sz w:val="24"/>
          <w:szCs w:val="24"/>
        </w:rPr>
        <w:t>of the nature of the inquiry</w:t>
      </w:r>
      <w:r w:rsidR="00DB4E41">
        <w:rPr>
          <w:rFonts w:ascii="Times New Roman" w:hAnsi="Times New Roman" w:cs="Times New Roman"/>
          <w:sz w:val="24"/>
          <w:szCs w:val="24"/>
        </w:rPr>
        <w:t xml:space="preserve"> in which Staff is engaged</w:t>
      </w:r>
      <w:r w:rsidR="00CF4026">
        <w:rPr>
          <w:rFonts w:ascii="Times New Roman" w:hAnsi="Times New Roman" w:cs="Times New Roman"/>
          <w:sz w:val="24"/>
          <w:szCs w:val="24"/>
        </w:rPr>
        <w:t xml:space="preserve">. </w:t>
      </w:r>
    </w:p>
    <w:p w:rsidR="00C659AE" w:rsidRDefault="00C659AE" w:rsidP="00C659AE">
      <w:pPr>
        <w:spacing w:line="480" w:lineRule="auto"/>
        <w:jc w:val="center"/>
        <w:rPr>
          <w:rFonts w:ascii="Times New Roman" w:hAnsi="Times New Roman" w:cs="Times New Roman"/>
          <w:b/>
          <w:sz w:val="24"/>
          <w:szCs w:val="24"/>
          <w:u w:val="single"/>
        </w:rPr>
      </w:pPr>
      <w:r w:rsidRPr="00C659AE">
        <w:rPr>
          <w:rFonts w:ascii="Times New Roman" w:hAnsi="Times New Roman" w:cs="Times New Roman"/>
          <w:b/>
          <w:sz w:val="24"/>
          <w:szCs w:val="24"/>
          <w:u w:val="single"/>
        </w:rPr>
        <w:t>Place of Production</w:t>
      </w:r>
    </w:p>
    <w:p w:rsidR="00C659AE" w:rsidRPr="00C659AE" w:rsidRDefault="000D169C" w:rsidP="00C659AE">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A74CD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The subpoena directs that th</w:t>
      </w:r>
      <w:r w:rsidR="00B37C4C">
        <w:rPr>
          <w:rFonts w:ascii="Times New Roman" w:hAnsi="Times New Roman" w:cs="Times New Roman"/>
          <w:sz w:val="24"/>
          <w:szCs w:val="24"/>
        </w:rPr>
        <w:t>e documents at issue</w:t>
      </w:r>
      <w:r>
        <w:rPr>
          <w:rFonts w:ascii="Times New Roman" w:hAnsi="Times New Roman" w:cs="Times New Roman"/>
          <w:sz w:val="24"/>
          <w:szCs w:val="24"/>
        </w:rPr>
        <w:t xml:space="preserve"> be produced at the Commission’s offices in Tallahassee. </w:t>
      </w:r>
      <w:r w:rsidR="00B37C4C">
        <w:rPr>
          <w:rFonts w:ascii="Times New Roman" w:hAnsi="Times New Roman" w:cs="Times New Roman"/>
          <w:sz w:val="24"/>
          <w:szCs w:val="24"/>
        </w:rPr>
        <w:t xml:space="preserve">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objects to the place designated for production as such records, to the extent they exist, are not located in Tallahassee</w:t>
      </w:r>
      <w:r w:rsidR="00B37C4C">
        <w:rPr>
          <w:rFonts w:ascii="Times New Roman" w:hAnsi="Times New Roman" w:cs="Times New Roman"/>
          <w:sz w:val="24"/>
          <w:szCs w:val="24"/>
        </w:rPr>
        <w:t xml:space="preserve">. </w:t>
      </w:r>
      <w:r>
        <w:rPr>
          <w:rFonts w:ascii="Times New Roman" w:hAnsi="Times New Roman" w:cs="Times New Roman"/>
          <w:sz w:val="24"/>
          <w:szCs w:val="24"/>
        </w:rPr>
        <w:t xml:space="preserve"> </w:t>
      </w:r>
      <w:r w:rsidR="00B37C4C">
        <w:rPr>
          <w:rFonts w:ascii="Times New Roman" w:hAnsi="Times New Roman" w:cs="Times New Roman"/>
          <w:sz w:val="24"/>
          <w:szCs w:val="24"/>
        </w:rPr>
        <w:t>I</w:t>
      </w:r>
      <w:r>
        <w:rPr>
          <w:rFonts w:ascii="Times New Roman" w:hAnsi="Times New Roman" w:cs="Times New Roman"/>
          <w:sz w:val="24"/>
          <w:szCs w:val="24"/>
        </w:rPr>
        <w:t>t would be burdensome and oppressive to transport them to Tallahassee.</w:t>
      </w:r>
      <w:r w:rsidR="00B37C4C">
        <w:rPr>
          <w:rFonts w:ascii="Times New Roman" w:hAnsi="Times New Roman" w:cs="Times New Roman"/>
          <w:sz w:val="24"/>
          <w:szCs w:val="24"/>
        </w:rPr>
        <w:t xml:space="preserve">  If any production does occur, after clarification of the matters at issue in this docket, such production should occur where the records are located. See rule 1.350(b), Florida Rules of Civil Procedure.</w:t>
      </w:r>
    </w:p>
    <w:p w:rsidR="00CF4026" w:rsidRDefault="00CF4026" w:rsidP="00EE60F8">
      <w:pPr>
        <w:spacing w:line="480" w:lineRule="auto"/>
        <w:rPr>
          <w:rFonts w:ascii="Times New Roman" w:hAnsi="Times New Roman" w:cs="Times New Roman"/>
          <w:sz w:val="24"/>
          <w:szCs w:val="24"/>
        </w:rPr>
      </w:pPr>
      <w:r>
        <w:rPr>
          <w:rFonts w:ascii="Times New Roman" w:hAnsi="Times New Roman" w:cs="Times New Roman"/>
          <w:sz w:val="24"/>
          <w:szCs w:val="24"/>
        </w:rPr>
        <w:tab/>
        <w:t>1</w:t>
      </w:r>
      <w:r w:rsidR="00A74CD0">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Each specific request is discussed below</w:t>
      </w:r>
      <w:r w:rsidR="00051964">
        <w:rPr>
          <w:rFonts w:ascii="Times New Roman" w:hAnsi="Times New Roman" w:cs="Times New Roman"/>
          <w:sz w:val="24"/>
          <w:szCs w:val="24"/>
        </w:rPr>
        <w:t xml:space="preserve"> and incorporates paragraphs 1-1</w:t>
      </w:r>
      <w:r w:rsidR="00A74CD0">
        <w:rPr>
          <w:rFonts w:ascii="Times New Roman" w:hAnsi="Times New Roman" w:cs="Times New Roman"/>
          <w:sz w:val="24"/>
          <w:szCs w:val="24"/>
        </w:rPr>
        <w:t>7</w:t>
      </w:r>
      <w:r w:rsidR="00051964">
        <w:rPr>
          <w:rFonts w:ascii="Times New Roman" w:hAnsi="Times New Roman" w:cs="Times New Roman"/>
          <w:sz w:val="24"/>
          <w:szCs w:val="24"/>
        </w:rPr>
        <w:t xml:space="preserve"> above</w:t>
      </w:r>
      <w:r>
        <w:rPr>
          <w:rFonts w:ascii="Times New Roman" w:hAnsi="Times New Roman" w:cs="Times New Roman"/>
          <w:sz w:val="24"/>
          <w:szCs w:val="24"/>
        </w:rPr>
        <w:t>.</w:t>
      </w:r>
    </w:p>
    <w:p w:rsidR="001C4B6F" w:rsidRDefault="00DC5B5B" w:rsidP="001C4B6F">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Request No. 1</w:t>
      </w:r>
    </w:p>
    <w:p w:rsidR="00FC6E83" w:rsidRPr="00B83614" w:rsidRDefault="001C4B6F" w:rsidP="001C4B6F">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1</w:t>
      </w:r>
      <w:r w:rsidR="00A74CD0">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In </w:t>
      </w:r>
      <w:r w:rsidR="00E71CAA">
        <w:rPr>
          <w:rFonts w:ascii="Times New Roman" w:hAnsi="Times New Roman" w:cs="Times New Roman"/>
          <w:sz w:val="24"/>
          <w:szCs w:val="24"/>
        </w:rPr>
        <w:t>R</w:t>
      </w:r>
      <w:r>
        <w:rPr>
          <w:rFonts w:ascii="Times New Roman" w:hAnsi="Times New Roman" w:cs="Times New Roman"/>
          <w:sz w:val="24"/>
          <w:szCs w:val="24"/>
        </w:rPr>
        <w:t xml:space="preserve">equest </w:t>
      </w:r>
      <w:r w:rsidR="00824864">
        <w:rPr>
          <w:rFonts w:ascii="Times New Roman" w:hAnsi="Times New Roman" w:cs="Times New Roman"/>
          <w:sz w:val="24"/>
          <w:szCs w:val="24"/>
        </w:rPr>
        <w:t>N</w:t>
      </w:r>
      <w:r w:rsidR="00DB4E41">
        <w:rPr>
          <w:rFonts w:ascii="Times New Roman" w:hAnsi="Times New Roman" w:cs="Times New Roman"/>
          <w:sz w:val="24"/>
          <w:szCs w:val="24"/>
        </w:rPr>
        <w:t xml:space="preserve">o. </w:t>
      </w:r>
      <w:r>
        <w:rPr>
          <w:rFonts w:ascii="Times New Roman" w:hAnsi="Times New Roman" w:cs="Times New Roman"/>
          <w:sz w:val="24"/>
          <w:szCs w:val="24"/>
        </w:rPr>
        <w:t xml:space="preserve">1, </w:t>
      </w:r>
      <w:r w:rsidR="00FC6E83">
        <w:rPr>
          <w:rFonts w:ascii="Times New Roman" w:hAnsi="Times New Roman" w:cs="Times New Roman"/>
          <w:sz w:val="24"/>
          <w:szCs w:val="24"/>
        </w:rPr>
        <w:t xml:space="preserve">Staff seeks specific and extensive customer information for customers in eight states and Florida. First, </w:t>
      </w:r>
      <w:r w:rsidR="00824864">
        <w:rPr>
          <w:rFonts w:ascii="Times New Roman" w:hAnsi="Times New Roman" w:cs="Times New Roman"/>
          <w:sz w:val="24"/>
          <w:szCs w:val="24"/>
        </w:rPr>
        <w:t>American Dial Tone</w:t>
      </w:r>
      <w:r w:rsidR="00DC5B5B">
        <w:rPr>
          <w:rFonts w:ascii="Times New Roman" w:hAnsi="Times New Roman" w:cs="Times New Roman"/>
          <w:sz w:val="24"/>
          <w:szCs w:val="24"/>
        </w:rPr>
        <w:t xml:space="preserve"> objects</w:t>
      </w:r>
      <w:r w:rsidR="00FC6E83">
        <w:rPr>
          <w:rFonts w:ascii="Times New Roman" w:hAnsi="Times New Roman" w:cs="Times New Roman"/>
          <w:sz w:val="24"/>
          <w:szCs w:val="24"/>
        </w:rPr>
        <w:t xml:space="preserve"> to this request</w:t>
      </w:r>
      <w:r w:rsidR="00DC5B5B">
        <w:rPr>
          <w:rFonts w:ascii="Times New Roman" w:hAnsi="Times New Roman" w:cs="Times New Roman"/>
          <w:sz w:val="24"/>
          <w:szCs w:val="24"/>
        </w:rPr>
        <w:t xml:space="preserve"> on the grounds that the Commission lacks jurisdiction to subpoena the documents pertaining to information outside of Florida.  </w:t>
      </w:r>
      <w:r w:rsidR="00FC6E83">
        <w:rPr>
          <w:rFonts w:ascii="Times New Roman" w:hAnsi="Times New Roman" w:cs="Times New Roman"/>
          <w:sz w:val="24"/>
          <w:szCs w:val="24"/>
        </w:rPr>
        <w:t xml:space="preserve">Commission Staff seeks a great deal of specific information regarding customers in Alabama, Georgia, Kentucky, Louisiana, Mississippi, North Carolina, South Carolina and Tennessee.  The Commission does not have jurisdiction over operations in </w:t>
      </w:r>
      <w:r w:rsidR="00FC6E83">
        <w:rPr>
          <w:rFonts w:ascii="Times New Roman" w:hAnsi="Times New Roman" w:cs="Times New Roman"/>
          <w:sz w:val="24"/>
          <w:szCs w:val="24"/>
        </w:rPr>
        <w:lastRenderedPageBreak/>
        <w:t xml:space="preserve">states other than Florida nor the ability to request information as to customers outside its jurisdiction.  </w:t>
      </w:r>
      <w:r w:rsidR="00B83614"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p>
    <w:p w:rsidR="00FC6E83" w:rsidRPr="001C4B6F" w:rsidRDefault="00FC6E83" w:rsidP="00FC6E83">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ab/>
      </w:r>
      <w:r w:rsidR="00DC5B5B">
        <w:rPr>
          <w:rFonts w:ascii="Times New Roman" w:hAnsi="Times New Roman" w:cs="Times New Roman"/>
          <w:sz w:val="24"/>
          <w:szCs w:val="24"/>
        </w:rPr>
        <w:t>Further, the request is overly broad and burdensome</w:t>
      </w:r>
      <w:r>
        <w:rPr>
          <w:rFonts w:ascii="Times New Roman" w:hAnsi="Times New Roman" w:cs="Times New Roman"/>
          <w:sz w:val="24"/>
          <w:szCs w:val="24"/>
        </w:rPr>
        <w:t xml:space="preserve"> and oppressive</w:t>
      </w:r>
      <w:r w:rsidR="00DC5B5B">
        <w:rPr>
          <w:rFonts w:ascii="Times New Roman" w:hAnsi="Times New Roman" w:cs="Times New Roman"/>
          <w:sz w:val="24"/>
          <w:szCs w:val="24"/>
        </w:rPr>
        <w:t>.</w:t>
      </w:r>
      <w:r w:rsidRPr="00FC6E83">
        <w:rPr>
          <w:rFonts w:ascii="Times New Roman" w:hAnsi="Times New Roman" w:cs="Times New Roman"/>
          <w:sz w:val="24"/>
          <w:szCs w:val="24"/>
        </w:rPr>
        <w:t xml:space="preserve"> </w:t>
      </w:r>
      <w:r>
        <w:rPr>
          <w:rFonts w:ascii="Times New Roman" w:hAnsi="Times New Roman" w:cs="Times New Roman"/>
          <w:sz w:val="24"/>
          <w:szCs w:val="24"/>
        </w:rPr>
        <w:t xml:space="preserve">The request is burdensome as it would require extensive work on the part of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to collect and provide the information requested.  To respond to this request would require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to</w:t>
      </w:r>
      <w:r w:rsidR="0070080C" w:rsidRPr="0070080C">
        <w:rPr>
          <w:rFonts w:ascii="Times New Roman" w:hAnsi="Times New Roman" w:cs="Times New Roman"/>
          <w:color w:val="FF0000"/>
          <w:sz w:val="24"/>
          <w:szCs w:val="24"/>
        </w:rPr>
        <w:t xml:space="preserve"> </w:t>
      </w:r>
      <w:r w:rsidR="0070080C" w:rsidRPr="0070080C">
        <w:rPr>
          <w:rFonts w:ascii="Times New Roman" w:hAnsi="Times New Roman" w:cs="Times New Roman"/>
          <w:sz w:val="24"/>
          <w:szCs w:val="24"/>
        </w:rPr>
        <w:t>contact its database vendor, request information, review all customer information, redact   all CPNI not related to Florida, prepare for hearing for objections, prepare a custom report for each required field pertaining to the information requested, prepare the report, and review the report for accuracy.  This would take approximately 100 man hours at a total cost of approximately $2,700.00 plus costs from vendors and attorney fees.</w:t>
      </w:r>
      <w:r w:rsidR="0070080C">
        <w:rPr>
          <w:rFonts w:ascii="Times New Roman" w:hAnsi="Times New Roman" w:cs="Times New Roman"/>
          <w:color w:val="FF0000"/>
          <w:sz w:val="24"/>
          <w:szCs w:val="24"/>
        </w:rPr>
        <w:t xml:space="preserve"> </w:t>
      </w:r>
      <w:r>
        <w:rPr>
          <w:rFonts w:ascii="Times New Roman" w:hAnsi="Times New Roman" w:cs="Times New Roman"/>
          <w:sz w:val="24"/>
          <w:szCs w:val="24"/>
        </w:rPr>
        <w:t xml:space="preserve"> Such a request is particularly burdensome and oppressive in light of the lack of any connection of this information to the undisclosed purpose of this docket.  The subpoena provides absolutely no justification for the requirement that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expend time and resources on a request that would encompass thousands of customers.</w:t>
      </w:r>
    </w:p>
    <w:p w:rsidR="004B2BFB" w:rsidRPr="001C4B6F" w:rsidRDefault="00FC6E83" w:rsidP="004B2BF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2</w:t>
      </w:r>
      <w:r>
        <w:rPr>
          <w:rFonts w:ascii="Times New Roman" w:hAnsi="Times New Roman" w:cs="Times New Roman"/>
          <w:sz w:val="24"/>
          <w:szCs w:val="24"/>
        </w:rPr>
        <w:t>1.</w:t>
      </w:r>
      <w:r>
        <w:rPr>
          <w:rFonts w:ascii="Times New Roman" w:hAnsi="Times New Roman" w:cs="Times New Roman"/>
          <w:sz w:val="24"/>
          <w:szCs w:val="24"/>
        </w:rPr>
        <w:tab/>
      </w:r>
      <w:r w:rsidR="004B2BFB">
        <w:rPr>
          <w:rFonts w:ascii="Times New Roman" w:hAnsi="Times New Roman" w:cs="Times New Roman"/>
          <w:sz w:val="24"/>
          <w:szCs w:val="24"/>
        </w:rPr>
        <w:t>As to the portion of the request related to Florida</w:t>
      </w:r>
      <w:r w:rsidR="00E040AF">
        <w:rPr>
          <w:rFonts w:ascii="Times New Roman" w:hAnsi="Times New Roman" w:cs="Times New Roman"/>
          <w:sz w:val="24"/>
          <w:szCs w:val="24"/>
        </w:rPr>
        <w:t>, it</w:t>
      </w:r>
      <w:r w:rsidR="004B2BFB">
        <w:rPr>
          <w:rFonts w:ascii="Times New Roman" w:hAnsi="Times New Roman" w:cs="Times New Roman"/>
          <w:sz w:val="24"/>
          <w:szCs w:val="24"/>
        </w:rPr>
        <w:t xml:space="preserve"> is similarly overbroad and burdensome for the reasons described above.   To collect the Florida information,</w:t>
      </w:r>
      <w:r w:rsidR="004B2BFB" w:rsidRPr="004B2BFB">
        <w:rPr>
          <w:rFonts w:ascii="Times New Roman" w:hAnsi="Times New Roman" w:cs="Times New Roman"/>
          <w:sz w:val="24"/>
          <w:szCs w:val="24"/>
        </w:rPr>
        <w:t xml:space="preserve"> </w:t>
      </w:r>
      <w:r w:rsidR="004B2BFB">
        <w:rPr>
          <w:rFonts w:ascii="Times New Roman" w:hAnsi="Times New Roman" w:cs="Times New Roman"/>
          <w:sz w:val="24"/>
          <w:szCs w:val="24"/>
        </w:rPr>
        <w:t xml:space="preserve">would require </w:t>
      </w:r>
      <w:r w:rsidR="00824864">
        <w:rPr>
          <w:rFonts w:ascii="Times New Roman" w:hAnsi="Times New Roman" w:cs="Times New Roman"/>
          <w:sz w:val="24"/>
          <w:szCs w:val="24"/>
        </w:rPr>
        <w:t>American Dial Tone</w:t>
      </w:r>
      <w:r w:rsidR="004B2BFB">
        <w:rPr>
          <w:rFonts w:ascii="Times New Roman" w:hAnsi="Times New Roman" w:cs="Times New Roman"/>
          <w:sz w:val="24"/>
          <w:szCs w:val="24"/>
        </w:rPr>
        <w:t xml:space="preserve"> to </w:t>
      </w:r>
      <w:r w:rsidR="0070080C" w:rsidRPr="0070080C">
        <w:rPr>
          <w:rFonts w:ascii="Times New Roman" w:hAnsi="Times New Roman" w:cs="Times New Roman"/>
          <w:sz w:val="24"/>
          <w:szCs w:val="24"/>
        </w:rPr>
        <w:t>contact its database vendor, request information, review all customer information, redact all CPNI information, prepare for hearing for objections, prepare a custom report for each required field pertaining to the information requested, prepare the report, and review the report for accuracy.  This would take approximately 20 man hours at a total cost of approximately $1,000.00 plus costs from vendors and attorney fees.</w:t>
      </w:r>
      <w:r w:rsidR="0070080C">
        <w:rPr>
          <w:rFonts w:ascii="Times New Roman" w:hAnsi="Times New Roman" w:cs="Times New Roman"/>
          <w:color w:val="FF0000"/>
          <w:sz w:val="24"/>
          <w:szCs w:val="24"/>
        </w:rPr>
        <w:t xml:space="preserve"> </w:t>
      </w:r>
      <w:r w:rsidR="004B2BFB">
        <w:rPr>
          <w:rFonts w:ascii="Times New Roman" w:hAnsi="Times New Roman" w:cs="Times New Roman"/>
          <w:sz w:val="24"/>
          <w:szCs w:val="24"/>
        </w:rPr>
        <w:t xml:space="preserve"> Such a request is particularly burdensome and oppressive in light of the lack of any connection of this information </w:t>
      </w:r>
      <w:r w:rsidR="004B2BFB">
        <w:rPr>
          <w:rFonts w:ascii="Times New Roman" w:hAnsi="Times New Roman" w:cs="Times New Roman"/>
          <w:sz w:val="24"/>
          <w:szCs w:val="24"/>
        </w:rPr>
        <w:lastRenderedPageBreak/>
        <w:t xml:space="preserve">to the undisclosed purpose of this docket.  The subpoena provides absolutely no justification for the requirement that </w:t>
      </w:r>
      <w:r w:rsidR="00824864">
        <w:rPr>
          <w:rFonts w:ascii="Times New Roman" w:hAnsi="Times New Roman" w:cs="Times New Roman"/>
          <w:sz w:val="24"/>
          <w:szCs w:val="24"/>
        </w:rPr>
        <w:t>American Dial Tone</w:t>
      </w:r>
      <w:r w:rsidR="004B2BFB">
        <w:rPr>
          <w:rFonts w:ascii="Times New Roman" w:hAnsi="Times New Roman" w:cs="Times New Roman"/>
          <w:sz w:val="24"/>
          <w:szCs w:val="24"/>
        </w:rPr>
        <w:t xml:space="preserve"> expend time and resources on a request that would encompass thousands of customers.</w:t>
      </w:r>
    </w:p>
    <w:p w:rsidR="00DC5B5B" w:rsidRDefault="004B2BFB" w:rsidP="001C4B6F">
      <w:pPr>
        <w:spacing w:line="480" w:lineRule="auto"/>
        <w:rPr>
          <w:rFonts w:ascii="Times New Roman" w:hAnsi="Times New Roman" w:cs="Times New Roman"/>
          <w:sz w:val="24"/>
          <w:szCs w:val="24"/>
        </w:rPr>
      </w:pPr>
      <w:r>
        <w:rPr>
          <w:rFonts w:ascii="Times New Roman" w:hAnsi="Times New Roman" w:cs="Times New Roman"/>
          <w:sz w:val="24"/>
          <w:szCs w:val="24"/>
        </w:rPr>
        <w:tab/>
      </w:r>
      <w:r w:rsidR="00225220">
        <w:rPr>
          <w:rFonts w:ascii="Times New Roman" w:hAnsi="Times New Roman" w:cs="Times New Roman"/>
          <w:sz w:val="24"/>
          <w:szCs w:val="24"/>
        </w:rPr>
        <w:t>2</w:t>
      </w:r>
      <w:r w:rsidR="00A74CD0">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 </w:t>
      </w:r>
      <w:r w:rsidR="00DC5B5B">
        <w:rPr>
          <w:rFonts w:ascii="Times New Roman" w:hAnsi="Times New Roman" w:cs="Times New Roman"/>
          <w:sz w:val="24"/>
          <w:szCs w:val="24"/>
        </w:rPr>
        <w:t xml:space="preserve">In addition, as noted above, the request seeks irrelevant information because it is not related to any facts or allegations of which </w:t>
      </w:r>
      <w:r w:rsidR="00824864">
        <w:rPr>
          <w:rFonts w:ascii="Times New Roman" w:hAnsi="Times New Roman" w:cs="Times New Roman"/>
          <w:sz w:val="24"/>
          <w:szCs w:val="24"/>
        </w:rPr>
        <w:t>American Dial Tone</w:t>
      </w:r>
      <w:r w:rsidR="00DC5B5B">
        <w:rPr>
          <w:rFonts w:ascii="Times New Roman" w:hAnsi="Times New Roman" w:cs="Times New Roman"/>
          <w:sz w:val="24"/>
          <w:szCs w:val="24"/>
        </w:rPr>
        <w:t xml:space="preserve"> is aware. </w:t>
      </w:r>
    </w:p>
    <w:p w:rsidR="00B37C4C" w:rsidRDefault="00B37C4C" w:rsidP="001C4B6F">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Finally, </w:t>
      </w:r>
      <w:r w:rsidR="00824864">
        <w:rPr>
          <w:rFonts w:ascii="Times New Roman" w:hAnsi="Times New Roman" w:cs="Times New Roman"/>
          <w:sz w:val="24"/>
          <w:szCs w:val="24"/>
        </w:rPr>
        <w:t>American Dial Tone</w:t>
      </w:r>
      <w:r>
        <w:rPr>
          <w:rFonts w:ascii="Times New Roman" w:hAnsi="Times New Roman" w:cs="Times New Roman"/>
          <w:sz w:val="24"/>
          <w:szCs w:val="24"/>
        </w:rPr>
        <w:t xml:space="preserve"> objects to producing the requested documents because documents concerning Lifeline matters, in Florida and outside Florida, are matters of federal </w:t>
      </w:r>
      <w:r w:rsidR="002C5CB5">
        <w:rPr>
          <w:rFonts w:ascii="Times New Roman" w:hAnsi="Times New Roman" w:cs="Times New Roman"/>
          <w:sz w:val="24"/>
          <w:szCs w:val="24"/>
        </w:rPr>
        <w:t>law outside</w:t>
      </w:r>
      <w:r>
        <w:rPr>
          <w:rFonts w:ascii="Times New Roman" w:hAnsi="Times New Roman" w:cs="Times New Roman"/>
          <w:sz w:val="24"/>
          <w:szCs w:val="24"/>
        </w:rPr>
        <w:t xml:space="preserve"> of this Commission’s jurisdiction.</w:t>
      </w:r>
    </w:p>
    <w:p w:rsidR="00E83709" w:rsidRDefault="00E83709" w:rsidP="001C4B6F">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American Dial Tone also objects to the extent this request seeks information beyond Florida.</w:t>
      </w:r>
    </w:p>
    <w:p w:rsidR="00E83709" w:rsidRDefault="00E83709" w:rsidP="001C4B6F">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American Dial Tone also objects because this request seeks confidential proprietary customer information.</w:t>
      </w:r>
    </w:p>
    <w:p w:rsidR="00FC6E83" w:rsidRDefault="00FC6E83" w:rsidP="00FC6E83">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Request No. 2</w:t>
      </w:r>
    </w:p>
    <w:p w:rsidR="00FC6E83" w:rsidRPr="001C4B6F" w:rsidRDefault="00FC6E83" w:rsidP="00FC6E83">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Request No. 2 seeks copies of Lifeline certification records for all Lifeline customers.</w:t>
      </w:r>
      <w:r w:rsidRPr="00FC6E83">
        <w:rPr>
          <w:rFonts w:ascii="Times New Roman" w:hAnsi="Times New Roman" w:cs="Times New Roman"/>
          <w:sz w:val="24"/>
          <w:szCs w:val="24"/>
        </w:rPr>
        <w:t xml:space="preserve"> </w:t>
      </w:r>
      <w:r>
        <w:rPr>
          <w:rFonts w:ascii="Times New Roman" w:hAnsi="Times New Roman" w:cs="Times New Roman"/>
          <w:sz w:val="24"/>
          <w:szCs w:val="24"/>
        </w:rPr>
        <w:t>The request is overly broad, burdensome and oppressive.</w:t>
      </w:r>
      <w:r w:rsidRPr="00FC6E83">
        <w:rPr>
          <w:rFonts w:ascii="Times New Roman" w:hAnsi="Times New Roman" w:cs="Times New Roman"/>
          <w:sz w:val="24"/>
          <w:szCs w:val="24"/>
        </w:rPr>
        <w:t xml:space="preserve"> </w:t>
      </w:r>
      <w:r>
        <w:rPr>
          <w:rFonts w:ascii="Times New Roman" w:hAnsi="Times New Roman" w:cs="Times New Roman"/>
          <w:sz w:val="24"/>
          <w:szCs w:val="24"/>
        </w:rPr>
        <w:t xml:space="preserve">The request is burdensome as it would require extensive work on the part of </w:t>
      </w:r>
      <w:r w:rsidR="002400AB">
        <w:rPr>
          <w:rFonts w:ascii="Times New Roman" w:hAnsi="Times New Roman" w:cs="Times New Roman"/>
          <w:sz w:val="24"/>
          <w:szCs w:val="24"/>
        </w:rPr>
        <w:t xml:space="preserve">American Dial Tone </w:t>
      </w:r>
      <w:r>
        <w:rPr>
          <w:rFonts w:ascii="Times New Roman" w:hAnsi="Times New Roman" w:cs="Times New Roman"/>
          <w:sz w:val="24"/>
          <w:szCs w:val="24"/>
        </w:rPr>
        <w:t xml:space="preserve">to collect and provide the information requested.  To respond to this request would require </w:t>
      </w:r>
      <w:r w:rsidR="0070080C">
        <w:rPr>
          <w:rFonts w:ascii="Times New Roman" w:hAnsi="Times New Roman" w:cs="Times New Roman"/>
          <w:sz w:val="24"/>
          <w:szCs w:val="24"/>
        </w:rPr>
        <w:t xml:space="preserve">an individual </w:t>
      </w:r>
      <w:r w:rsidR="00E71CAA">
        <w:rPr>
          <w:rFonts w:ascii="Times New Roman" w:hAnsi="Times New Roman" w:cs="Times New Roman"/>
          <w:sz w:val="24"/>
          <w:szCs w:val="24"/>
        </w:rPr>
        <w:t>representing</w:t>
      </w:r>
      <w:r w:rsidR="0070080C">
        <w:rPr>
          <w:rFonts w:ascii="Times New Roman" w:hAnsi="Times New Roman" w:cs="Times New Roman"/>
          <w:sz w:val="24"/>
          <w:szCs w:val="24"/>
        </w:rPr>
        <w:t xml:space="preserve">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to </w:t>
      </w:r>
      <w:r w:rsidR="0070080C" w:rsidRPr="00A74CD0">
        <w:rPr>
          <w:rFonts w:ascii="Times New Roman" w:hAnsi="Times New Roman" w:cs="Times New Roman"/>
          <w:sz w:val="24"/>
          <w:szCs w:val="24"/>
        </w:rPr>
        <w:t xml:space="preserve">travel to Dunedin, Florida and make copies of each form.  American Dial Tone is required to keep the original hard copy filed at the physical location at all times.  The approximate man hours for this would be in excess of 100 man hours with a cost of approximately $4,000 (man hours + copy charge + travel expense).  </w:t>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w:t>
      </w:r>
      <w:r>
        <w:rPr>
          <w:rFonts w:ascii="Times New Roman" w:hAnsi="Times New Roman" w:cs="Times New Roman"/>
          <w:sz w:val="24"/>
          <w:szCs w:val="24"/>
        </w:rPr>
        <w:lastRenderedPageBreak/>
        <w:t xml:space="preserve">requirement that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expend time and resources on a request that would encompass thousands of customers.</w:t>
      </w:r>
    </w:p>
    <w:p w:rsidR="00DC07FC" w:rsidRDefault="00FC6E83"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051964">
        <w:rPr>
          <w:rFonts w:ascii="Times New Roman" w:hAnsi="Times New Roman" w:cs="Times New Roman"/>
          <w:sz w:val="24"/>
          <w:szCs w:val="24"/>
        </w:rPr>
        <w:t>2</w:t>
      </w:r>
      <w:r w:rsidR="00A74CD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request seeks irrelevant information because it is not related to any facts or allegations of which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00B83614"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r w:rsidR="00DC07FC">
        <w:rPr>
          <w:rFonts w:ascii="Times New Roman" w:hAnsi="Times New Roman" w:cs="Times New Roman"/>
          <w:sz w:val="24"/>
          <w:szCs w:val="24"/>
        </w:rPr>
        <w:tab/>
      </w:r>
    </w:p>
    <w:p w:rsidR="00B37C4C" w:rsidRDefault="00B37C4C" w:rsidP="00B83614">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Finally,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objects to producing the requested documents because documents concerning Lifeline matters</w:t>
      </w:r>
      <w:r w:rsidR="00994EC2">
        <w:rPr>
          <w:rFonts w:ascii="Times New Roman" w:hAnsi="Times New Roman" w:cs="Times New Roman"/>
          <w:sz w:val="24"/>
          <w:szCs w:val="24"/>
        </w:rPr>
        <w:t xml:space="preserve"> a</w:t>
      </w:r>
      <w:r>
        <w:rPr>
          <w:rFonts w:ascii="Times New Roman" w:hAnsi="Times New Roman" w:cs="Times New Roman"/>
          <w:sz w:val="24"/>
          <w:szCs w:val="24"/>
        </w:rPr>
        <w:t xml:space="preserve">re matters of federal </w:t>
      </w:r>
      <w:r w:rsidR="002C5CB5">
        <w:rPr>
          <w:rFonts w:ascii="Times New Roman" w:hAnsi="Times New Roman" w:cs="Times New Roman"/>
          <w:sz w:val="24"/>
          <w:szCs w:val="24"/>
        </w:rPr>
        <w:t>law outside</w:t>
      </w:r>
      <w:r>
        <w:rPr>
          <w:rFonts w:ascii="Times New Roman" w:hAnsi="Times New Roman" w:cs="Times New Roman"/>
          <w:sz w:val="24"/>
          <w:szCs w:val="24"/>
        </w:rPr>
        <w:t xml:space="preserve"> of this Commission’s jurisdiction.</w:t>
      </w:r>
    </w:p>
    <w:p w:rsidR="002400AB" w:rsidRDefault="002400AB" w:rsidP="00B83614">
      <w:pPr>
        <w:spacing w:line="480" w:lineRule="auto"/>
        <w:rPr>
          <w:rFonts w:ascii="Times New Roman" w:hAnsi="Times New Roman" w:cs="Times New Roman"/>
          <w:sz w:val="24"/>
          <w:szCs w:val="24"/>
        </w:rPr>
      </w:pPr>
      <w:r>
        <w:rPr>
          <w:rFonts w:ascii="Times New Roman" w:hAnsi="Times New Roman" w:cs="Times New Roman"/>
          <w:sz w:val="24"/>
          <w:szCs w:val="24"/>
        </w:rPr>
        <w:tab/>
        <w:t>2</w:t>
      </w:r>
      <w:r w:rsidR="00A74CD0">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American Dial Tone also objects to the extent this request seeks information beyond Florida.</w:t>
      </w:r>
    </w:p>
    <w:p w:rsidR="00E83709" w:rsidRDefault="00E83709"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ab/>
        <w:t>American Dial Tone also objects because this request seeks confidential proprietary customer information.</w:t>
      </w:r>
    </w:p>
    <w:p w:rsidR="002400AB" w:rsidRDefault="002400AB" w:rsidP="002400AB">
      <w:pPr>
        <w:jc w:val="center"/>
        <w:rPr>
          <w:rFonts w:ascii="Times New Roman" w:hAnsi="Times New Roman" w:cs="Times New Roman"/>
          <w:b/>
          <w:sz w:val="24"/>
          <w:szCs w:val="24"/>
          <w:u w:val="single"/>
        </w:rPr>
      </w:pPr>
      <w:r w:rsidRPr="00A54A18">
        <w:rPr>
          <w:rFonts w:ascii="Times New Roman" w:hAnsi="Times New Roman" w:cs="Times New Roman"/>
          <w:b/>
          <w:sz w:val="24"/>
          <w:szCs w:val="24"/>
          <w:u w:val="single"/>
        </w:rPr>
        <w:t>Request No. 3</w:t>
      </w:r>
    </w:p>
    <w:p w:rsidR="002400AB" w:rsidRDefault="002400AB" w:rsidP="002400AB">
      <w:pPr>
        <w:jc w:val="center"/>
        <w:rPr>
          <w:rFonts w:ascii="Times New Roman" w:hAnsi="Times New Roman" w:cs="Times New Roman"/>
          <w:b/>
          <w:sz w:val="24"/>
          <w:szCs w:val="24"/>
          <w:u w:val="single"/>
        </w:rPr>
      </w:pPr>
    </w:p>
    <w:p w:rsidR="009E0439"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ab/>
        <w:t>Request No. 3 seeks copies of termination to Lifeline subscribers. The request is overly broad, burdensome and oppressive.</w:t>
      </w:r>
      <w:r w:rsidRPr="00FC6E83">
        <w:rPr>
          <w:rFonts w:ascii="Times New Roman" w:hAnsi="Times New Roman" w:cs="Times New Roman"/>
          <w:sz w:val="24"/>
          <w:szCs w:val="24"/>
        </w:rPr>
        <w:t xml:space="preserve"> </w:t>
      </w:r>
      <w:r>
        <w:rPr>
          <w:rFonts w:ascii="Times New Roman" w:hAnsi="Times New Roman" w:cs="Times New Roman"/>
          <w:sz w:val="24"/>
          <w:szCs w:val="24"/>
        </w:rPr>
        <w:t>The request is burdensome because it is not limited in by time frame. Further, it would require extensive work on the part of American Dial Tone to collect and provide the information requested.</w:t>
      </w:r>
      <w:r w:rsidR="00AC2847">
        <w:rPr>
          <w:rFonts w:ascii="Times New Roman" w:hAnsi="Times New Roman" w:cs="Times New Roman"/>
          <w:sz w:val="24"/>
          <w:szCs w:val="24"/>
        </w:rPr>
        <w:t xml:space="preserve">  American Dial Tone does not send out notices due to the nature of the services provided to customers.  American Dial Tone is a prepaid service provider and in lieu of notices, American Dial Tone sends out invoices indicating the past due balance and failure to pay such balance will result in the amount of prepaid service expiring consistent with the tariff. </w:t>
      </w:r>
      <w:r w:rsidR="009E0439" w:rsidRPr="009E0439">
        <w:rPr>
          <w:rFonts w:ascii="Times New Roman" w:hAnsi="Times New Roman" w:cs="Times New Roman"/>
          <w:sz w:val="24"/>
          <w:szCs w:val="24"/>
        </w:rPr>
        <w:t xml:space="preserve"> </w:t>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w:t>
      </w:r>
      <w:r>
        <w:rPr>
          <w:rFonts w:ascii="Times New Roman" w:hAnsi="Times New Roman" w:cs="Times New Roman"/>
          <w:sz w:val="24"/>
          <w:szCs w:val="24"/>
        </w:rPr>
        <w:lastRenderedPageBreak/>
        <w:t xml:space="preserve">subpoena provides absolutely no justification for the requirement that American Dial Tone expend time and resources on a request that would divert the company’s resources.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32</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request seeks irrelevant information because it is not related to any facts or allegations of which </w:t>
      </w:r>
      <w:r w:rsidR="00E83709">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r>
        <w:rPr>
          <w:rFonts w:ascii="Times New Roman" w:hAnsi="Times New Roman" w:cs="Times New Roman"/>
          <w:sz w:val="24"/>
          <w:szCs w:val="24"/>
        </w:rPr>
        <w:tab/>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33</w:t>
      </w:r>
      <w:r>
        <w:rPr>
          <w:rFonts w:ascii="Times New Roman" w:hAnsi="Times New Roman" w:cs="Times New Roman"/>
          <w:sz w:val="24"/>
          <w:szCs w:val="24"/>
        </w:rPr>
        <w:t>.</w:t>
      </w:r>
      <w:r>
        <w:rPr>
          <w:rFonts w:ascii="Times New Roman" w:hAnsi="Times New Roman" w:cs="Times New Roman"/>
          <w:sz w:val="24"/>
          <w:szCs w:val="24"/>
        </w:rPr>
        <w:tab/>
        <w:t xml:space="preserve">Finally, to the extent this request seeks documents related to American Dial Tone’s operations as an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such operations are governed by federal law and beyond the Commission’s jurisdiction.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34</w:t>
      </w:r>
      <w:r>
        <w:rPr>
          <w:rFonts w:ascii="Times New Roman" w:hAnsi="Times New Roman" w:cs="Times New Roman"/>
          <w:sz w:val="24"/>
          <w:szCs w:val="24"/>
        </w:rPr>
        <w:t>.</w:t>
      </w:r>
      <w:r>
        <w:rPr>
          <w:rFonts w:ascii="Times New Roman" w:hAnsi="Times New Roman" w:cs="Times New Roman"/>
          <w:sz w:val="24"/>
          <w:szCs w:val="24"/>
        </w:rPr>
        <w:tab/>
        <w:t>American Dial Tone also objects to the extent this request seeks information beyond Florida.</w:t>
      </w:r>
    </w:p>
    <w:p w:rsidR="002400AB" w:rsidRDefault="002400AB" w:rsidP="002400AB">
      <w:pPr>
        <w:spacing w:line="480" w:lineRule="auto"/>
        <w:jc w:val="center"/>
        <w:rPr>
          <w:rFonts w:ascii="Times New Roman" w:hAnsi="Times New Roman" w:cs="Times New Roman"/>
          <w:b/>
          <w:sz w:val="24"/>
          <w:szCs w:val="24"/>
          <w:u w:val="single"/>
        </w:rPr>
      </w:pPr>
      <w:r w:rsidRPr="00063A42">
        <w:rPr>
          <w:rFonts w:ascii="Times New Roman" w:hAnsi="Times New Roman" w:cs="Times New Roman"/>
          <w:b/>
          <w:sz w:val="24"/>
          <w:szCs w:val="24"/>
          <w:u w:val="single"/>
        </w:rPr>
        <w:t>Request No. 4</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35.</w:t>
      </w:r>
      <w:r w:rsidR="00A74CD0">
        <w:rPr>
          <w:rFonts w:ascii="Times New Roman" w:hAnsi="Times New Roman" w:cs="Times New Roman"/>
          <w:sz w:val="24"/>
          <w:szCs w:val="24"/>
        </w:rPr>
        <w:tab/>
      </w:r>
      <w:r>
        <w:rPr>
          <w:rFonts w:ascii="Times New Roman" w:hAnsi="Times New Roman" w:cs="Times New Roman"/>
          <w:sz w:val="24"/>
          <w:szCs w:val="24"/>
        </w:rPr>
        <w:t>Request No. 4 asks American Dial Tone to conduct an analysis of how many Lifeline subscribers provided proof of eligibility after receiving a termination letter.</w:t>
      </w:r>
      <w:r w:rsidRPr="00063A42">
        <w:rPr>
          <w:rFonts w:ascii="Times New Roman" w:hAnsi="Times New Roman" w:cs="Times New Roman"/>
          <w:sz w:val="24"/>
          <w:szCs w:val="24"/>
        </w:rPr>
        <w:t xml:space="preserve"> </w:t>
      </w:r>
      <w:r>
        <w:rPr>
          <w:rFonts w:ascii="Times New Roman" w:hAnsi="Times New Roman" w:cs="Times New Roman"/>
          <w:sz w:val="24"/>
          <w:szCs w:val="24"/>
        </w:rPr>
        <w:t xml:space="preserve">As a preliminary matter, the request to compile a list of customers as requested is not cognizable within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 xml:space="preserve"> without deposition which is a request to produce </w:t>
      </w:r>
      <w:r w:rsidRPr="00DC07FC">
        <w:rPr>
          <w:rFonts w:ascii="Times New Roman" w:hAnsi="Times New Roman" w:cs="Times New Roman"/>
          <w:sz w:val="24"/>
          <w:szCs w:val="24"/>
          <w:u w:val="single"/>
        </w:rPr>
        <w:t>documents</w:t>
      </w:r>
      <w:r>
        <w:rPr>
          <w:rFonts w:ascii="Times New Roman" w:hAnsi="Times New Roman" w:cs="Times New Roman"/>
          <w:sz w:val="24"/>
          <w:szCs w:val="24"/>
        </w:rPr>
        <w:t xml:space="preserve">.  This would require the creation of information and thus is not a proper request for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w:t>
      </w:r>
    </w:p>
    <w:p w:rsidR="00A74405" w:rsidRPr="00A74CD0" w:rsidRDefault="002400AB" w:rsidP="00A74405">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36.</w:t>
      </w:r>
      <w:r w:rsidR="00A74CD0">
        <w:rPr>
          <w:rFonts w:ascii="Times New Roman" w:hAnsi="Times New Roman" w:cs="Times New Roman"/>
          <w:sz w:val="24"/>
          <w:szCs w:val="24"/>
        </w:rPr>
        <w:tab/>
      </w:r>
      <w:r>
        <w:rPr>
          <w:rFonts w:ascii="Times New Roman" w:hAnsi="Times New Roman" w:cs="Times New Roman"/>
          <w:sz w:val="24"/>
          <w:szCs w:val="24"/>
        </w:rPr>
        <w:t xml:space="preserve">The request is burdensome because it is not limited in by time frame. Further, it would require extensive work on the part of American Dial Tone to collect and provide the information requested.  </w:t>
      </w:r>
      <w:r w:rsidR="00A74405" w:rsidRPr="00AC2847">
        <w:rPr>
          <w:rFonts w:ascii="Times New Roman" w:hAnsi="Times New Roman" w:cs="Times New Roman"/>
          <w:sz w:val="24"/>
          <w:szCs w:val="24"/>
        </w:rPr>
        <w:t xml:space="preserve">American Dial Tone does not send a letter to subscribers regarding pending termination.  American Dial Tone is compliant with the state requirements that it obtain proof of eligibility from the requisite sampling of customers. To provide the information </w:t>
      </w:r>
      <w:r w:rsidR="00A74405" w:rsidRPr="00AC2847">
        <w:rPr>
          <w:rFonts w:ascii="Times New Roman" w:hAnsi="Times New Roman" w:cs="Times New Roman"/>
          <w:sz w:val="24"/>
          <w:szCs w:val="24"/>
        </w:rPr>
        <w:lastRenderedPageBreak/>
        <w:t>requested would require an individual representing American Dial Tone</w:t>
      </w:r>
      <w:r w:rsidR="00AC2847">
        <w:rPr>
          <w:rFonts w:ascii="Times New Roman" w:hAnsi="Times New Roman" w:cs="Times New Roman"/>
          <w:sz w:val="24"/>
          <w:szCs w:val="24"/>
        </w:rPr>
        <w:t xml:space="preserve"> to travel to Dunedin, Florida </w:t>
      </w:r>
      <w:r w:rsidR="00A74405" w:rsidRPr="00AC2847">
        <w:rPr>
          <w:rFonts w:ascii="Times New Roman" w:hAnsi="Times New Roman" w:cs="Times New Roman"/>
          <w:sz w:val="24"/>
          <w:szCs w:val="24"/>
        </w:rPr>
        <w:t>and make copies of each form.  American Dial Tone is required to keep the original hard copy filed at the physical location at all times.</w:t>
      </w:r>
      <w:r w:rsidR="00A74405" w:rsidRPr="00A74CD0">
        <w:rPr>
          <w:rFonts w:ascii="Times New Roman" w:hAnsi="Times New Roman" w:cs="Times New Roman"/>
          <w:sz w:val="24"/>
          <w:szCs w:val="24"/>
        </w:rPr>
        <w:t xml:space="preserve">  The approximate man hours for this would be in excess of 100 man hours with a cost of approximately $4,000 (man hours + copy charge + travel expense).  </w:t>
      </w:r>
    </w:p>
    <w:p w:rsidR="00A74405"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37.</w:t>
      </w:r>
      <w:r w:rsidR="00A74CD0">
        <w:rPr>
          <w:rFonts w:ascii="Times New Roman" w:hAnsi="Times New Roman" w:cs="Times New Roman"/>
          <w:sz w:val="24"/>
          <w:szCs w:val="24"/>
        </w:rPr>
        <w:tab/>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requirement that American Dial Tone expend time and resources on a request that would divert the company’s resources.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38</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request seeks irrelevant information because it is not related to any facts or allegations of which </w:t>
      </w:r>
      <w:r w:rsidR="00A74405">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r>
        <w:rPr>
          <w:rFonts w:ascii="Times New Roman" w:hAnsi="Times New Roman" w:cs="Times New Roman"/>
          <w:sz w:val="24"/>
          <w:szCs w:val="24"/>
        </w:rPr>
        <w:tab/>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39</w:t>
      </w:r>
      <w:r>
        <w:rPr>
          <w:rFonts w:ascii="Times New Roman" w:hAnsi="Times New Roman" w:cs="Times New Roman"/>
          <w:sz w:val="24"/>
          <w:szCs w:val="24"/>
        </w:rPr>
        <w:t>.</w:t>
      </w:r>
      <w:r>
        <w:rPr>
          <w:rFonts w:ascii="Times New Roman" w:hAnsi="Times New Roman" w:cs="Times New Roman"/>
          <w:sz w:val="24"/>
          <w:szCs w:val="24"/>
        </w:rPr>
        <w:tab/>
        <w:t xml:space="preserve">Finally, to the extent this request seeks documents related to American Dial Tone’s operations as an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such operations are governed by federal law and beyond the Commission’s jurisdiction.  </w:t>
      </w:r>
    </w:p>
    <w:p w:rsidR="002400AB" w:rsidRDefault="002400AB" w:rsidP="002400AB">
      <w:pPr>
        <w:spacing w:line="480" w:lineRule="auto"/>
        <w:jc w:val="center"/>
        <w:rPr>
          <w:rFonts w:ascii="Times New Roman" w:hAnsi="Times New Roman" w:cs="Times New Roman"/>
          <w:b/>
          <w:sz w:val="24"/>
          <w:szCs w:val="24"/>
          <w:u w:val="single"/>
        </w:rPr>
      </w:pPr>
      <w:r w:rsidRPr="00063A42">
        <w:rPr>
          <w:rFonts w:ascii="Times New Roman" w:hAnsi="Times New Roman" w:cs="Times New Roman"/>
          <w:b/>
          <w:sz w:val="24"/>
          <w:szCs w:val="24"/>
          <w:u w:val="single"/>
        </w:rPr>
        <w:t>Request No. 5</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40.</w:t>
      </w:r>
      <w:r w:rsidR="00A74CD0">
        <w:rPr>
          <w:rFonts w:ascii="Times New Roman" w:hAnsi="Times New Roman" w:cs="Times New Roman"/>
          <w:sz w:val="24"/>
          <w:szCs w:val="24"/>
        </w:rPr>
        <w:tab/>
      </w:r>
      <w:r>
        <w:rPr>
          <w:rFonts w:ascii="Times New Roman" w:hAnsi="Times New Roman" w:cs="Times New Roman"/>
          <w:sz w:val="24"/>
          <w:szCs w:val="24"/>
        </w:rPr>
        <w:t>Request No. 5 asks for all brochures, pamphlets, or other materials provided to any state or federal agency.  The request goes on to ask for a list of all state and federal agencies to which the materials were provided. American Dial Tone objects to request on several grounds.</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41.</w:t>
      </w:r>
      <w:r w:rsidR="00A74CD0">
        <w:rPr>
          <w:rFonts w:ascii="Times New Roman" w:hAnsi="Times New Roman" w:cs="Times New Roman"/>
          <w:sz w:val="24"/>
          <w:szCs w:val="24"/>
        </w:rPr>
        <w:tab/>
      </w:r>
      <w:r>
        <w:rPr>
          <w:rFonts w:ascii="Times New Roman" w:hAnsi="Times New Roman" w:cs="Times New Roman"/>
          <w:sz w:val="24"/>
          <w:szCs w:val="24"/>
        </w:rPr>
        <w:t xml:space="preserve">First, the request is not limited in any way. The Commission lacks jurisdiction to subpoena the documents pertaining to information outside of Florida, such as that sought in this request.  The Commission does not have jurisdiction over operations in states other than Florida </w:t>
      </w:r>
      <w:r>
        <w:rPr>
          <w:rFonts w:ascii="Times New Roman" w:hAnsi="Times New Roman" w:cs="Times New Roman"/>
          <w:sz w:val="24"/>
          <w:szCs w:val="24"/>
        </w:rPr>
        <w:lastRenderedPageBreak/>
        <w:t xml:space="preserve">or as to matters concerning federal agencies nor the ability to request information as to agencies outside its jurisdiction.  </w:t>
      </w:r>
      <w:r w:rsidRPr="00B83614">
        <w:rPr>
          <w:rFonts w:ascii="Times New Roman" w:hAnsi="Times New Roman" w:cs="Times New Roman"/>
          <w:sz w:val="24"/>
          <w:szCs w:val="24"/>
        </w:rPr>
        <w:t>Th</w:t>
      </w:r>
      <w:r>
        <w:rPr>
          <w:rFonts w:ascii="Times New Roman" w:hAnsi="Times New Roman" w:cs="Times New Roman"/>
          <w:sz w:val="24"/>
          <w:szCs w:val="24"/>
        </w:rPr>
        <w:t>us,</w:t>
      </w:r>
      <w:r w:rsidRPr="00B83614">
        <w:rPr>
          <w:rFonts w:ascii="Times New Roman" w:hAnsi="Times New Roman" w:cs="Times New Roman"/>
          <w:sz w:val="24"/>
          <w:szCs w:val="24"/>
        </w:rPr>
        <w:t xml:space="preserve"> request seeks information irrelevant to these proceedings and not reasonably calculated to lead to the discovery of admissible evidence. </w:t>
      </w:r>
    </w:p>
    <w:p w:rsidR="00E83709" w:rsidRPr="00E83709" w:rsidRDefault="002400AB" w:rsidP="00E83709">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42.</w:t>
      </w:r>
      <w:r w:rsidR="00A74CD0">
        <w:rPr>
          <w:rFonts w:ascii="Times New Roman" w:hAnsi="Times New Roman" w:cs="Times New Roman"/>
          <w:sz w:val="24"/>
          <w:szCs w:val="24"/>
        </w:rPr>
        <w:tab/>
      </w:r>
      <w:r>
        <w:rPr>
          <w:rFonts w:ascii="Times New Roman" w:hAnsi="Times New Roman" w:cs="Times New Roman"/>
          <w:sz w:val="24"/>
          <w:szCs w:val="24"/>
        </w:rPr>
        <w:t xml:space="preserve">Second, the request is burdensome because it is not limited in by time frame or scope. Further, it would require extensive work on the part of American Dial Tone to collect and provide the information requested.  To respond to this request would require American Dial Tone to </w:t>
      </w:r>
      <w:r w:rsidR="00E83709" w:rsidRPr="00E83709">
        <w:rPr>
          <w:rFonts w:ascii="Times New Roman" w:hAnsi="Times New Roman" w:cs="Times New Roman"/>
          <w:sz w:val="24"/>
          <w:szCs w:val="24"/>
        </w:rPr>
        <w:t>redact the materials not related to Florida, prepare for hearing for objections, to travel to Dunedin, Florida to pull each individual filing in each state or federal agency to locate any brochures, pamphlets and/or materials, copy each individual brochure, pamphlet or material and submit the items. This task would take approximately 80 man hours and cost an excess of $2,500.00.</w:t>
      </w:r>
    </w:p>
    <w:p w:rsidR="00E83709"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43.</w:t>
      </w:r>
      <w:r w:rsidR="00A74CD0">
        <w:rPr>
          <w:rFonts w:ascii="Times New Roman" w:hAnsi="Times New Roman" w:cs="Times New Roman"/>
          <w:sz w:val="24"/>
          <w:szCs w:val="24"/>
        </w:rPr>
        <w:tab/>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requirement that American Dial Tone expend time and resources on a request that would divert the company’s resources.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44.</w:t>
      </w:r>
      <w:r w:rsidR="00A74CD0">
        <w:rPr>
          <w:rFonts w:ascii="Times New Roman" w:hAnsi="Times New Roman" w:cs="Times New Roman"/>
          <w:sz w:val="24"/>
          <w:szCs w:val="24"/>
        </w:rPr>
        <w:tab/>
      </w:r>
      <w:r>
        <w:rPr>
          <w:rFonts w:ascii="Times New Roman" w:hAnsi="Times New Roman" w:cs="Times New Roman"/>
          <w:sz w:val="24"/>
          <w:szCs w:val="24"/>
        </w:rPr>
        <w:t xml:space="preserve">Finally, to the extent this request seeks documents related to American Dial Tone’s operations as an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such operations are governed by federal law and beyond the Commission’s jurisdiction.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45.</w:t>
      </w:r>
      <w:r w:rsidR="00A74CD0">
        <w:rPr>
          <w:rFonts w:ascii="Times New Roman" w:hAnsi="Times New Roman" w:cs="Times New Roman"/>
          <w:sz w:val="24"/>
          <w:szCs w:val="24"/>
        </w:rPr>
        <w:tab/>
      </w:r>
      <w:r>
        <w:rPr>
          <w:rFonts w:ascii="Times New Roman" w:hAnsi="Times New Roman" w:cs="Times New Roman"/>
          <w:sz w:val="24"/>
          <w:szCs w:val="24"/>
        </w:rPr>
        <w:t xml:space="preserve">In addition, Staff’s request to create a list of agencies to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material was provided is not cognizable within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 xml:space="preserve"> without deposition which is a request to produce </w:t>
      </w:r>
      <w:r w:rsidRPr="00DC07FC">
        <w:rPr>
          <w:rFonts w:ascii="Times New Roman" w:hAnsi="Times New Roman" w:cs="Times New Roman"/>
          <w:sz w:val="24"/>
          <w:szCs w:val="24"/>
          <w:u w:val="single"/>
        </w:rPr>
        <w:t>documents</w:t>
      </w:r>
      <w:r>
        <w:rPr>
          <w:rFonts w:ascii="Times New Roman" w:hAnsi="Times New Roman" w:cs="Times New Roman"/>
          <w:sz w:val="24"/>
          <w:szCs w:val="24"/>
        </w:rPr>
        <w:t xml:space="preserve">. This would require the creation of information and thus is not a proper request for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w:t>
      </w:r>
    </w:p>
    <w:p w:rsidR="00AC2847" w:rsidRDefault="00AC284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400AB" w:rsidRDefault="002400AB" w:rsidP="002400AB">
      <w:pPr>
        <w:spacing w:line="480" w:lineRule="auto"/>
        <w:jc w:val="center"/>
        <w:rPr>
          <w:rFonts w:ascii="Times New Roman" w:hAnsi="Times New Roman" w:cs="Times New Roman"/>
          <w:b/>
          <w:sz w:val="24"/>
          <w:szCs w:val="24"/>
          <w:u w:val="single"/>
        </w:rPr>
      </w:pPr>
      <w:r w:rsidRPr="00C304BC">
        <w:rPr>
          <w:rFonts w:ascii="Times New Roman" w:hAnsi="Times New Roman" w:cs="Times New Roman"/>
          <w:b/>
          <w:sz w:val="24"/>
          <w:szCs w:val="24"/>
          <w:u w:val="single"/>
        </w:rPr>
        <w:lastRenderedPageBreak/>
        <w:t>Request No. 6</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46.</w:t>
      </w:r>
      <w:r w:rsidR="00A74CD0">
        <w:rPr>
          <w:rFonts w:ascii="Times New Roman" w:hAnsi="Times New Roman" w:cs="Times New Roman"/>
          <w:sz w:val="24"/>
          <w:szCs w:val="24"/>
        </w:rPr>
        <w:tab/>
      </w:r>
      <w:r>
        <w:rPr>
          <w:rFonts w:ascii="Times New Roman" w:hAnsi="Times New Roman" w:cs="Times New Roman"/>
          <w:sz w:val="24"/>
          <w:szCs w:val="24"/>
        </w:rPr>
        <w:t xml:space="preserve">Request No. 6 asks American Dial Tone to create a list of customers, with telephone numbers, who received a Lifeline discount from January – May 2010. First, Staff’s request to create a list of customers and their telephone numbers is not cognizable within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 xml:space="preserve"> without deposition which is a request to produce </w:t>
      </w:r>
      <w:r w:rsidRPr="00DC07FC">
        <w:rPr>
          <w:rFonts w:ascii="Times New Roman" w:hAnsi="Times New Roman" w:cs="Times New Roman"/>
          <w:sz w:val="24"/>
          <w:szCs w:val="24"/>
          <w:u w:val="single"/>
        </w:rPr>
        <w:t>documents</w:t>
      </w:r>
      <w:r>
        <w:rPr>
          <w:rFonts w:ascii="Times New Roman" w:hAnsi="Times New Roman" w:cs="Times New Roman"/>
          <w:sz w:val="24"/>
          <w:szCs w:val="24"/>
        </w:rPr>
        <w:t xml:space="preserve">. This would require the creation of information and thus is not a proper request for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w:t>
      </w:r>
    </w:p>
    <w:p w:rsidR="00E83709" w:rsidRPr="00E83709"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47.</w:t>
      </w:r>
      <w:r w:rsidR="00A74CD0">
        <w:rPr>
          <w:rFonts w:ascii="Times New Roman" w:hAnsi="Times New Roman" w:cs="Times New Roman"/>
          <w:sz w:val="24"/>
          <w:szCs w:val="24"/>
        </w:rPr>
        <w:tab/>
      </w:r>
      <w:r>
        <w:rPr>
          <w:rFonts w:ascii="Times New Roman" w:hAnsi="Times New Roman" w:cs="Times New Roman"/>
          <w:sz w:val="24"/>
          <w:szCs w:val="24"/>
        </w:rPr>
        <w:t xml:space="preserve">Moreover, the request is and would require extensive work on the part of American Dial Tone to collect and provide the information requested.  To respond to this request would require American Dial Tone to </w:t>
      </w:r>
      <w:r w:rsidR="00E83709" w:rsidRPr="00E83709">
        <w:rPr>
          <w:rFonts w:ascii="Times New Roman" w:hAnsi="Times New Roman" w:cs="Times New Roman"/>
          <w:sz w:val="24"/>
          <w:szCs w:val="24"/>
        </w:rPr>
        <w:t xml:space="preserve">contact its database vendor, request information, review all customer information, redact all CPNI not related to Florida, prepare for hearing for objections, prepare the report, and review the report for accuracy.  This would take approximately 45 man hours at a total cost of approximately $1,000.00 plus costs from vendors and attorney fees. </w:t>
      </w:r>
    </w:p>
    <w:p w:rsidR="002400AB" w:rsidRDefault="002400AB" w:rsidP="002400A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48.</w:t>
      </w:r>
      <w:r w:rsidR="00A74CD0">
        <w:rPr>
          <w:rFonts w:ascii="Times New Roman" w:hAnsi="Times New Roman" w:cs="Times New Roman"/>
          <w:sz w:val="24"/>
          <w:szCs w:val="24"/>
        </w:rPr>
        <w:tab/>
      </w:r>
      <w:r>
        <w:rPr>
          <w:rFonts w:ascii="Times New Roman" w:hAnsi="Times New Roman" w:cs="Times New Roman"/>
          <w:sz w:val="24"/>
          <w:szCs w:val="24"/>
        </w:rPr>
        <w:t>Such a request is particularly burdensome and oppressive in light of the lack of any connection of this information to the undisclosed purpose of this docket.  The subpoena provides absolutely no justification for the requirement that American Dial Tone expend time and resources on a request that would d</w:t>
      </w:r>
      <w:r w:rsidR="00E83709">
        <w:rPr>
          <w:rFonts w:ascii="Times New Roman" w:hAnsi="Times New Roman" w:cs="Times New Roman"/>
          <w:sz w:val="24"/>
          <w:szCs w:val="24"/>
        </w:rPr>
        <w:t xml:space="preserve">ivert the company’s resources. </w:t>
      </w:r>
      <w:r>
        <w:rPr>
          <w:rFonts w:ascii="Times New Roman" w:hAnsi="Times New Roman" w:cs="Times New Roman"/>
          <w:sz w:val="24"/>
          <w:szCs w:val="24"/>
        </w:rPr>
        <w:t xml:space="preserve"> </w:t>
      </w:r>
    </w:p>
    <w:p w:rsidR="002400AB" w:rsidRPr="00B83614" w:rsidRDefault="002400AB"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49.</w:t>
      </w:r>
      <w:r w:rsidR="00A74CD0">
        <w:rPr>
          <w:rFonts w:ascii="Times New Roman" w:hAnsi="Times New Roman" w:cs="Times New Roman"/>
          <w:sz w:val="24"/>
          <w:szCs w:val="24"/>
        </w:rPr>
        <w:tab/>
      </w:r>
      <w:r>
        <w:rPr>
          <w:rFonts w:ascii="Times New Roman" w:hAnsi="Times New Roman" w:cs="Times New Roman"/>
          <w:sz w:val="24"/>
          <w:szCs w:val="24"/>
        </w:rPr>
        <w:t xml:space="preserve">Finally, to the extent this request seeks documents related to American Dial Tone’s operations as an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such operations are governed by federal law and beyond the Commission’s jurisdiction.  </w:t>
      </w:r>
    </w:p>
    <w:p w:rsidR="00FC6E83" w:rsidRDefault="00B83614" w:rsidP="00FC6E83">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w:t>
      </w:r>
      <w:r w:rsidR="002400AB">
        <w:rPr>
          <w:rFonts w:ascii="Times New Roman" w:hAnsi="Times New Roman" w:cs="Times New Roman"/>
          <w:b/>
          <w:sz w:val="24"/>
          <w:szCs w:val="24"/>
          <w:u w:val="single"/>
        </w:rPr>
        <w:t>equest No. 7</w:t>
      </w:r>
    </w:p>
    <w:p w:rsidR="00266FA2" w:rsidRPr="001C4B6F" w:rsidRDefault="00266FA2" w:rsidP="00266FA2">
      <w:pPr>
        <w:spacing w:line="480" w:lineRule="auto"/>
        <w:rPr>
          <w:rFonts w:ascii="Times New Roman" w:hAnsi="Times New Roman" w:cs="Times New Roman"/>
          <w:sz w:val="24"/>
          <w:szCs w:val="24"/>
        </w:rPr>
      </w:pPr>
      <w:r>
        <w:rPr>
          <w:rFonts w:ascii="Times New Roman" w:hAnsi="Times New Roman" w:cs="Times New Roman"/>
          <w:sz w:val="24"/>
          <w:szCs w:val="24"/>
        </w:rPr>
        <w:tab/>
      </w:r>
      <w:r w:rsidR="000D5DA9">
        <w:rPr>
          <w:rFonts w:ascii="Times New Roman" w:hAnsi="Times New Roman" w:cs="Times New Roman"/>
          <w:sz w:val="24"/>
          <w:szCs w:val="24"/>
        </w:rPr>
        <w:t>5</w:t>
      </w:r>
      <w:r w:rsidR="00A74CD0">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 xml:space="preserve">Request No. </w:t>
      </w:r>
      <w:r w:rsidR="002400AB">
        <w:rPr>
          <w:rFonts w:ascii="Times New Roman" w:hAnsi="Times New Roman" w:cs="Times New Roman"/>
          <w:sz w:val="24"/>
          <w:szCs w:val="24"/>
        </w:rPr>
        <w:t>7</w:t>
      </w:r>
      <w:r>
        <w:rPr>
          <w:rFonts w:ascii="Times New Roman" w:hAnsi="Times New Roman" w:cs="Times New Roman"/>
          <w:sz w:val="24"/>
          <w:szCs w:val="24"/>
        </w:rPr>
        <w:t xml:space="preserve"> seeks copies of </w:t>
      </w:r>
      <w:r w:rsidR="004B2BFB">
        <w:rPr>
          <w:rFonts w:ascii="Times New Roman" w:hAnsi="Times New Roman" w:cs="Times New Roman"/>
          <w:sz w:val="24"/>
          <w:szCs w:val="24"/>
        </w:rPr>
        <w:t xml:space="preserve">all </w:t>
      </w:r>
      <w:r>
        <w:rPr>
          <w:rFonts w:ascii="Times New Roman" w:hAnsi="Times New Roman" w:cs="Times New Roman"/>
          <w:sz w:val="24"/>
          <w:szCs w:val="24"/>
        </w:rPr>
        <w:t>notices sent to customers terminated for nonpayment.  The request is overly broad, burdensome and oppressive.</w:t>
      </w:r>
      <w:r w:rsidRPr="00FC6E83">
        <w:rPr>
          <w:rFonts w:ascii="Times New Roman" w:hAnsi="Times New Roman" w:cs="Times New Roman"/>
          <w:sz w:val="24"/>
          <w:szCs w:val="24"/>
        </w:rPr>
        <w:t xml:space="preserve"> </w:t>
      </w:r>
      <w:r>
        <w:rPr>
          <w:rFonts w:ascii="Times New Roman" w:hAnsi="Times New Roman" w:cs="Times New Roman"/>
          <w:sz w:val="24"/>
          <w:szCs w:val="24"/>
        </w:rPr>
        <w:t xml:space="preserve">The request is burdensome as it would require extensive work on the part of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to collect and </w:t>
      </w:r>
      <w:r>
        <w:rPr>
          <w:rFonts w:ascii="Times New Roman" w:hAnsi="Times New Roman" w:cs="Times New Roman"/>
          <w:sz w:val="24"/>
          <w:szCs w:val="24"/>
        </w:rPr>
        <w:lastRenderedPageBreak/>
        <w:t xml:space="preserve">provide the information requested. </w:t>
      </w:r>
      <w:r w:rsidR="00E83709" w:rsidRPr="00AC2847">
        <w:rPr>
          <w:rFonts w:ascii="Times New Roman" w:hAnsi="Times New Roman" w:cs="Times New Roman"/>
          <w:sz w:val="24"/>
          <w:szCs w:val="24"/>
        </w:rPr>
        <w:t>American Dial Tone does not send out notices due to the nature of the services provided to customers.  American Dial Tone is a prepaid service provider and in lieu of notices, American Dial Tone sends out invoices indicating the past due balance and failure to pay such balance will result in</w:t>
      </w:r>
      <w:r w:rsidR="00AC2847">
        <w:rPr>
          <w:rFonts w:ascii="Times New Roman" w:hAnsi="Times New Roman" w:cs="Times New Roman"/>
          <w:sz w:val="24"/>
          <w:szCs w:val="24"/>
        </w:rPr>
        <w:t xml:space="preserve"> the amount of prepaid service expiring consistent with the tariff</w:t>
      </w:r>
      <w:r w:rsidR="00E83709" w:rsidRPr="00AC2847">
        <w:rPr>
          <w:rFonts w:ascii="Times New Roman" w:hAnsi="Times New Roman" w:cs="Times New Roman"/>
          <w:sz w:val="24"/>
          <w:szCs w:val="24"/>
        </w:rPr>
        <w:t xml:space="preserve">.  </w:t>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requirement that </w:t>
      </w:r>
      <w:r w:rsidR="002400AB">
        <w:rPr>
          <w:rFonts w:ascii="Times New Roman" w:hAnsi="Times New Roman" w:cs="Times New Roman"/>
          <w:sz w:val="24"/>
          <w:szCs w:val="24"/>
        </w:rPr>
        <w:t xml:space="preserve">American Dial Tone </w:t>
      </w:r>
      <w:r>
        <w:rPr>
          <w:rFonts w:ascii="Times New Roman" w:hAnsi="Times New Roman" w:cs="Times New Roman"/>
          <w:sz w:val="24"/>
          <w:szCs w:val="24"/>
        </w:rPr>
        <w:t>expend time and resources on a request that would</w:t>
      </w:r>
      <w:r w:rsidR="00AC2847">
        <w:rPr>
          <w:rFonts w:ascii="Times New Roman" w:hAnsi="Times New Roman" w:cs="Times New Roman"/>
          <w:sz w:val="24"/>
          <w:szCs w:val="24"/>
        </w:rPr>
        <w:t xml:space="preserve"> divert American Dial Tone’s resources</w:t>
      </w:r>
      <w:r>
        <w:rPr>
          <w:rFonts w:ascii="Times New Roman" w:hAnsi="Times New Roman" w:cs="Times New Roman"/>
          <w:sz w:val="24"/>
          <w:szCs w:val="24"/>
        </w:rPr>
        <w:t>.</w:t>
      </w:r>
    </w:p>
    <w:p w:rsidR="00DC07FC" w:rsidRDefault="00266FA2"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51</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request seeks irrelevant information because it is not related to any facts or allegations of which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00B83614"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r w:rsidR="00DC07FC">
        <w:rPr>
          <w:rFonts w:ascii="Times New Roman" w:hAnsi="Times New Roman" w:cs="Times New Roman"/>
          <w:sz w:val="24"/>
          <w:szCs w:val="24"/>
        </w:rPr>
        <w:tab/>
      </w:r>
    </w:p>
    <w:p w:rsidR="00B37C4C" w:rsidRPr="00B83614" w:rsidRDefault="00B37C4C"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 xml:space="preserve">Finally,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objects to producing the requested documents because documents concerning Lifeline matters are matters of federal </w:t>
      </w:r>
      <w:r w:rsidR="002C5CB5">
        <w:rPr>
          <w:rFonts w:ascii="Times New Roman" w:hAnsi="Times New Roman" w:cs="Times New Roman"/>
          <w:sz w:val="24"/>
          <w:szCs w:val="24"/>
        </w:rPr>
        <w:t>law outside</w:t>
      </w:r>
      <w:r>
        <w:rPr>
          <w:rFonts w:ascii="Times New Roman" w:hAnsi="Times New Roman" w:cs="Times New Roman"/>
          <w:sz w:val="24"/>
          <w:szCs w:val="24"/>
        </w:rPr>
        <w:t xml:space="preserve"> of this Commission’s jurisdiction.</w:t>
      </w:r>
    </w:p>
    <w:p w:rsidR="00266FA2" w:rsidRDefault="00266FA2" w:rsidP="00266FA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Request No. </w:t>
      </w:r>
      <w:r w:rsidR="002400AB">
        <w:rPr>
          <w:rFonts w:ascii="Times New Roman" w:hAnsi="Times New Roman" w:cs="Times New Roman"/>
          <w:b/>
          <w:sz w:val="24"/>
          <w:szCs w:val="24"/>
          <w:u w:val="single"/>
        </w:rPr>
        <w:t>8</w:t>
      </w:r>
    </w:p>
    <w:p w:rsidR="00266FA2" w:rsidRDefault="00266FA2" w:rsidP="00266FA2">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53</w:t>
      </w:r>
      <w:r>
        <w:rPr>
          <w:rFonts w:ascii="Times New Roman" w:hAnsi="Times New Roman" w:cs="Times New Roman"/>
          <w:sz w:val="24"/>
          <w:szCs w:val="24"/>
        </w:rPr>
        <w:t>.</w:t>
      </w:r>
      <w:r>
        <w:rPr>
          <w:rFonts w:ascii="Times New Roman" w:hAnsi="Times New Roman" w:cs="Times New Roman"/>
          <w:sz w:val="24"/>
          <w:szCs w:val="24"/>
        </w:rPr>
        <w:tab/>
        <w:t xml:space="preserve">Request No. </w:t>
      </w:r>
      <w:r w:rsidR="002400AB">
        <w:rPr>
          <w:rFonts w:ascii="Times New Roman" w:hAnsi="Times New Roman" w:cs="Times New Roman"/>
          <w:sz w:val="24"/>
          <w:szCs w:val="24"/>
        </w:rPr>
        <w:t>8</w:t>
      </w:r>
      <w:r>
        <w:rPr>
          <w:rFonts w:ascii="Times New Roman" w:hAnsi="Times New Roman" w:cs="Times New Roman"/>
          <w:sz w:val="24"/>
          <w:szCs w:val="24"/>
        </w:rPr>
        <w:t xml:space="preserve"> seeks the names of customers who have moved from </w:t>
      </w:r>
      <w:r w:rsidR="002400AB">
        <w:rPr>
          <w:rFonts w:ascii="Times New Roman" w:hAnsi="Times New Roman" w:cs="Times New Roman"/>
          <w:sz w:val="24"/>
          <w:szCs w:val="24"/>
        </w:rPr>
        <w:t>American Dial Tone</w:t>
      </w:r>
      <w:r>
        <w:rPr>
          <w:rFonts w:ascii="Times New Roman" w:hAnsi="Times New Roman" w:cs="Times New Roman"/>
          <w:sz w:val="24"/>
          <w:szCs w:val="24"/>
        </w:rPr>
        <w:t xml:space="preserve"> to another company and a copy of the authorization request.  As a preliminary matter, the request to compile a list of customers who have change</w:t>
      </w:r>
      <w:r w:rsidR="00DC07FC">
        <w:rPr>
          <w:rFonts w:ascii="Times New Roman" w:hAnsi="Times New Roman" w:cs="Times New Roman"/>
          <w:sz w:val="24"/>
          <w:szCs w:val="24"/>
        </w:rPr>
        <w:t>d</w:t>
      </w:r>
      <w:r>
        <w:rPr>
          <w:rFonts w:ascii="Times New Roman" w:hAnsi="Times New Roman" w:cs="Times New Roman"/>
          <w:sz w:val="24"/>
          <w:szCs w:val="24"/>
        </w:rPr>
        <w:t xml:space="preserve"> providers is not cognizable within a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 xml:space="preserve"> without deposition which is a request to produce </w:t>
      </w:r>
      <w:r w:rsidRPr="00DC07FC">
        <w:rPr>
          <w:rFonts w:ascii="Times New Roman" w:hAnsi="Times New Roman" w:cs="Times New Roman"/>
          <w:sz w:val="24"/>
          <w:szCs w:val="24"/>
          <w:u w:val="single"/>
        </w:rPr>
        <w:t>documents</w:t>
      </w:r>
      <w:r>
        <w:rPr>
          <w:rFonts w:ascii="Times New Roman" w:hAnsi="Times New Roman" w:cs="Times New Roman"/>
          <w:sz w:val="24"/>
          <w:szCs w:val="24"/>
        </w:rPr>
        <w:t xml:space="preserve">. The first part of </w:t>
      </w:r>
      <w:r w:rsidR="00B83614">
        <w:rPr>
          <w:rFonts w:ascii="Times New Roman" w:hAnsi="Times New Roman" w:cs="Times New Roman"/>
          <w:sz w:val="24"/>
          <w:szCs w:val="24"/>
        </w:rPr>
        <w:t>R</w:t>
      </w:r>
      <w:r>
        <w:rPr>
          <w:rFonts w:ascii="Times New Roman" w:hAnsi="Times New Roman" w:cs="Times New Roman"/>
          <w:sz w:val="24"/>
          <w:szCs w:val="24"/>
        </w:rPr>
        <w:t xml:space="preserve">equest </w:t>
      </w:r>
      <w:r w:rsidR="00B83614">
        <w:rPr>
          <w:rFonts w:ascii="Times New Roman" w:hAnsi="Times New Roman" w:cs="Times New Roman"/>
          <w:sz w:val="24"/>
          <w:szCs w:val="24"/>
        </w:rPr>
        <w:t>N</w:t>
      </w:r>
      <w:r>
        <w:rPr>
          <w:rFonts w:ascii="Times New Roman" w:hAnsi="Times New Roman" w:cs="Times New Roman"/>
          <w:sz w:val="24"/>
          <w:szCs w:val="24"/>
        </w:rPr>
        <w:t xml:space="preserve">o. </w:t>
      </w:r>
      <w:r w:rsidR="00F64ED6">
        <w:rPr>
          <w:rFonts w:ascii="Times New Roman" w:hAnsi="Times New Roman" w:cs="Times New Roman"/>
          <w:sz w:val="24"/>
          <w:szCs w:val="24"/>
        </w:rPr>
        <w:t>8</w:t>
      </w:r>
      <w:r>
        <w:rPr>
          <w:rFonts w:ascii="Times New Roman" w:hAnsi="Times New Roman" w:cs="Times New Roman"/>
          <w:sz w:val="24"/>
          <w:szCs w:val="24"/>
        </w:rPr>
        <w:t xml:space="preserve"> requests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w:t>
      </w:r>
      <w:r w:rsidR="00B83614">
        <w:rPr>
          <w:rFonts w:ascii="Times New Roman" w:hAnsi="Times New Roman" w:cs="Times New Roman"/>
          <w:sz w:val="24"/>
          <w:szCs w:val="24"/>
        </w:rPr>
        <w:t xml:space="preserve">to provide a list of companies to whom a customer may have moved.  This would require the creation of information and thus is not a proper request for a subpoena </w:t>
      </w:r>
      <w:proofErr w:type="spellStart"/>
      <w:r w:rsidR="00B83614">
        <w:rPr>
          <w:rFonts w:ascii="Times New Roman" w:hAnsi="Times New Roman" w:cs="Times New Roman"/>
          <w:sz w:val="24"/>
          <w:szCs w:val="24"/>
        </w:rPr>
        <w:t>duces</w:t>
      </w:r>
      <w:proofErr w:type="spellEnd"/>
      <w:r w:rsidR="00B83614">
        <w:rPr>
          <w:rFonts w:ascii="Times New Roman" w:hAnsi="Times New Roman" w:cs="Times New Roman"/>
          <w:sz w:val="24"/>
          <w:szCs w:val="24"/>
        </w:rPr>
        <w:t xml:space="preserve"> </w:t>
      </w:r>
      <w:proofErr w:type="spellStart"/>
      <w:r w:rsidR="00B83614">
        <w:rPr>
          <w:rFonts w:ascii="Times New Roman" w:hAnsi="Times New Roman" w:cs="Times New Roman"/>
          <w:sz w:val="24"/>
          <w:szCs w:val="24"/>
        </w:rPr>
        <w:t>tecum</w:t>
      </w:r>
      <w:proofErr w:type="spellEnd"/>
      <w:r w:rsidR="00B83614">
        <w:rPr>
          <w:rFonts w:ascii="Times New Roman" w:hAnsi="Times New Roman" w:cs="Times New Roman"/>
          <w:sz w:val="24"/>
          <w:szCs w:val="24"/>
        </w:rPr>
        <w:t>.</w:t>
      </w:r>
    </w:p>
    <w:p w:rsidR="00DC07FC" w:rsidRDefault="00DC07FC" w:rsidP="00266F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74CD0">
        <w:rPr>
          <w:rFonts w:ascii="Times New Roman" w:hAnsi="Times New Roman" w:cs="Times New Roman"/>
          <w:sz w:val="24"/>
          <w:szCs w:val="24"/>
        </w:rPr>
        <w:t>54</w:t>
      </w:r>
      <w:r>
        <w:rPr>
          <w:rFonts w:ascii="Times New Roman" w:hAnsi="Times New Roman" w:cs="Times New Roman"/>
          <w:sz w:val="24"/>
          <w:szCs w:val="24"/>
        </w:rPr>
        <w:t>.</w:t>
      </w:r>
      <w:r>
        <w:rPr>
          <w:rFonts w:ascii="Times New Roman" w:hAnsi="Times New Roman" w:cs="Times New Roman"/>
          <w:sz w:val="24"/>
          <w:szCs w:val="24"/>
        </w:rPr>
        <w:tab/>
        <w:t xml:space="preserve">Further, this portion of the request is burdensome as it would require extensive work on the part of </w:t>
      </w:r>
      <w:r w:rsidR="00F64ED6">
        <w:rPr>
          <w:rFonts w:ascii="Times New Roman" w:hAnsi="Times New Roman" w:cs="Times New Roman"/>
          <w:sz w:val="24"/>
          <w:szCs w:val="24"/>
        </w:rPr>
        <w:t xml:space="preserve">American Dial Tone </w:t>
      </w:r>
      <w:r>
        <w:rPr>
          <w:rFonts w:ascii="Times New Roman" w:hAnsi="Times New Roman" w:cs="Times New Roman"/>
          <w:sz w:val="24"/>
          <w:szCs w:val="24"/>
        </w:rPr>
        <w:t xml:space="preserve">to collect and provide the information requested.  To respond to this request would require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to </w:t>
      </w:r>
      <w:r w:rsidR="00E83709" w:rsidRPr="00E83709">
        <w:rPr>
          <w:rFonts w:ascii="Times New Roman" w:hAnsi="Times New Roman" w:cs="Times New Roman"/>
          <w:sz w:val="24"/>
          <w:szCs w:val="24"/>
        </w:rPr>
        <w:t xml:space="preserve">send a representative to Dunedin, </w:t>
      </w:r>
      <w:proofErr w:type="gramStart"/>
      <w:r w:rsidR="00E83709" w:rsidRPr="00E83709">
        <w:rPr>
          <w:rFonts w:ascii="Times New Roman" w:hAnsi="Times New Roman" w:cs="Times New Roman"/>
          <w:sz w:val="24"/>
          <w:szCs w:val="24"/>
        </w:rPr>
        <w:t>Florida  to</w:t>
      </w:r>
      <w:proofErr w:type="gramEnd"/>
      <w:r w:rsidR="00E83709" w:rsidRPr="00E83709">
        <w:rPr>
          <w:rFonts w:ascii="Times New Roman" w:hAnsi="Times New Roman" w:cs="Times New Roman"/>
          <w:sz w:val="24"/>
          <w:szCs w:val="24"/>
        </w:rPr>
        <w:t xml:space="preserve"> review all corporate information, contact the sales vendor to determine the form and manner of authorization,  and run a line loss notification report which indicates which customers American Dial Tone has lost.  American Dial Tone is not notified of who the customers went with for their new carrier; therefore extensive time would be involved to run the lost customer information through all ATMS subsidiaries data base against the loss notification report information.   This request would take approximately 100 hours and cost an excess of $3,000.00.</w:t>
      </w:r>
      <w:r w:rsidR="00E83709">
        <w:rPr>
          <w:rFonts w:ascii="Times New Roman" w:hAnsi="Times New Roman" w:cs="Times New Roman"/>
          <w:color w:val="FF0000"/>
          <w:sz w:val="24"/>
          <w:szCs w:val="24"/>
        </w:rPr>
        <w:t xml:space="preserve"> </w:t>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requirement that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expend time and resources on a request that would encompass thousands of customers.</w:t>
      </w:r>
    </w:p>
    <w:p w:rsidR="00A037A8" w:rsidRDefault="00B83614" w:rsidP="00A037A8">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55</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entire request seeks irrelevant information because it is not related to any facts or allegations of which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p>
    <w:p w:rsidR="00C97425" w:rsidRDefault="00B37C4C" w:rsidP="00C97425">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56</w:t>
      </w:r>
      <w:r>
        <w:rPr>
          <w:rFonts w:ascii="Times New Roman" w:hAnsi="Times New Roman" w:cs="Times New Roman"/>
          <w:sz w:val="24"/>
          <w:szCs w:val="24"/>
        </w:rPr>
        <w:t>.</w:t>
      </w:r>
      <w:r>
        <w:rPr>
          <w:rFonts w:ascii="Times New Roman" w:hAnsi="Times New Roman" w:cs="Times New Roman"/>
          <w:sz w:val="24"/>
          <w:szCs w:val="24"/>
        </w:rPr>
        <w:tab/>
        <w:t xml:space="preserve">Finally,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objects to producing the requested documents because documents concerning Lifeline matters</w:t>
      </w:r>
      <w:r w:rsidR="00994EC2">
        <w:rPr>
          <w:rFonts w:ascii="Times New Roman" w:hAnsi="Times New Roman" w:cs="Times New Roman"/>
          <w:sz w:val="24"/>
          <w:szCs w:val="24"/>
        </w:rPr>
        <w:t xml:space="preserve"> </w:t>
      </w:r>
      <w:r>
        <w:rPr>
          <w:rFonts w:ascii="Times New Roman" w:hAnsi="Times New Roman" w:cs="Times New Roman"/>
          <w:sz w:val="24"/>
          <w:szCs w:val="24"/>
        </w:rPr>
        <w:t xml:space="preserve">are matters of federal </w:t>
      </w:r>
      <w:r w:rsidR="002C5CB5">
        <w:rPr>
          <w:rFonts w:ascii="Times New Roman" w:hAnsi="Times New Roman" w:cs="Times New Roman"/>
          <w:sz w:val="24"/>
          <w:szCs w:val="24"/>
        </w:rPr>
        <w:t>law outside</w:t>
      </w:r>
      <w:r>
        <w:rPr>
          <w:rFonts w:ascii="Times New Roman" w:hAnsi="Times New Roman" w:cs="Times New Roman"/>
          <w:sz w:val="24"/>
          <w:szCs w:val="24"/>
        </w:rPr>
        <w:t xml:space="preserve"> of this Commission’s jurisdiction.</w:t>
      </w:r>
    </w:p>
    <w:p w:rsidR="00266FA2" w:rsidRDefault="00266FA2" w:rsidP="00C97425">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Request No. </w:t>
      </w:r>
      <w:r w:rsidR="00F64ED6">
        <w:rPr>
          <w:rFonts w:ascii="Times New Roman" w:hAnsi="Times New Roman" w:cs="Times New Roman"/>
          <w:b/>
          <w:sz w:val="24"/>
          <w:szCs w:val="24"/>
          <w:u w:val="single"/>
        </w:rPr>
        <w:t>9</w:t>
      </w:r>
    </w:p>
    <w:p w:rsidR="00B83614" w:rsidRDefault="00B83614"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57</w:t>
      </w:r>
      <w:r>
        <w:rPr>
          <w:rFonts w:ascii="Times New Roman" w:hAnsi="Times New Roman" w:cs="Times New Roman"/>
          <w:sz w:val="24"/>
          <w:szCs w:val="24"/>
        </w:rPr>
        <w:t>.</w:t>
      </w:r>
      <w:r>
        <w:rPr>
          <w:rFonts w:ascii="Times New Roman" w:hAnsi="Times New Roman" w:cs="Times New Roman"/>
          <w:sz w:val="24"/>
          <w:szCs w:val="24"/>
        </w:rPr>
        <w:tab/>
        <w:t xml:space="preserve">Request No. </w:t>
      </w:r>
      <w:r w:rsidR="00F64ED6">
        <w:rPr>
          <w:rFonts w:ascii="Times New Roman" w:hAnsi="Times New Roman" w:cs="Times New Roman"/>
          <w:sz w:val="24"/>
          <w:szCs w:val="24"/>
        </w:rPr>
        <w:t>9</w:t>
      </w:r>
      <w:r>
        <w:rPr>
          <w:rFonts w:ascii="Times New Roman" w:hAnsi="Times New Roman" w:cs="Times New Roman"/>
          <w:sz w:val="24"/>
          <w:szCs w:val="24"/>
        </w:rPr>
        <w:t xml:space="preserve"> seeks a copy of all corporate minutes of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including stockholder and Board of Director meetings.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objects to this </w:t>
      </w:r>
      <w:r>
        <w:rPr>
          <w:rFonts w:ascii="Times New Roman" w:hAnsi="Times New Roman" w:cs="Times New Roman"/>
          <w:sz w:val="24"/>
          <w:szCs w:val="24"/>
        </w:rPr>
        <w:lastRenderedPageBreak/>
        <w:t xml:space="preserve">request </w:t>
      </w:r>
      <w:r w:rsidR="00DC07FC">
        <w:rPr>
          <w:rFonts w:ascii="Times New Roman" w:hAnsi="Times New Roman" w:cs="Times New Roman"/>
          <w:sz w:val="24"/>
          <w:szCs w:val="24"/>
        </w:rPr>
        <w:t>because</w:t>
      </w:r>
      <w:r>
        <w:rPr>
          <w:rFonts w:ascii="Times New Roman" w:hAnsi="Times New Roman" w:cs="Times New Roman"/>
          <w:sz w:val="24"/>
          <w:szCs w:val="24"/>
        </w:rPr>
        <w:t xml:space="preserve"> it is over broad, </w:t>
      </w:r>
      <w:r w:rsidR="00DC07FC">
        <w:rPr>
          <w:rFonts w:ascii="Times New Roman" w:hAnsi="Times New Roman" w:cs="Times New Roman"/>
          <w:sz w:val="24"/>
          <w:szCs w:val="24"/>
        </w:rPr>
        <w:t>oppressive</w:t>
      </w:r>
      <w:r>
        <w:rPr>
          <w:rFonts w:ascii="Times New Roman" w:hAnsi="Times New Roman" w:cs="Times New Roman"/>
          <w:sz w:val="24"/>
          <w:szCs w:val="24"/>
        </w:rPr>
        <w:t xml:space="preserve"> and no</w:t>
      </w:r>
      <w:r w:rsidR="00DC07FC">
        <w:rPr>
          <w:rFonts w:ascii="Times New Roman" w:hAnsi="Times New Roman" w:cs="Times New Roman"/>
          <w:sz w:val="24"/>
          <w:szCs w:val="24"/>
        </w:rPr>
        <w:t>t</w:t>
      </w:r>
      <w:r>
        <w:rPr>
          <w:rFonts w:ascii="Times New Roman" w:hAnsi="Times New Roman" w:cs="Times New Roman"/>
          <w:sz w:val="24"/>
          <w:szCs w:val="24"/>
        </w:rPr>
        <w:t xml:space="preserve"> limited </w:t>
      </w:r>
      <w:r w:rsidR="00DC07FC">
        <w:rPr>
          <w:rFonts w:ascii="Times New Roman" w:hAnsi="Times New Roman" w:cs="Times New Roman"/>
          <w:sz w:val="24"/>
          <w:szCs w:val="24"/>
        </w:rPr>
        <w:t xml:space="preserve">in any way </w:t>
      </w:r>
      <w:r>
        <w:rPr>
          <w:rFonts w:ascii="Times New Roman" w:hAnsi="Times New Roman" w:cs="Times New Roman"/>
          <w:sz w:val="24"/>
          <w:szCs w:val="24"/>
        </w:rPr>
        <w:t xml:space="preserve">by subject matter.  Again, since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does not know what is being investigated, it does not know what minutes</w:t>
      </w:r>
      <w:r w:rsidR="00DC07FC">
        <w:rPr>
          <w:rFonts w:ascii="Times New Roman" w:hAnsi="Times New Roman" w:cs="Times New Roman"/>
          <w:sz w:val="24"/>
          <w:szCs w:val="24"/>
        </w:rPr>
        <w:t>, if any</w:t>
      </w:r>
      <w:r w:rsidR="00B37C4C">
        <w:rPr>
          <w:rFonts w:ascii="Times New Roman" w:hAnsi="Times New Roman" w:cs="Times New Roman"/>
          <w:sz w:val="24"/>
          <w:szCs w:val="24"/>
        </w:rPr>
        <w:t xml:space="preserve"> exist</w:t>
      </w:r>
      <w:r w:rsidR="00DC07FC">
        <w:rPr>
          <w:rFonts w:ascii="Times New Roman" w:hAnsi="Times New Roman" w:cs="Times New Roman"/>
          <w:sz w:val="24"/>
          <w:szCs w:val="24"/>
        </w:rPr>
        <w:t>,</w:t>
      </w:r>
      <w:r>
        <w:rPr>
          <w:rFonts w:ascii="Times New Roman" w:hAnsi="Times New Roman" w:cs="Times New Roman"/>
          <w:sz w:val="24"/>
          <w:szCs w:val="24"/>
        </w:rPr>
        <w:t xml:space="preserve"> might bear on the investigation.  It is highly unlikely that </w:t>
      </w:r>
      <w:r w:rsidRPr="00DC07FC">
        <w:rPr>
          <w:rFonts w:ascii="Times New Roman" w:hAnsi="Times New Roman" w:cs="Times New Roman"/>
          <w:i/>
          <w:sz w:val="24"/>
          <w:szCs w:val="24"/>
        </w:rPr>
        <w:t>all</w:t>
      </w:r>
      <w:r>
        <w:rPr>
          <w:rFonts w:ascii="Times New Roman" w:hAnsi="Times New Roman" w:cs="Times New Roman"/>
          <w:sz w:val="24"/>
          <w:szCs w:val="24"/>
        </w:rPr>
        <w:t xml:space="preserve"> corporate minutes, if any, will have any bearing on this matter.  </w:t>
      </w:r>
    </w:p>
    <w:p w:rsidR="00266FA2" w:rsidRDefault="00B83614" w:rsidP="00B83614">
      <w:pPr>
        <w:spacing w:line="480" w:lineRule="auto"/>
        <w:rPr>
          <w:rFonts w:ascii="Times New Roman" w:hAnsi="Times New Roman" w:cs="Times New Roman"/>
          <w:b/>
          <w:sz w:val="24"/>
          <w:szCs w:val="24"/>
          <w:u w:val="single"/>
        </w:rPr>
      </w:pPr>
      <w:r>
        <w:rPr>
          <w:rFonts w:ascii="Times New Roman" w:hAnsi="Times New Roman" w:cs="Times New Roman"/>
          <w:sz w:val="24"/>
          <w:szCs w:val="24"/>
        </w:rPr>
        <w:tab/>
      </w:r>
      <w:r w:rsidR="00A74CD0">
        <w:rPr>
          <w:rFonts w:ascii="Times New Roman" w:hAnsi="Times New Roman" w:cs="Times New Roman"/>
          <w:sz w:val="24"/>
          <w:szCs w:val="24"/>
        </w:rPr>
        <w:t>58</w:t>
      </w:r>
      <w:r>
        <w:rPr>
          <w:rFonts w:ascii="Times New Roman" w:hAnsi="Times New Roman" w:cs="Times New Roman"/>
          <w:sz w:val="24"/>
          <w:szCs w:val="24"/>
        </w:rPr>
        <w:t>.</w:t>
      </w:r>
      <w:r>
        <w:rPr>
          <w:rFonts w:ascii="Times New Roman" w:hAnsi="Times New Roman" w:cs="Times New Roman"/>
          <w:sz w:val="24"/>
          <w:szCs w:val="24"/>
        </w:rPr>
        <w:tab/>
        <w:t xml:space="preserve">Further, as noted above, the entire request seeks irrelevant information because it is not related to any facts or allegations of which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This request seeks information irrelevant to these proceedings and not reasonably calculated to lead to the discovery of admissible evidence.</w:t>
      </w:r>
    </w:p>
    <w:p w:rsidR="00B83614" w:rsidRDefault="00F64ED6" w:rsidP="00B83614">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Request No. 10</w:t>
      </w:r>
    </w:p>
    <w:p w:rsidR="00533A10" w:rsidRDefault="00533A10"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59</w:t>
      </w:r>
      <w:r w:rsidR="00F64ED6">
        <w:rPr>
          <w:rFonts w:ascii="Times New Roman" w:hAnsi="Times New Roman" w:cs="Times New Roman"/>
          <w:sz w:val="24"/>
          <w:szCs w:val="24"/>
        </w:rPr>
        <w:t>.</w:t>
      </w:r>
      <w:r w:rsidR="00F64ED6">
        <w:rPr>
          <w:rFonts w:ascii="Times New Roman" w:hAnsi="Times New Roman" w:cs="Times New Roman"/>
          <w:sz w:val="24"/>
          <w:szCs w:val="24"/>
        </w:rPr>
        <w:tab/>
        <w:t>Request No.</w:t>
      </w:r>
      <w:r w:rsidR="00E83709">
        <w:rPr>
          <w:rFonts w:ascii="Times New Roman" w:hAnsi="Times New Roman" w:cs="Times New Roman"/>
          <w:sz w:val="24"/>
          <w:szCs w:val="24"/>
        </w:rPr>
        <w:t xml:space="preserve"> </w:t>
      </w:r>
      <w:r w:rsidR="00F64ED6">
        <w:rPr>
          <w:rFonts w:ascii="Times New Roman" w:hAnsi="Times New Roman" w:cs="Times New Roman"/>
          <w:sz w:val="24"/>
          <w:szCs w:val="24"/>
        </w:rPr>
        <w:t>10</w:t>
      </w:r>
      <w:r>
        <w:rPr>
          <w:rFonts w:ascii="Times New Roman" w:hAnsi="Times New Roman" w:cs="Times New Roman"/>
          <w:sz w:val="24"/>
          <w:szCs w:val="24"/>
        </w:rPr>
        <w:t xml:space="preserve"> seeks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’s federal and Florida state tax returns for the last two years.  First, as with the other requests,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objects on the basis of relevance.  There has been absolutely no showing made that </w:t>
      </w:r>
      <w:r w:rsidR="00F64ED6">
        <w:rPr>
          <w:rFonts w:ascii="Times New Roman" w:hAnsi="Times New Roman" w:cs="Times New Roman"/>
          <w:sz w:val="24"/>
          <w:szCs w:val="24"/>
        </w:rPr>
        <w:t>American Dial Tone</w:t>
      </w:r>
      <w:r>
        <w:rPr>
          <w:rFonts w:ascii="Times New Roman" w:hAnsi="Times New Roman" w:cs="Times New Roman"/>
          <w:sz w:val="24"/>
          <w:szCs w:val="24"/>
        </w:rPr>
        <w:t>’s federal and state income tax returns are relevant in any way to this proceeding.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533A10" w:rsidRDefault="00533A10" w:rsidP="00533A10">
      <w:pPr>
        <w:spacing w:line="480" w:lineRule="auto"/>
        <w:rPr>
          <w:rFonts w:ascii="Times New Roman" w:hAnsi="Times New Roman" w:cs="Times New Roman"/>
          <w:sz w:val="24"/>
          <w:szCs w:val="24"/>
        </w:rPr>
      </w:pPr>
      <w:r>
        <w:rPr>
          <w:rFonts w:ascii="Times New Roman" w:hAnsi="Times New Roman" w:cs="Times New Roman"/>
          <w:sz w:val="24"/>
          <w:szCs w:val="24"/>
        </w:rPr>
        <w:tab/>
      </w:r>
      <w:r w:rsidR="000D5DA9">
        <w:rPr>
          <w:rFonts w:ascii="Times New Roman" w:hAnsi="Times New Roman" w:cs="Times New Roman"/>
          <w:sz w:val="24"/>
          <w:szCs w:val="24"/>
        </w:rPr>
        <w:t>6</w:t>
      </w:r>
      <w:r w:rsidR="00A74CD0">
        <w:rPr>
          <w:rFonts w:ascii="Times New Roman" w:hAnsi="Times New Roman" w:cs="Times New Roman"/>
          <w:sz w:val="24"/>
          <w:szCs w:val="24"/>
        </w:rPr>
        <w:t>0</w:t>
      </w:r>
      <w:r>
        <w:rPr>
          <w:rFonts w:ascii="Times New Roman" w:hAnsi="Times New Roman" w:cs="Times New Roman"/>
          <w:sz w:val="24"/>
          <w:szCs w:val="24"/>
        </w:rPr>
        <w:t xml:space="preserve">.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w:t>
      </w:r>
      <w:r w:rsidR="00DC07FC">
        <w:rPr>
          <w:rFonts w:ascii="Times New Roman" w:hAnsi="Times New Roman" w:cs="Times New Roman"/>
          <w:sz w:val="24"/>
          <w:szCs w:val="24"/>
        </w:rPr>
        <w:t xml:space="preserve">further </w:t>
      </w:r>
      <w:r>
        <w:rPr>
          <w:rFonts w:ascii="Times New Roman" w:hAnsi="Times New Roman" w:cs="Times New Roman"/>
          <w:sz w:val="24"/>
          <w:szCs w:val="24"/>
        </w:rPr>
        <w:t xml:space="preserve">objects to this request as it is over broad, oppressive and harassing. No showing has been made as to what income tax returns might have to do with this matter and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vehemently objects to being required to produce such </w:t>
      </w:r>
      <w:r w:rsidR="00DC07FC">
        <w:rPr>
          <w:rFonts w:ascii="Times New Roman" w:hAnsi="Times New Roman" w:cs="Times New Roman"/>
          <w:sz w:val="24"/>
          <w:szCs w:val="24"/>
        </w:rPr>
        <w:t xml:space="preserve">highly </w:t>
      </w:r>
      <w:r>
        <w:rPr>
          <w:rFonts w:ascii="Times New Roman" w:hAnsi="Times New Roman" w:cs="Times New Roman"/>
          <w:sz w:val="24"/>
          <w:szCs w:val="24"/>
        </w:rPr>
        <w:t>sensitive documents</w:t>
      </w:r>
      <w:r w:rsidR="00A037A8">
        <w:rPr>
          <w:rFonts w:ascii="Times New Roman" w:hAnsi="Times New Roman" w:cs="Times New Roman"/>
          <w:sz w:val="24"/>
          <w:szCs w:val="24"/>
        </w:rPr>
        <w:t xml:space="preserve"> without a compelling showing from Staff that such documents are relevant to the matter at issue, which has yet to be identified</w:t>
      </w:r>
      <w:r>
        <w:rPr>
          <w:rFonts w:ascii="Times New Roman" w:hAnsi="Times New Roman" w:cs="Times New Roman"/>
          <w:sz w:val="24"/>
          <w:szCs w:val="24"/>
        </w:rPr>
        <w:t xml:space="preserve">. </w:t>
      </w:r>
    </w:p>
    <w:p w:rsidR="00533A10" w:rsidRDefault="00533A10" w:rsidP="00533A10">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61</w:t>
      </w:r>
      <w:r>
        <w:rPr>
          <w:rFonts w:ascii="Times New Roman" w:hAnsi="Times New Roman" w:cs="Times New Roman"/>
          <w:sz w:val="24"/>
          <w:szCs w:val="24"/>
        </w:rPr>
        <w:t>.</w:t>
      </w:r>
      <w:r>
        <w:rPr>
          <w:rFonts w:ascii="Times New Roman" w:hAnsi="Times New Roman" w:cs="Times New Roman"/>
          <w:sz w:val="24"/>
          <w:szCs w:val="24"/>
        </w:rPr>
        <w:tab/>
        <w:t xml:space="preserve">Further, since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does not know what is being investigated, it does not know how or in what way its income tax returns might have any bearing on any matter </w:t>
      </w:r>
      <w:r>
        <w:rPr>
          <w:rFonts w:ascii="Times New Roman" w:hAnsi="Times New Roman" w:cs="Times New Roman"/>
          <w:sz w:val="24"/>
          <w:szCs w:val="24"/>
        </w:rPr>
        <w:lastRenderedPageBreak/>
        <w:t xml:space="preserve">within the Commission’s jurisdiction.   It is highly unlikely that such returns will have any bearing on this matter.  </w:t>
      </w:r>
    </w:p>
    <w:p w:rsidR="00533A10" w:rsidRDefault="00533A10" w:rsidP="00B83614">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62</w:t>
      </w:r>
      <w:r>
        <w:rPr>
          <w:rFonts w:ascii="Times New Roman" w:hAnsi="Times New Roman" w:cs="Times New Roman"/>
          <w:sz w:val="24"/>
          <w:szCs w:val="24"/>
        </w:rPr>
        <w:t>.</w:t>
      </w:r>
      <w:r>
        <w:rPr>
          <w:rFonts w:ascii="Times New Roman" w:hAnsi="Times New Roman" w:cs="Times New Roman"/>
          <w:sz w:val="24"/>
          <w:szCs w:val="24"/>
        </w:rPr>
        <w:tab/>
      </w:r>
      <w:r w:rsidR="00DC07FC">
        <w:rPr>
          <w:rFonts w:ascii="Times New Roman" w:hAnsi="Times New Roman" w:cs="Times New Roman"/>
          <w:sz w:val="24"/>
          <w:szCs w:val="24"/>
        </w:rPr>
        <w:t>Last</w:t>
      </w:r>
      <w:r>
        <w:rPr>
          <w:rFonts w:ascii="Times New Roman" w:hAnsi="Times New Roman" w:cs="Times New Roman"/>
          <w:sz w:val="24"/>
          <w:szCs w:val="24"/>
        </w:rPr>
        <w:t xml:space="preserve">, as noted above, the entire request seeks irrelevant information because it is not related to any facts or allegations of which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This request seeks information irrelevant to these proceedings and not reasonably calculated to lead to the discovery of admissible evidence.</w:t>
      </w:r>
    </w:p>
    <w:p w:rsidR="00266FA2" w:rsidRDefault="00266FA2" w:rsidP="00266FA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Request No. </w:t>
      </w:r>
      <w:r w:rsidR="00F64ED6">
        <w:rPr>
          <w:rFonts w:ascii="Times New Roman" w:hAnsi="Times New Roman" w:cs="Times New Roman"/>
          <w:b/>
          <w:sz w:val="24"/>
          <w:szCs w:val="24"/>
          <w:u w:val="single"/>
        </w:rPr>
        <w:t>11</w:t>
      </w:r>
    </w:p>
    <w:p w:rsidR="00266FA2" w:rsidRDefault="00822958" w:rsidP="00822958">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w:t>
      </w:r>
      <w:r w:rsidR="0005196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Request No. </w:t>
      </w:r>
      <w:r w:rsidR="00F64ED6">
        <w:rPr>
          <w:rFonts w:ascii="Times New Roman" w:hAnsi="Times New Roman" w:cs="Times New Roman"/>
          <w:sz w:val="24"/>
          <w:szCs w:val="24"/>
        </w:rPr>
        <w:t>11</w:t>
      </w:r>
      <w:r>
        <w:rPr>
          <w:rFonts w:ascii="Times New Roman" w:hAnsi="Times New Roman" w:cs="Times New Roman"/>
          <w:sz w:val="24"/>
          <w:szCs w:val="24"/>
        </w:rPr>
        <w:t xml:space="preserve">seeks information about </w:t>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w:t>
      </w:r>
      <w:r w:rsidR="00DC07FC">
        <w:rPr>
          <w:rFonts w:ascii="Times New Roman" w:hAnsi="Times New Roman" w:cs="Times New Roman"/>
          <w:sz w:val="24"/>
          <w:szCs w:val="24"/>
        </w:rPr>
        <w:t xml:space="preserve">employees, </w:t>
      </w:r>
      <w:r>
        <w:rPr>
          <w:rFonts w:ascii="Times New Roman" w:hAnsi="Times New Roman" w:cs="Times New Roman"/>
          <w:sz w:val="24"/>
          <w:szCs w:val="24"/>
        </w:rPr>
        <w:t xml:space="preserve">officers, directors and owners. The request seeks irrelevant information because it is not related to any facts or allegations of which </w:t>
      </w:r>
      <w:r w:rsidR="00F64ED6">
        <w:rPr>
          <w:rFonts w:ascii="Times New Roman" w:hAnsi="Times New Roman" w:cs="Times New Roman"/>
          <w:sz w:val="24"/>
          <w:szCs w:val="24"/>
        </w:rPr>
        <w:t xml:space="preserve">American Dial Tone </w:t>
      </w:r>
      <w:r>
        <w:rPr>
          <w:rFonts w:ascii="Times New Roman" w:hAnsi="Times New Roman" w:cs="Times New Roman"/>
          <w:sz w:val="24"/>
          <w:szCs w:val="24"/>
        </w:rPr>
        <w:t xml:space="preserve">is aware. </w:t>
      </w:r>
      <w:r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p>
    <w:p w:rsidR="00DC07FC" w:rsidRDefault="00DC07FC" w:rsidP="00822958">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w:t>
      </w:r>
      <w:r w:rsidR="000D5DA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F64ED6">
        <w:rPr>
          <w:rFonts w:ascii="Times New Roman" w:hAnsi="Times New Roman" w:cs="Times New Roman"/>
          <w:sz w:val="24"/>
          <w:szCs w:val="24"/>
        </w:rPr>
        <w:t>American Dial Tone</w:t>
      </w:r>
      <w:r>
        <w:rPr>
          <w:rFonts w:ascii="Times New Roman" w:hAnsi="Times New Roman" w:cs="Times New Roman"/>
          <w:sz w:val="24"/>
          <w:szCs w:val="24"/>
        </w:rPr>
        <w:t xml:space="preserve"> further objects because such information as to </w:t>
      </w:r>
      <w:r w:rsidR="001A7A4B">
        <w:rPr>
          <w:rFonts w:ascii="Times New Roman" w:hAnsi="Times New Roman" w:cs="Times New Roman"/>
          <w:sz w:val="24"/>
          <w:szCs w:val="24"/>
        </w:rPr>
        <w:t xml:space="preserve">American Dial Tone </w:t>
      </w:r>
      <w:r>
        <w:rPr>
          <w:rFonts w:ascii="Times New Roman" w:hAnsi="Times New Roman" w:cs="Times New Roman"/>
          <w:sz w:val="24"/>
          <w:szCs w:val="24"/>
        </w:rPr>
        <w:t xml:space="preserve">employees, in particular, </w:t>
      </w:r>
      <w:r w:rsidR="003460DB">
        <w:rPr>
          <w:rFonts w:ascii="Times New Roman" w:hAnsi="Times New Roman" w:cs="Times New Roman"/>
          <w:sz w:val="24"/>
          <w:szCs w:val="24"/>
        </w:rPr>
        <w:t xml:space="preserve">because it </w:t>
      </w:r>
      <w:r>
        <w:rPr>
          <w:rFonts w:ascii="Times New Roman" w:hAnsi="Times New Roman" w:cs="Times New Roman"/>
          <w:sz w:val="24"/>
          <w:szCs w:val="24"/>
        </w:rPr>
        <w:t>is irrelevant, unduly burdensome, not likely to lead to the discovery of admissible evidence</w:t>
      </w:r>
      <w:r w:rsidR="003460DB">
        <w:rPr>
          <w:rFonts w:ascii="Times New Roman" w:hAnsi="Times New Roman" w:cs="Times New Roman"/>
          <w:sz w:val="24"/>
          <w:szCs w:val="24"/>
        </w:rPr>
        <w:t>,</w:t>
      </w:r>
      <w:r>
        <w:rPr>
          <w:rFonts w:ascii="Times New Roman" w:hAnsi="Times New Roman" w:cs="Times New Roman"/>
          <w:sz w:val="24"/>
          <w:szCs w:val="24"/>
        </w:rPr>
        <w:t xml:space="preserve"> and an invasion of the privacy interests and rights of those employees.</w:t>
      </w:r>
    </w:p>
    <w:p w:rsidR="001A7A4B" w:rsidRPr="009266AA" w:rsidRDefault="001A7A4B" w:rsidP="001A7A4B">
      <w:pPr>
        <w:jc w:val="center"/>
        <w:rPr>
          <w:rFonts w:ascii="Times New Roman" w:hAnsi="Times New Roman" w:cs="Times New Roman"/>
          <w:b/>
          <w:sz w:val="24"/>
          <w:szCs w:val="24"/>
          <w:u w:val="single"/>
        </w:rPr>
      </w:pPr>
      <w:r w:rsidRPr="009266AA">
        <w:rPr>
          <w:rFonts w:ascii="Times New Roman" w:hAnsi="Times New Roman" w:cs="Times New Roman"/>
          <w:b/>
          <w:sz w:val="24"/>
          <w:szCs w:val="24"/>
          <w:u w:val="single"/>
        </w:rPr>
        <w:t>Request No. 12</w:t>
      </w:r>
    </w:p>
    <w:p w:rsidR="001A7A4B" w:rsidRDefault="001A7A4B" w:rsidP="001A7A4B">
      <w:pPr>
        <w:rPr>
          <w:rFonts w:ascii="Times New Roman" w:hAnsi="Times New Roman" w:cs="Times New Roman"/>
          <w:sz w:val="24"/>
          <w:szCs w:val="24"/>
        </w:rPr>
      </w:pPr>
    </w:p>
    <w:p w:rsidR="001A7A4B" w:rsidRPr="001C4B6F" w:rsidRDefault="001A7A4B" w:rsidP="001A7A4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65</w:t>
      </w:r>
      <w:r>
        <w:rPr>
          <w:rFonts w:ascii="Times New Roman" w:hAnsi="Times New Roman" w:cs="Times New Roman"/>
          <w:sz w:val="24"/>
          <w:szCs w:val="24"/>
        </w:rPr>
        <w:t>.</w:t>
      </w:r>
      <w:r>
        <w:rPr>
          <w:rFonts w:ascii="Times New Roman" w:hAnsi="Times New Roman" w:cs="Times New Roman"/>
          <w:sz w:val="24"/>
          <w:szCs w:val="24"/>
        </w:rPr>
        <w:tab/>
        <w:t>Request No. 12 seeks copies of all Lifeline advertising for January – May 2010.</w:t>
      </w:r>
      <w:r w:rsidRPr="00FC6E83">
        <w:rPr>
          <w:rFonts w:ascii="Times New Roman" w:hAnsi="Times New Roman" w:cs="Times New Roman"/>
          <w:sz w:val="24"/>
          <w:szCs w:val="24"/>
        </w:rPr>
        <w:t xml:space="preserve"> </w:t>
      </w:r>
      <w:r>
        <w:rPr>
          <w:rFonts w:ascii="Times New Roman" w:hAnsi="Times New Roman" w:cs="Times New Roman"/>
          <w:sz w:val="24"/>
          <w:szCs w:val="24"/>
        </w:rPr>
        <w:t>The request is overly broad, burdensome and oppressive.</w:t>
      </w:r>
      <w:r w:rsidRPr="00FC6E83">
        <w:rPr>
          <w:rFonts w:ascii="Times New Roman" w:hAnsi="Times New Roman" w:cs="Times New Roman"/>
          <w:sz w:val="24"/>
          <w:szCs w:val="24"/>
        </w:rPr>
        <w:t xml:space="preserve"> </w:t>
      </w:r>
      <w:r>
        <w:rPr>
          <w:rFonts w:ascii="Times New Roman" w:hAnsi="Times New Roman" w:cs="Times New Roman"/>
          <w:sz w:val="24"/>
          <w:szCs w:val="24"/>
        </w:rPr>
        <w:t xml:space="preserve">The request is burdensome as it would require extensive work on the part of American Dial Tone to collect and provide the information requested.  To respond to this request would require American Dial Tone to </w:t>
      </w:r>
      <w:r w:rsidR="00E83709" w:rsidRPr="00E83709">
        <w:rPr>
          <w:rFonts w:ascii="Times New Roman" w:hAnsi="Times New Roman" w:cs="Times New Roman"/>
          <w:sz w:val="24"/>
          <w:szCs w:val="24"/>
        </w:rPr>
        <w:t xml:space="preserve">redact all advertisements requested outside the state of Florida, prepare for hearing for objections, and contact vendors for the information requested.  This would require a minimum of 32 hours cost </w:t>
      </w:r>
      <w:r w:rsidR="00E83709" w:rsidRPr="00E83709">
        <w:rPr>
          <w:rFonts w:ascii="Times New Roman" w:hAnsi="Times New Roman" w:cs="Times New Roman"/>
          <w:sz w:val="24"/>
          <w:szCs w:val="24"/>
        </w:rPr>
        <w:lastRenderedPageBreak/>
        <w:t>approximately $1,600 pl</w:t>
      </w:r>
      <w:r w:rsidR="00AC2847">
        <w:rPr>
          <w:rFonts w:ascii="Times New Roman" w:hAnsi="Times New Roman" w:cs="Times New Roman"/>
          <w:sz w:val="24"/>
          <w:szCs w:val="24"/>
        </w:rPr>
        <w:t>us the cost for copies in multi</w:t>
      </w:r>
      <w:r w:rsidR="00E83709" w:rsidRPr="00E83709">
        <w:rPr>
          <w:rFonts w:ascii="Times New Roman" w:hAnsi="Times New Roman" w:cs="Times New Roman"/>
          <w:sz w:val="24"/>
          <w:szCs w:val="24"/>
        </w:rPr>
        <w:t>media formats.</w:t>
      </w:r>
      <w:r w:rsidR="00E83709">
        <w:rPr>
          <w:rFonts w:ascii="Times New Roman" w:hAnsi="Times New Roman" w:cs="Times New Roman"/>
          <w:sz w:val="24"/>
          <w:szCs w:val="24"/>
        </w:rPr>
        <w:t xml:space="preserve"> </w:t>
      </w:r>
      <w:r>
        <w:rPr>
          <w:rFonts w:ascii="Times New Roman" w:hAnsi="Times New Roman" w:cs="Times New Roman"/>
          <w:sz w:val="24"/>
          <w:szCs w:val="24"/>
        </w:rPr>
        <w:t xml:space="preserve">Such a request is particularly burdensome and oppressive in light of the lack of any connection of this information to the undisclosed purpose of this docket.  The subpoena provides absolutely no justification for the requirement that American Dial Tone expend time and resources on a request that would divert the company’s resources.  </w:t>
      </w:r>
    </w:p>
    <w:p w:rsidR="001A7A4B" w:rsidRDefault="001A7A4B" w:rsidP="001A7A4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66</w:t>
      </w:r>
      <w:r>
        <w:rPr>
          <w:rFonts w:ascii="Times New Roman" w:hAnsi="Times New Roman" w:cs="Times New Roman"/>
          <w:sz w:val="24"/>
          <w:szCs w:val="24"/>
        </w:rPr>
        <w:t>.</w:t>
      </w:r>
      <w:r>
        <w:rPr>
          <w:rFonts w:ascii="Times New Roman" w:hAnsi="Times New Roman" w:cs="Times New Roman"/>
          <w:sz w:val="24"/>
          <w:szCs w:val="24"/>
        </w:rPr>
        <w:tab/>
        <w:t xml:space="preserve"> Further, as noted above, the request seeks irrelevant information because it is not related to any facts or allegations of which American Dial Tone is aware. </w:t>
      </w:r>
      <w:r w:rsidRPr="00B83614">
        <w:rPr>
          <w:rFonts w:ascii="Times New Roman" w:hAnsi="Times New Roman" w:cs="Times New Roman"/>
          <w:sz w:val="24"/>
          <w:szCs w:val="24"/>
        </w:rPr>
        <w:t xml:space="preserve">This request seeks information irrelevant to these proceedings and not reasonably calculated to lead to the discovery of admissible evidence. </w:t>
      </w:r>
      <w:r>
        <w:rPr>
          <w:rFonts w:ascii="Times New Roman" w:hAnsi="Times New Roman" w:cs="Times New Roman"/>
          <w:sz w:val="24"/>
          <w:szCs w:val="24"/>
        </w:rPr>
        <w:tab/>
      </w:r>
    </w:p>
    <w:p w:rsidR="001A7A4B" w:rsidRDefault="001A7A4B" w:rsidP="00822958">
      <w:pPr>
        <w:spacing w:line="480" w:lineRule="auto"/>
        <w:rPr>
          <w:rFonts w:ascii="Times New Roman" w:hAnsi="Times New Roman" w:cs="Times New Roman"/>
          <w:b/>
          <w:sz w:val="24"/>
          <w:szCs w:val="24"/>
          <w:u w:val="single"/>
        </w:rPr>
      </w:pPr>
      <w:r>
        <w:rPr>
          <w:rFonts w:ascii="Times New Roman" w:hAnsi="Times New Roman" w:cs="Times New Roman"/>
          <w:sz w:val="24"/>
          <w:szCs w:val="24"/>
        </w:rPr>
        <w:tab/>
      </w:r>
      <w:r w:rsidR="00A74CD0">
        <w:rPr>
          <w:rFonts w:ascii="Times New Roman" w:hAnsi="Times New Roman" w:cs="Times New Roman"/>
          <w:sz w:val="24"/>
          <w:szCs w:val="24"/>
        </w:rPr>
        <w:t>67</w:t>
      </w:r>
      <w:r>
        <w:rPr>
          <w:rFonts w:ascii="Times New Roman" w:hAnsi="Times New Roman" w:cs="Times New Roman"/>
          <w:sz w:val="24"/>
          <w:szCs w:val="24"/>
        </w:rPr>
        <w:t>.</w:t>
      </w:r>
      <w:r>
        <w:rPr>
          <w:rFonts w:ascii="Times New Roman" w:hAnsi="Times New Roman" w:cs="Times New Roman"/>
          <w:sz w:val="24"/>
          <w:szCs w:val="24"/>
        </w:rPr>
        <w:tab/>
        <w:t xml:space="preserve">Finally, to the extent this request seeks documents related to American Dial Tone’s operations as an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such operations are governed by federal law and beyond the Commission’s jurisdiction.  </w:t>
      </w:r>
    </w:p>
    <w:p w:rsidR="00266FA2" w:rsidRDefault="00266FA2" w:rsidP="00266FA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Request No. </w:t>
      </w:r>
      <w:r w:rsidR="001A7A4B">
        <w:rPr>
          <w:rFonts w:ascii="Times New Roman" w:hAnsi="Times New Roman" w:cs="Times New Roman"/>
          <w:b/>
          <w:sz w:val="24"/>
          <w:szCs w:val="24"/>
          <w:u w:val="single"/>
        </w:rPr>
        <w:t>13</w:t>
      </w:r>
    </w:p>
    <w:p w:rsidR="002C5CB5" w:rsidRDefault="00481841" w:rsidP="003460D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68</w:t>
      </w:r>
      <w:r>
        <w:rPr>
          <w:rFonts w:ascii="Times New Roman" w:hAnsi="Times New Roman" w:cs="Times New Roman"/>
          <w:sz w:val="24"/>
          <w:szCs w:val="24"/>
        </w:rPr>
        <w:t>.</w:t>
      </w:r>
      <w:r>
        <w:rPr>
          <w:rFonts w:ascii="Times New Roman" w:hAnsi="Times New Roman" w:cs="Times New Roman"/>
          <w:sz w:val="24"/>
          <w:szCs w:val="24"/>
        </w:rPr>
        <w:tab/>
        <w:t xml:space="preserve">Request No. </w:t>
      </w:r>
      <w:r w:rsidR="001A7A4B">
        <w:rPr>
          <w:rFonts w:ascii="Times New Roman" w:hAnsi="Times New Roman" w:cs="Times New Roman"/>
          <w:sz w:val="24"/>
          <w:szCs w:val="24"/>
        </w:rPr>
        <w:t>13</w:t>
      </w:r>
      <w:r>
        <w:rPr>
          <w:rFonts w:ascii="Times New Roman" w:hAnsi="Times New Roman" w:cs="Times New Roman"/>
          <w:sz w:val="24"/>
          <w:szCs w:val="24"/>
        </w:rPr>
        <w:t xml:space="preserve"> seeks all 499-A and 499-Q </w:t>
      </w:r>
      <w:r w:rsidR="00A037A8">
        <w:rPr>
          <w:rFonts w:ascii="Times New Roman" w:hAnsi="Times New Roman" w:cs="Times New Roman"/>
          <w:sz w:val="24"/>
          <w:szCs w:val="24"/>
        </w:rPr>
        <w:t xml:space="preserve">forms </w:t>
      </w:r>
      <w:r>
        <w:rPr>
          <w:rFonts w:ascii="Times New Roman" w:hAnsi="Times New Roman" w:cs="Times New Roman"/>
          <w:sz w:val="24"/>
          <w:szCs w:val="24"/>
        </w:rPr>
        <w:t xml:space="preserve">filed by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for the past two and one half years. The request seeks irrelevant information because it is not related to any facts or allegations of which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Pr="00B83614">
        <w:rPr>
          <w:rFonts w:ascii="Times New Roman" w:hAnsi="Times New Roman" w:cs="Times New Roman"/>
          <w:sz w:val="24"/>
          <w:szCs w:val="24"/>
        </w:rPr>
        <w:t>This request seeks information irrelevant to these proceedings and not reasonably calculated to lead to the discovery of admissible evidence.</w:t>
      </w:r>
    </w:p>
    <w:p w:rsidR="000D5DA9" w:rsidRDefault="000D5DA9" w:rsidP="003460D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69</w:t>
      </w:r>
      <w:r>
        <w:rPr>
          <w:rFonts w:ascii="Times New Roman" w:hAnsi="Times New Roman" w:cs="Times New Roman"/>
          <w:sz w:val="24"/>
          <w:szCs w:val="24"/>
        </w:rPr>
        <w:t>.</w:t>
      </w:r>
      <w:r>
        <w:rPr>
          <w:rFonts w:ascii="Times New Roman" w:hAnsi="Times New Roman" w:cs="Times New Roman"/>
          <w:sz w:val="24"/>
          <w:szCs w:val="24"/>
        </w:rPr>
        <w:tab/>
        <w:t>Further, the request appears to seek documents from outside of Florida. Such a request is beyond the Commission’s jurisdiction.</w:t>
      </w:r>
    </w:p>
    <w:p w:rsidR="003460DB" w:rsidRPr="00B83614" w:rsidRDefault="002C5CB5" w:rsidP="003460DB">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70</w:t>
      </w:r>
      <w:r>
        <w:rPr>
          <w:rFonts w:ascii="Times New Roman" w:hAnsi="Times New Roman" w:cs="Times New Roman"/>
          <w:sz w:val="24"/>
          <w:szCs w:val="24"/>
        </w:rPr>
        <w:t>.</w:t>
      </w:r>
      <w:r>
        <w:rPr>
          <w:rFonts w:ascii="Times New Roman" w:hAnsi="Times New Roman" w:cs="Times New Roman"/>
          <w:sz w:val="24"/>
          <w:szCs w:val="24"/>
        </w:rPr>
        <w:tab/>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further objects to producing the requested documents because documents concerning the Universal Service Administrative Company, in Florida and outside Florida, are matters of federal law outside of this Commission’s jurisdiction.</w:t>
      </w:r>
      <w:r w:rsidR="003460DB">
        <w:rPr>
          <w:rFonts w:ascii="Times New Roman" w:hAnsi="Times New Roman" w:cs="Times New Roman"/>
          <w:sz w:val="24"/>
          <w:szCs w:val="24"/>
        </w:rPr>
        <w:tab/>
      </w:r>
    </w:p>
    <w:p w:rsidR="00266FA2" w:rsidRDefault="00266FA2" w:rsidP="00266FA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Request No. 1</w:t>
      </w:r>
      <w:r w:rsidR="001A7A4B">
        <w:rPr>
          <w:rFonts w:ascii="Times New Roman" w:hAnsi="Times New Roman" w:cs="Times New Roman"/>
          <w:b/>
          <w:sz w:val="24"/>
          <w:szCs w:val="24"/>
          <w:u w:val="single"/>
        </w:rPr>
        <w:t>4</w:t>
      </w:r>
    </w:p>
    <w:p w:rsidR="00E83709" w:rsidRDefault="00481841" w:rsidP="00481841">
      <w:pPr>
        <w:spacing w:line="480" w:lineRule="auto"/>
        <w:rPr>
          <w:rFonts w:ascii="Times New Roman" w:hAnsi="Times New Roman" w:cs="Times New Roman"/>
          <w:sz w:val="24"/>
          <w:szCs w:val="24"/>
        </w:rPr>
      </w:pPr>
      <w:r>
        <w:rPr>
          <w:rFonts w:ascii="Times New Roman" w:hAnsi="Times New Roman" w:cs="Times New Roman"/>
          <w:sz w:val="24"/>
          <w:szCs w:val="24"/>
        </w:rPr>
        <w:tab/>
      </w:r>
      <w:r w:rsidR="000D5DA9">
        <w:rPr>
          <w:rFonts w:ascii="Times New Roman" w:hAnsi="Times New Roman" w:cs="Times New Roman"/>
          <w:sz w:val="24"/>
          <w:szCs w:val="24"/>
        </w:rPr>
        <w:t>7</w:t>
      </w:r>
      <w:r w:rsidR="00A74CD0">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Request </w:t>
      </w:r>
      <w:r w:rsidR="00E83709">
        <w:rPr>
          <w:rFonts w:ascii="Times New Roman" w:hAnsi="Times New Roman" w:cs="Times New Roman"/>
          <w:sz w:val="24"/>
          <w:szCs w:val="24"/>
        </w:rPr>
        <w:t xml:space="preserve">No. </w:t>
      </w:r>
      <w:r>
        <w:rPr>
          <w:rFonts w:ascii="Times New Roman" w:hAnsi="Times New Roman" w:cs="Times New Roman"/>
          <w:sz w:val="24"/>
          <w:szCs w:val="24"/>
        </w:rPr>
        <w:t>1</w:t>
      </w:r>
      <w:r w:rsidR="001A7A4B">
        <w:rPr>
          <w:rFonts w:ascii="Times New Roman" w:hAnsi="Times New Roman" w:cs="Times New Roman"/>
          <w:sz w:val="24"/>
          <w:szCs w:val="24"/>
        </w:rPr>
        <w:t>4</w:t>
      </w:r>
      <w:r>
        <w:rPr>
          <w:rFonts w:ascii="Times New Roman" w:hAnsi="Times New Roman" w:cs="Times New Roman"/>
          <w:sz w:val="24"/>
          <w:szCs w:val="24"/>
        </w:rPr>
        <w:t xml:space="preserve"> seeks copies of any outside auditor reports and opinions for the last year.</w:t>
      </w:r>
      <w:r w:rsidRPr="00481841">
        <w:rPr>
          <w:rFonts w:ascii="Times New Roman" w:hAnsi="Times New Roman" w:cs="Times New Roman"/>
          <w:sz w:val="24"/>
          <w:szCs w:val="24"/>
        </w:rPr>
        <w:t xml:space="preserve">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objects to this request as it is over broad, oppressive and in no way limited by subject matter.  Again, since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does not know what is being investigated, it does not know what auditor reports or opinions, if any</w:t>
      </w:r>
      <w:r w:rsidR="00994EC2">
        <w:rPr>
          <w:rFonts w:ascii="Times New Roman" w:hAnsi="Times New Roman" w:cs="Times New Roman"/>
          <w:sz w:val="24"/>
          <w:szCs w:val="24"/>
        </w:rPr>
        <w:t>,</w:t>
      </w:r>
      <w:r w:rsidR="002C5CB5">
        <w:rPr>
          <w:rFonts w:ascii="Times New Roman" w:hAnsi="Times New Roman" w:cs="Times New Roman"/>
          <w:sz w:val="24"/>
          <w:szCs w:val="24"/>
        </w:rPr>
        <w:t xml:space="preserve"> and if any such reports exist</w:t>
      </w:r>
      <w:r>
        <w:rPr>
          <w:rFonts w:ascii="Times New Roman" w:hAnsi="Times New Roman" w:cs="Times New Roman"/>
          <w:sz w:val="24"/>
          <w:szCs w:val="24"/>
        </w:rPr>
        <w:t xml:space="preserve">, might bear on the investigation.  It is highly unlikely that all such reports and minutes, if any, will have any bearing on this matter.   </w:t>
      </w:r>
    </w:p>
    <w:p w:rsidR="00481841" w:rsidRDefault="00481841" w:rsidP="00481841">
      <w:pPr>
        <w:spacing w:line="480" w:lineRule="auto"/>
        <w:rPr>
          <w:rFonts w:ascii="Times New Roman" w:hAnsi="Times New Roman" w:cs="Times New Roman"/>
          <w:b/>
          <w:sz w:val="24"/>
          <w:szCs w:val="24"/>
          <w:u w:val="single"/>
        </w:rPr>
      </w:pPr>
      <w:r>
        <w:rPr>
          <w:rFonts w:ascii="Times New Roman" w:hAnsi="Times New Roman" w:cs="Times New Roman"/>
          <w:sz w:val="24"/>
          <w:szCs w:val="24"/>
        </w:rPr>
        <w:tab/>
      </w:r>
      <w:r w:rsidR="00A74CD0">
        <w:rPr>
          <w:rFonts w:ascii="Times New Roman" w:hAnsi="Times New Roman" w:cs="Times New Roman"/>
          <w:sz w:val="24"/>
          <w:szCs w:val="24"/>
        </w:rPr>
        <w:t>72</w:t>
      </w:r>
      <w:r>
        <w:rPr>
          <w:rFonts w:ascii="Times New Roman" w:hAnsi="Times New Roman" w:cs="Times New Roman"/>
          <w:sz w:val="24"/>
          <w:szCs w:val="24"/>
        </w:rPr>
        <w:t>.</w:t>
      </w:r>
      <w:r>
        <w:rPr>
          <w:rFonts w:ascii="Times New Roman" w:hAnsi="Times New Roman" w:cs="Times New Roman"/>
          <w:sz w:val="24"/>
          <w:szCs w:val="24"/>
        </w:rPr>
        <w:tab/>
        <w:t xml:space="preserve">The request seeks irrelevant information because it is not related to any facts or allegations of which </w:t>
      </w:r>
      <w:r w:rsidR="001A7A4B">
        <w:rPr>
          <w:rFonts w:ascii="Times New Roman" w:hAnsi="Times New Roman" w:cs="Times New Roman"/>
          <w:sz w:val="24"/>
          <w:szCs w:val="24"/>
        </w:rPr>
        <w:t xml:space="preserve">American Dial Tone </w:t>
      </w:r>
      <w:r>
        <w:rPr>
          <w:rFonts w:ascii="Times New Roman" w:hAnsi="Times New Roman" w:cs="Times New Roman"/>
          <w:sz w:val="24"/>
          <w:szCs w:val="24"/>
        </w:rPr>
        <w:t xml:space="preserve">is aware. </w:t>
      </w:r>
      <w:r w:rsidRPr="00B83614">
        <w:rPr>
          <w:rFonts w:ascii="Times New Roman" w:hAnsi="Times New Roman" w:cs="Times New Roman"/>
          <w:sz w:val="24"/>
          <w:szCs w:val="24"/>
        </w:rPr>
        <w:t>This request seeks information irrelevant to these proceedings and not reasonably calculated to lead to the discovery of admissible evidence.</w:t>
      </w:r>
    </w:p>
    <w:p w:rsidR="00266FA2" w:rsidRDefault="00266FA2" w:rsidP="00481841">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Request No. 1</w:t>
      </w:r>
      <w:r w:rsidR="001A7A4B">
        <w:rPr>
          <w:rFonts w:ascii="Times New Roman" w:hAnsi="Times New Roman" w:cs="Times New Roman"/>
          <w:b/>
          <w:sz w:val="24"/>
          <w:szCs w:val="24"/>
          <w:u w:val="single"/>
        </w:rPr>
        <w:t>5</w:t>
      </w:r>
    </w:p>
    <w:p w:rsidR="00481841" w:rsidRDefault="00481841" w:rsidP="00481841">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73</w:t>
      </w:r>
      <w:r>
        <w:rPr>
          <w:rFonts w:ascii="Times New Roman" w:hAnsi="Times New Roman" w:cs="Times New Roman"/>
          <w:sz w:val="24"/>
          <w:szCs w:val="24"/>
        </w:rPr>
        <w:t>.</w:t>
      </w:r>
      <w:r>
        <w:rPr>
          <w:rFonts w:ascii="Times New Roman" w:hAnsi="Times New Roman" w:cs="Times New Roman"/>
          <w:sz w:val="24"/>
          <w:szCs w:val="24"/>
        </w:rPr>
        <w:tab/>
        <w:t>Request</w:t>
      </w:r>
      <w:r w:rsidR="001A7A4B">
        <w:rPr>
          <w:rFonts w:ascii="Times New Roman" w:hAnsi="Times New Roman" w:cs="Times New Roman"/>
          <w:sz w:val="24"/>
          <w:szCs w:val="24"/>
        </w:rPr>
        <w:t xml:space="preserve"> No.</w:t>
      </w:r>
      <w:r>
        <w:rPr>
          <w:rFonts w:ascii="Times New Roman" w:hAnsi="Times New Roman" w:cs="Times New Roman"/>
          <w:sz w:val="24"/>
          <w:szCs w:val="24"/>
        </w:rPr>
        <w:t xml:space="preserve"> 1</w:t>
      </w:r>
      <w:r w:rsidR="001A7A4B">
        <w:rPr>
          <w:rFonts w:ascii="Times New Roman" w:hAnsi="Times New Roman" w:cs="Times New Roman"/>
          <w:sz w:val="24"/>
          <w:szCs w:val="24"/>
        </w:rPr>
        <w:t>5</w:t>
      </w:r>
      <w:r>
        <w:rPr>
          <w:rFonts w:ascii="Times New Roman" w:hAnsi="Times New Roman" w:cs="Times New Roman"/>
          <w:sz w:val="24"/>
          <w:szCs w:val="24"/>
        </w:rPr>
        <w:t xml:space="preserve"> seeks copies of purchase agreements between other entities and </w:t>
      </w:r>
      <w:r w:rsidR="001A7A4B">
        <w:rPr>
          <w:rFonts w:ascii="Times New Roman" w:hAnsi="Times New Roman" w:cs="Times New Roman"/>
          <w:sz w:val="24"/>
          <w:szCs w:val="24"/>
        </w:rPr>
        <w:t>American Dial Tone</w:t>
      </w:r>
      <w:r>
        <w:rPr>
          <w:rFonts w:ascii="Times New Roman" w:hAnsi="Times New Roman" w:cs="Times New Roman"/>
          <w:sz w:val="24"/>
          <w:szCs w:val="24"/>
        </w:rPr>
        <w:t>.  This request is overbroad and oppressive as it is not limited in any way in time or scope.</w:t>
      </w:r>
    </w:p>
    <w:p w:rsidR="000D5DA9" w:rsidRDefault="000D5DA9" w:rsidP="00481841">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74</w:t>
      </w:r>
      <w:r>
        <w:rPr>
          <w:rFonts w:ascii="Times New Roman" w:hAnsi="Times New Roman" w:cs="Times New Roman"/>
          <w:sz w:val="24"/>
          <w:szCs w:val="24"/>
        </w:rPr>
        <w:t>.</w:t>
      </w:r>
      <w:r>
        <w:rPr>
          <w:rFonts w:ascii="Times New Roman" w:hAnsi="Times New Roman" w:cs="Times New Roman"/>
          <w:sz w:val="24"/>
          <w:szCs w:val="24"/>
        </w:rPr>
        <w:tab/>
        <w:t>Such a request is also objectionable because it seeks highly confidential proprietary business information which is irrelevant to any matters within the Commission’s jurisdiction.</w:t>
      </w:r>
    </w:p>
    <w:p w:rsidR="003460DB" w:rsidRDefault="00481841" w:rsidP="00481841">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w:t>
      </w:r>
      <w:r w:rsidR="000D5DA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Further, the request seeks irrelevant information because it is not related to any facts or allegations of which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is aware. </w:t>
      </w:r>
      <w:r w:rsidR="003460DB">
        <w:rPr>
          <w:rFonts w:ascii="Times New Roman" w:hAnsi="Times New Roman" w:cs="Times New Roman"/>
          <w:sz w:val="24"/>
          <w:szCs w:val="24"/>
        </w:rPr>
        <w:t>And, it is difficult to envision how such documents have any relevance or relation to any matter within the Commission’s jurisdiction.</w:t>
      </w:r>
    </w:p>
    <w:p w:rsidR="00266FA2" w:rsidRDefault="003460DB" w:rsidP="00481841">
      <w:pPr>
        <w:spacing w:line="480" w:lineRule="auto"/>
        <w:rPr>
          <w:rFonts w:ascii="Times New Roman" w:hAnsi="Times New Roman" w:cs="Times New Roman"/>
          <w:b/>
          <w:sz w:val="24"/>
          <w:szCs w:val="24"/>
          <w:u w:val="single"/>
        </w:rPr>
      </w:pPr>
      <w:r>
        <w:rPr>
          <w:rFonts w:ascii="Times New Roman" w:hAnsi="Times New Roman" w:cs="Times New Roman"/>
          <w:sz w:val="24"/>
          <w:szCs w:val="24"/>
        </w:rPr>
        <w:tab/>
      </w:r>
      <w:r w:rsidR="00A74CD0">
        <w:rPr>
          <w:rFonts w:ascii="Times New Roman" w:hAnsi="Times New Roman" w:cs="Times New Roman"/>
          <w:sz w:val="24"/>
          <w:szCs w:val="24"/>
        </w:rPr>
        <w:t>76</w:t>
      </w:r>
      <w:r>
        <w:rPr>
          <w:rFonts w:ascii="Times New Roman" w:hAnsi="Times New Roman" w:cs="Times New Roman"/>
          <w:sz w:val="24"/>
          <w:szCs w:val="24"/>
        </w:rPr>
        <w:t>.</w:t>
      </w:r>
      <w:r>
        <w:rPr>
          <w:rFonts w:ascii="Times New Roman" w:hAnsi="Times New Roman" w:cs="Times New Roman"/>
          <w:sz w:val="24"/>
          <w:szCs w:val="24"/>
        </w:rPr>
        <w:tab/>
        <w:t>Finally, t</w:t>
      </w:r>
      <w:r w:rsidR="00481841" w:rsidRPr="00B83614">
        <w:rPr>
          <w:rFonts w:ascii="Times New Roman" w:hAnsi="Times New Roman" w:cs="Times New Roman"/>
          <w:sz w:val="24"/>
          <w:szCs w:val="24"/>
        </w:rPr>
        <w:t>his request seeks information irrelevant to these proceedings and not reasonably calculated to lead to the discovery of admissible evidence.</w:t>
      </w:r>
    </w:p>
    <w:p w:rsidR="00266FA2" w:rsidRDefault="00822958" w:rsidP="00266FA2">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Conclusion</w:t>
      </w:r>
    </w:p>
    <w:p w:rsidR="00822958" w:rsidRDefault="00822958" w:rsidP="00822958">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77</w:t>
      </w:r>
      <w:r>
        <w:rPr>
          <w:rFonts w:ascii="Times New Roman" w:hAnsi="Times New Roman" w:cs="Times New Roman"/>
          <w:sz w:val="24"/>
          <w:szCs w:val="24"/>
        </w:rPr>
        <w:t>.</w:t>
      </w:r>
      <w:r>
        <w:rPr>
          <w:rFonts w:ascii="Times New Roman" w:hAnsi="Times New Roman" w:cs="Times New Roman"/>
          <w:sz w:val="24"/>
          <w:szCs w:val="24"/>
        </w:rPr>
        <w:tab/>
        <w:t>As described in detail above</w:t>
      </w:r>
      <w:r w:rsidR="00481841">
        <w:rPr>
          <w:rFonts w:ascii="Times New Roman" w:hAnsi="Times New Roman" w:cs="Times New Roman"/>
          <w:sz w:val="24"/>
          <w:szCs w:val="24"/>
        </w:rPr>
        <w:t>,</w:t>
      </w:r>
      <w:r>
        <w:rPr>
          <w:rFonts w:ascii="Times New Roman" w:hAnsi="Times New Roman" w:cs="Times New Roman"/>
          <w:sz w:val="24"/>
          <w:szCs w:val="24"/>
        </w:rPr>
        <w:t xml:space="preserve"> the very broad requests contained in the </w:t>
      </w:r>
      <w:r w:rsidR="001A7A4B">
        <w:rPr>
          <w:rFonts w:ascii="Times New Roman" w:hAnsi="Times New Roman" w:cs="Times New Roman"/>
          <w:sz w:val="24"/>
          <w:szCs w:val="24"/>
        </w:rPr>
        <w:t xml:space="preserve">American Dial Tone </w:t>
      </w:r>
      <w:r>
        <w:rPr>
          <w:rFonts w:ascii="Times New Roman" w:hAnsi="Times New Roman" w:cs="Times New Roman"/>
          <w:sz w:val="24"/>
          <w:szCs w:val="24"/>
        </w:rPr>
        <w:t>subpoena are irrelevant</w:t>
      </w:r>
      <w:r w:rsidR="008B5390">
        <w:rPr>
          <w:rFonts w:ascii="Times New Roman" w:hAnsi="Times New Roman" w:cs="Times New Roman"/>
          <w:sz w:val="24"/>
          <w:szCs w:val="24"/>
        </w:rPr>
        <w:t xml:space="preserve">, overbroad, </w:t>
      </w:r>
      <w:r w:rsidR="00481841">
        <w:rPr>
          <w:rFonts w:ascii="Times New Roman" w:hAnsi="Times New Roman" w:cs="Times New Roman"/>
          <w:sz w:val="24"/>
          <w:szCs w:val="24"/>
        </w:rPr>
        <w:t xml:space="preserve">burdensome, </w:t>
      </w:r>
      <w:r w:rsidR="008B5390">
        <w:rPr>
          <w:rFonts w:ascii="Times New Roman" w:hAnsi="Times New Roman" w:cs="Times New Roman"/>
          <w:sz w:val="24"/>
          <w:szCs w:val="24"/>
        </w:rPr>
        <w:t xml:space="preserve">oppressive and harassing.  This is particularly the case in light of the fact that </w:t>
      </w:r>
      <w:r w:rsidR="001A7A4B">
        <w:rPr>
          <w:rFonts w:ascii="Times New Roman" w:hAnsi="Times New Roman" w:cs="Times New Roman"/>
          <w:sz w:val="24"/>
          <w:szCs w:val="24"/>
        </w:rPr>
        <w:t>American Dial Tone</w:t>
      </w:r>
      <w:r w:rsidR="008B5390">
        <w:rPr>
          <w:rFonts w:ascii="Times New Roman" w:hAnsi="Times New Roman" w:cs="Times New Roman"/>
          <w:sz w:val="24"/>
          <w:szCs w:val="24"/>
        </w:rPr>
        <w:t xml:space="preserve"> has not in any way </w:t>
      </w:r>
      <w:r w:rsidR="00F6778D">
        <w:rPr>
          <w:rFonts w:ascii="Times New Roman" w:hAnsi="Times New Roman" w:cs="Times New Roman"/>
          <w:sz w:val="24"/>
          <w:szCs w:val="24"/>
        </w:rPr>
        <w:t xml:space="preserve">been </w:t>
      </w:r>
      <w:r w:rsidR="008B5390">
        <w:rPr>
          <w:rFonts w:ascii="Times New Roman" w:hAnsi="Times New Roman" w:cs="Times New Roman"/>
          <w:sz w:val="24"/>
          <w:szCs w:val="24"/>
        </w:rPr>
        <w:t>apprised of the subject matter which the Commission Staff seeks to investigate.</w:t>
      </w:r>
      <w:r w:rsidR="00F6778D">
        <w:rPr>
          <w:rFonts w:ascii="Times New Roman" w:hAnsi="Times New Roman" w:cs="Times New Roman"/>
          <w:sz w:val="24"/>
          <w:szCs w:val="24"/>
        </w:rPr>
        <w:t xml:space="preserve">  It is inappropriate for </w:t>
      </w:r>
      <w:r w:rsidR="003E422F">
        <w:rPr>
          <w:rFonts w:ascii="Times New Roman" w:hAnsi="Times New Roman" w:cs="Times New Roman"/>
          <w:sz w:val="24"/>
          <w:szCs w:val="24"/>
        </w:rPr>
        <w:t>a subpoena</w:t>
      </w:r>
      <w:r w:rsidR="00F6778D">
        <w:rPr>
          <w:rFonts w:ascii="Times New Roman" w:hAnsi="Times New Roman" w:cs="Times New Roman"/>
          <w:sz w:val="24"/>
          <w:szCs w:val="24"/>
        </w:rPr>
        <w:t xml:space="preserve"> to be issued which ha</w:t>
      </w:r>
      <w:r w:rsidR="003E422F">
        <w:rPr>
          <w:rFonts w:ascii="Times New Roman" w:hAnsi="Times New Roman" w:cs="Times New Roman"/>
          <w:sz w:val="24"/>
          <w:szCs w:val="24"/>
        </w:rPr>
        <w:t>s</w:t>
      </w:r>
      <w:r w:rsidR="00F6778D">
        <w:rPr>
          <w:rFonts w:ascii="Times New Roman" w:hAnsi="Times New Roman" w:cs="Times New Roman"/>
          <w:sz w:val="24"/>
          <w:szCs w:val="24"/>
        </w:rPr>
        <w:t xml:space="preserve"> no relation to </w:t>
      </w:r>
      <w:r w:rsidR="007D2CC6">
        <w:rPr>
          <w:rFonts w:ascii="Times New Roman" w:hAnsi="Times New Roman" w:cs="Times New Roman"/>
          <w:sz w:val="24"/>
          <w:szCs w:val="24"/>
        </w:rPr>
        <w:t>delineated</w:t>
      </w:r>
      <w:r w:rsidR="00F6778D">
        <w:rPr>
          <w:rFonts w:ascii="Times New Roman" w:hAnsi="Times New Roman" w:cs="Times New Roman"/>
          <w:sz w:val="24"/>
          <w:szCs w:val="24"/>
        </w:rPr>
        <w:t xml:space="preserve"> matter</w:t>
      </w:r>
      <w:r w:rsidR="007D2CC6">
        <w:rPr>
          <w:rFonts w:ascii="Times New Roman" w:hAnsi="Times New Roman" w:cs="Times New Roman"/>
          <w:sz w:val="24"/>
          <w:szCs w:val="24"/>
        </w:rPr>
        <w:t>s</w:t>
      </w:r>
      <w:r w:rsidR="00F6778D">
        <w:rPr>
          <w:rFonts w:ascii="Times New Roman" w:hAnsi="Times New Roman" w:cs="Times New Roman"/>
          <w:sz w:val="24"/>
          <w:szCs w:val="24"/>
        </w:rPr>
        <w:t xml:space="preserve"> under consideration by the Commission</w:t>
      </w:r>
      <w:r w:rsidR="007D2CC6">
        <w:rPr>
          <w:rFonts w:ascii="Times New Roman" w:hAnsi="Times New Roman" w:cs="Times New Roman"/>
          <w:sz w:val="24"/>
          <w:szCs w:val="24"/>
        </w:rPr>
        <w:t>. Such a subpoena</w:t>
      </w:r>
      <w:r w:rsidR="003E422F">
        <w:rPr>
          <w:rFonts w:ascii="Times New Roman" w:hAnsi="Times New Roman" w:cs="Times New Roman"/>
          <w:sz w:val="24"/>
          <w:szCs w:val="24"/>
        </w:rPr>
        <w:t xml:space="preserve"> forces the entity receiving the subpoena </w:t>
      </w:r>
      <w:r w:rsidR="00994EC2">
        <w:rPr>
          <w:rFonts w:ascii="Times New Roman" w:hAnsi="Times New Roman" w:cs="Times New Roman"/>
          <w:sz w:val="24"/>
          <w:szCs w:val="24"/>
        </w:rPr>
        <w:t xml:space="preserve">to guess </w:t>
      </w:r>
      <w:r w:rsidR="003E422F">
        <w:rPr>
          <w:rFonts w:ascii="Times New Roman" w:hAnsi="Times New Roman" w:cs="Times New Roman"/>
          <w:sz w:val="24"/>
          <w:szCs w:val="24"/>
        </w:rPr>
        <w:t xml:space="preserve">at what the subject matter </w:t>
      </w:r>
      <w:r w:rsidR="007D2CC6">
        <w:rPr>
          <w:rFonts w:ascii="Times New Roman" w:hAnsi="Times New Roman" w:cs="Times New Roman"/>
          <w:sz w:val="24"/>
          <w:szCs w:val="24"/>
        </w:rPr>
        <w:t xml:space="preserve">of </w:t>
      </w:r>
      <w:r w:rsidR="006A5ACB">
        <w:rPr>
          <w:rFonts w:ascii="Times New Roman" w:hAnsi="Times New Roman" w:cs="Times New Roman"/>
          <w:sz w:val="24"/>
          <w:szCs w:val="24"/>
        </w:rPr>
        <w:t>concern</w:t>
      </w:r>
      <w:r w:rsidR="007D2CC6">
        <w:rPr>
          <w:rFonts w:ascii="Times New Roman" w:hAnsi="Times New Roman" w:cs="Times New Roman"/>
          <w:sz w:val="24"/>
          <w:szCs w:val="24"/>
        </w:rPr>
        <w:t xml:space="preserve"> </w:t>
      </w:r>
      <w:r w:rsidR="003E422F">
        <w:rPr>
          <w:rFonts w:ascii="Times New Roman" w:hAnsi="Times New Roman" w:cs="Times New Roman"/>
          <w:sz w:val="24"/>
          <w:szCs w:val="24"/>
        </w:rPr>
        <w:t>may be</w:t>
      </w:r>
      <w:r w:rsidR="007D2CC6">
        <w:rPr>
          <w:rFonts w:ascii="Times New Roman" w:hAnsi="Times New Roman" w:cs="Times New Roman"/>
          <w:sz w:val="24"/>
          <w:szCs w:val="24"/>
        </w:rPr>
        <w:t xml:space="preserve"> and violates fundamental due process rights to be apprised of allegations concerning it</w:t>
      </w:r>
      <w:r w:rsidR="00F6778D">
        <w:rPr>
          <w:rFonts w:ascii="Times New Roman" w:hAnsi="Times New Roman" w:cs="Times New Roman"/>
          <w:sz w:val="24"/>
          <w:szCs w:val="24"/>
        </w:rPr>
        <w:t>.</w:t>
      </w:r>
    </w:p>
    <w:p w:rsidR="003E422F" w:rsidRDefault="008B5390" w:rsidP="00822958">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78</w:t>
      </w:r>
      <w:r>
        <w:rPr>
          <w:rFonts w:ascii="Times New Roman" w:hAnsi="Times New Roman" w:cs="Times New Roman"/>
          <w:sz w:val="24"/>
          <w:szCs w:val="24"/>
        </w:rPr>
        <w:t>.</w:t>
      </w:r>
      <w:r>
        <w:rPr>
          <w:rFonts w:ascii="Times New Roman" w:hAnsi="Times New Roman" w:cs="Times New Roman"/>
          <w:sz w:val="24"/>
          <w:szCs w:val="24"/>
        </w:rPr>
        <w:tab/>
      </w:r>
      <w:r w:rsidR="00F6778D">
        <w:rPr>
          <w:rFonts w:ascii="Times New Roman" w:hAnsi="Times New Roman" w:cs="Times New Roman"/>
          <w:sz w:val="24"/>
          <w:szCs w:val="24"/>
        </w:rPr>
        <w:t xml:space="preserve">Nonetheless, </w:t>
      </w:r>
      <w:r w:rsidR="001A7A4B">
        <w:rPr>
          <w:rFonts w:ascii="Times New Roman" w:hAnsi="Times New Roman" w:cs="Times New Roman"/>
          <w:sz w:val="24"/>
          <w:szCs w:val="24"/>
        </w:rPr>
        <w:t>American Dial Tone</w:t>
      </w:r>
      <w:r w:rsidR="00F6778D">
        <w:rPr>
          <w:rFonts w:ascii="Times New Roman" w:hAnsi="Times New Roman" w:cs="Times New Roman"/>
          <w:sz w:val="24"/>
          <w:szCs w:val="24"/>
        </w:rPr>
        <w:t xml:space="preserve"> is committed to cooperating with the Commission Staff when it is apprised of and fully understands exactly what the subject matter of this docket is</w:t>
      </w:r>
      <w:r w:rsidR="007D2CC6">
        <w:rPr>
          <w:rFonts w:ascii="Times New Roman" w:hAnsi="Times New Roman" w:cs="Times New Roman"/>
          <w:sz w:val="24"/>
          <w:szCs w:val="24"/>
        </w:rPr>
        <w:t xml:space="preserve"> and can determine which documents pertain to such subject matter</w:t>
      </w:r>
      <w:r w:rsidR="00F6778D">
        <w:rPr>
          <w:rFonts w:ascii="Times New Roman" w:hAnsi="Times New Roman" w:cs="Times New Roman"/>
          <w:sz w:val="24"/>
          <w:szCs w:val="24"/>
        </w:rPr>
        <w:t xml:space="preserve">.  </w:t>
      </w:r>
    </w:p>
    <w:p w:rsidR="00B96800" w:rsidRDefault="00481841" w:rsidP="00B96800">
      <w:pPr>
        <w:spacing w:line="480" w:lineRule="auto"/>
        <w:rPr>
          <w:rFonts w:ascii="Times New Roman" w:hAnsi="Times New Roman" w:cs="Times New Roman"/>
          <w:sz w:val="24"/>
          <w:szCs w:val="24"/>
        </w:rPr>
      </w:pPr>
      <w:r>
        <w:rPr>
          <w:rFonts w:ascii="Times New Roman" w:hAnsi="Times New Roman" w:cs="Times New Roman"/>
          <w:sz w:val="24"/>
          <w:szCs w:val="24"/>
        </w:rPr>
        <w:tab/>
      </w:r>
      <w:r w:rsidR="00A74CD0">
        <w:rPr>
          <w:rFonts w:ascii="Times New Roman" w:hAnsi="Times New Roman" w:cs="Times New Roman"/>
          <w:sz w:val="24"/>
          <w:szCs w:val="24"/>
        </w:rPr>
        <w:t>79</w:t>
      </w:r>
      <w:r>
        <w:rPr>
          <w:rFonts w:ascii="Times New Roman" w:hAnsi="Times New Roman" w:cs="Times New Roman"/>
          <w:sz w:val="24"/>
          <w:szCs w:val="24"/>
        </w:rPr>
        <w:t xml:space="preserve">. </w:t>
      </w:r>
      <w:r w:rsidR="003E422F">
        <w:rPr>
          <w:rFonts w:ascii="Times New Roman" w:hAnsi="Times New Roman" w:cs="Times New Roman"/>
          <w:sz w:val="24"/>
          <w:szCs w:val="24"/>
        </w:rPr>
        <w:tab/>
      </w:r>
      <w:r w:rsidR="001A7A4B">
        <w:rPr>
          <w:rFonts w:ascii="Times New Roman" w:hAnsi="Times New Roman" w:cs="Times New Roman"/>
          <w:sz w:val="24"/>
          <w:szCs w:val="24"/>
        </w:rPr>
        <w:t>American Dial Tone</w:t>
      </w:r>
      <w:r w:rsidR="00F6778D">
        <w:rPr>
          <w:rFonts w:ascii="Times New Roman" w:hAnsi="Times New Roman" w:cs="Times New Roman"/>
          <w:sz w:val="24"/>
          <w:szCs w:val="24"/>
        </w:rPr>
        <w:t xml:space="preserve"> further suggests that a meeting with Commission Staff would be a productive first step to understanding Staff’s concerns</w:t>
      </w:r>
      <w:r w:rsidR="00051964">
        <w:rPr>
          <w:rFonts w:ascii="Times New Roman" w:hAnsi="Times New Roman" w:cs="Times New Roman"/>
          <w:sz w:val="24"/>
          <w:szCs w:val="24"/>
        </w:rPr>
        <w:t>,</w:t>
      </w:r>
      <w:r w:rsidR="00F6778D">
        <w:rPr>
          <w:rFonts w:ascii="Times New Roman" w:hAnsi="Times New Roman" w:cs="Times New Roman"/>
          <w:sz w:val="24"/>
          <w:szCs w:val="24"/>
        </w:rPr>
        <w:t xml:space="preserve"> working with Staff to</w:t>
      </w:r>
      <w:r w:rsidR="00051964">
        <w:rPr>
          <w:rFonts w:ascii="Times New Roman" w:hAnsi="Times New Roman" w:cs="Times New Roman"/>
          <w:sz w:val="24"/>
          <w:szCs w:val="24"/>
        </w:rPr>
        <w:t xml:space="preserve"> narrow the documents requested</w:t>
      </w:r>
      <w:r w:rsidR="007D2CC6">
        <w:rPr>
          <w:rFonts w:ascii="Times New Roman" w:hAnsi="Times New Roman" w:cs="Times New Roman"/>
          <w:sz w:val="24"/>
          <w:szCs w:val="24"/>
        </w:rPr>
        <w:t>,</w:t>
      </w:r>
      <w:r w:rsidR="00051964">
        <w:rPr>
          <w:rFonts w:ascii="Times New Roman" w:hAnsi="Times New Roman" w:cs="Times New Roman"/>
          <w:sz w:val="24"/>
          <w:szCs w:val="24"/>
        </w:rPr>
        <w:t xml:space="preserve"> and</w:t>
      </w:r>
      <w:r w:rsidR="00F6778D">
        <w:rPr>
          <w:rFonts w:ascii="Times New Roman" w:hAnsi="Times New Roman" w:cs="Times New Roman"/>
          <w:sz w:val="24"/>
          <w:szCs w:val="24"/>
        </w:rPr>
        <w:t xml:space="preserve"> resolv</w:t>
      </w:r>
      <w:r w:rsidR="00051964">
        <w:rPr>
          <w:rFonts w:ascii="Times New Roman" w:hAnsi="Times New Roman" w:cs="Times New Roman"/>
          <w:sz w:val="24"/>
          <w:szCs w:val="24"/>
        </w:rPr>
        <w:t>ing</w:t>
      </w:r>
      <w:r w:rsidR="00F6778D">
        <w:rPr>
          <w:rFonts w:ascii="Times New Roman" w:hAnsi="Times New Roman" w:cs="Times New Roman"/>
          <w:sz w:val="24"/>
          <w:szCs w:val="24"/>
        </w:rPr>
        <w:t xml:space="preserve"> any </w:t>
      </w:r>
      <w:r w:rsidR="00051964">
        <w:rPr>
          <w:rFonts w:ascii="Times New Roman" w:hAnsi="Times New Roman" w:cs="Times New Roman"/>
          <w:sz w:val="24"/>
          <w:szCs w:val="24"/>
        </w:rPr>
        <w:t xml:space="preserve">potential </w:t>
      </w:r>
      <w:r w:rsidR="00F6778D">
        <w:rPr>
          <w:rFonts w:ascii="Times New Roman" w:hAnsi="Times New Roman" w:cs="Times New Roman"/>
          <w:sz w:val="24"/>
          <w:szCs w:val="24"/>
        </w:rPr>
        <w:t>issues.</w:t>
      </w:r>
      <w:r>
        <w:rPr>
          <w:rFonts w:ascii="Times New Roman" w:hAnsi="Times New Roman" w:cs="Times New Roman"/>
          <w:sz w:val="24"/>
          <w:szCs w:val="24"/>
        </w:rPr>
        <w:t xml:space="preserve">  </w:t>
      </w:r>
      <w:r w:rsidR="001A7A4B">
        <w:rPr>
          <w:rFonts w:ascii="Times New Roman" w:hAnsi="Times New Roman" w:cs="Times New Roman"/>
          <w:sz w:val="24"/>
          <w:szCs w:val="24"/>
        </w:rPr>
        <w:t>American Dial Tone</w:t>
      </w:r>
      <w:r>
        <w:rPr>
          <w:rFonts w:ascii="Times New Roman" w:hAnsi="Times New Roman" w:cs="Times New Roman"/>
          <w:sz w:val="24"/>
          <w:szCs w:val="24"/>
        </w:rPr>
        <w:t xml:space="preserve"> stands fully ready to participate </w:t>
      </w:r>
      <w:r w:rsidR="00051964">
        <w:rPr>
          <w:rFonts w:ascii="Times New Roman" w:hAnsi="Times New Roman" w:cs="Times New Roman"/>
          <w:sz w:val="24"/>
          <w:szCs w:val="24"/>
        </w:rPr>
        <w:t xml:space="preserve">promptly </w:t>
      </w:r>
      <w:r>
        <w:rPr>
          <w:rFonts w:ascii="Times New Roman" w:hAnsi="Times New Roman" w:cs="Times New Roman"/>
          <w:sz w:val="24"/>
          <w:szCs w:val="24"/>
        </w:rPr>
        <w:t>in such a meeting.</w:t>
      </w:r>
      <w:r w:rsidR="003E422F">
        <w:rPr>
          <w:rFonts w:ascii="Times New Roman" w:hAnsi="Times New Roman" w:cs="Times New Roman"/>
          <w:sz w:val="24"/>
          <w:szCs w:val="24"/>
        </w:rPr>
        <w:t xml:space="preserve"> </w:t>
      </w:r>
    </w:p>
    <w:p w:rsidR="00175B74" w:rsidRDefault="00175B74">
      <w:pPr>
        <w:rPr>
          <w:b/>
          <w:sz w:val="24"/>
          <w:szCs w:val="24"/>
        </w:rPr>
      </w:pPr>
      <w:r>
        <w:rPr>
          <w:b/>
          <w:sz w:val="24"/>
          <w:szCs w:val="24"/>
        </w:rPr>
        <w:br w:type="page"/>
      </w:r>
    </w:p>
    <w:p w:rsidR="00B96800" w:rsidRDefault="00B96800" w:rsidP="00B96800">
      <w:pPr>
        <w:pStyle w:val="FootnoteText"/>
        <w:spacing w:line="480" w:lineRule="auto"/>
        <w:rPr>
          <w:rFonts w:ascii="Times New Roman" w:hAnsi="Times New Roman" w:cs="Times New Roman"/>
          <w:sz w:val="24"/>
          <w:szCs w:val="24"/>
        </w:rPr>
      </w:pPr>
      <w:r>
        <w:rPr>
          <w:b/>
          <w:sz w:val="24"/>
          <w:szCs w:val="24"/>
        </w:rPr>
        <w:lastRenderedPageBreak/>
        <w:tab/>
      </w:r>
      <w:r w:rsidRPr="001C4B6F">
        <w:rPr>
          <w:rFonts w:ascii="Times New Roman" w:hAnsi="Times New Roman" w:cs="Times New Roman"/>
          <w:b/>
          <w:sz w:val="24"/>
          <w:szCs w:val="24"/>
        </w:rPr>
        <w:t>WHEREFORE</w:t>
      </w:r>
      <w:r w:rsidRPr="001C4B6F">
        <w:rPr>
          <w:rFonts w:ascii="Times New Roman" w:hAnsi="Times New Roman" w:cs="Times New Roman"/>
          <w:sz w:val="24"/>
          <w:szCs w:val="24"/>
        </w:rPr>
        <w:t xml:space="preserve">, </w:t>
      </w:r>
      <w:r w:rsidR="001A7A4B">
        <w:rPr>
          <w:rFonts w:ascii="Times New Roman" w:hAnsi="Times New Roman" w:cs="Times New Roman"/>
          <w:sz w:val="24"/>
          <w:szCs w:val="24"/>
        </w:rPr>
        <w:t>American Dial Tone</w:t>
      </w:r>
      <w:r w:rsidRPr="001C4B6F">
        <w:rPr>
          <w:rFonts w:ascii="Times New Roman" w:hAnsi="Times New Roman" w:cs="Times New Roman"/>
          <w:sz w:val="24"/>
          <w:szCs w:val="24"/>
        </w:rPr>
        <w:t xml:space="preserve"> requests that the Commission enter an order quashing the </w:t>
      </w:r>
      <w:r w:rsidR="00E83709">
        <w:rPr>
          <w:rFonts w:ascii="Times New Roman" w:hAnsi="Times New Roman" w:cs="Times New Roman"/>
          <w:sz w:val="24"/>
          <w:szCs w:val="24"/>
        </w:rPr>
        <w:t>American Dial Tone</w:t>
      </w:r>
      <w:r w:rsidR="003E422F">
        <w:rPr>
          <w:rFonts w:ascii="Times New Roman" w:hAnsi="Times New Roman" w:cs="Times New Roman"/>
          <w:sz w:val="24"/>
          <w:szCs w:val="24"/>
        </w:rPr>
        <w:t xml:space="preserve"> </w:t>
      </w:r>
      <w:r w:rsidRPr="001C4B6F">
        <w:rPr>
          <w:rFonts w:ascii="Times New Roman" w:hAnsi="Times New Roman" w:cs="Times New Roman"/>
          <w:sz w:val="24"/>
          <w:szCs w:val="24"/>
        </w:rPr>
        <w:t>subpoena</w:t>
      </w:r>
      <w:r w:rsidR="00051964">
        <w:rPr>
          <w:rFonts w:ascii="Times New Roman" w:hAnsi="Times New Roman" w:cs="Times New Roman"/>
          <w:sz w:val="24"/>
          <w:szCs w:val="24"/>
        </w:rPr>
        <w:t xml:space="preserve"> in its entirety</w:t>
      </w:r>
      <w:r w:rsidRPr="001C4B6F">
        <w:rPr>
          <w:rFonts w:ascii="Times New Roman" w:hAnsi="Times New Roman" w:cs="Times New Roman"/>
          <w:sz w:val="24"/>
          <w:szCs w:val="24"/>
        </w:rPr>
        <w:t xml:space="preserve">. </w:t>
      </w:r>
    </w:p>
    <w:p w:rsidR="00F6778D" w:rsidRDefault="00F6778D" w:rsidP="00822958">
      <w:pPr>
        <w:spacing w:line="480" w:lineRule="auto"/>
        <w:rPr>
          <w:rFonts w:ascii="Times New Roman" w:hAnsi="Times New Roman" w:cs="Times New Roman"/>
          <w:sz w:val="24"/>
          <w:szCs w:val="24"/>
        </w:rPr>
      </w:pPr>
    </w:p>
    <w:p w:rsidR="00F6778D" w:rsidRDefault="00F6778D" w:rsidP="00F6778D">
      <w:pPr>
        <w:tabs>
          <w:tab w:val="left" w:pos="4320"/>
        </w:tabs>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u w:val="single"/>
        </w:rPr>
        <w:t>s</w:t>
      </w:r>
      <w:proofErr w:type="gramEnd"/>
      <w:r>
        <w:rPr>
          <w:rFonts w:ascii="Times New Roman" w:hAnsi="Times New Roman"/>
          <w:sz w:val="24"/>
          <w:szCs w:val="24"/>
          <w:u w:val="single"/>
        </w:rPr>
        <w:t>/ Vicki Gordon Kaufman</w:t>
      </w:r>
      <w:r>
        <w:rPr>
          <w:rFonts w:ascii="Times New Roman" w:hAnsi="Times New Roman"/>
          <w:sz w:val="24"/>
          <w:szCs w:val="24"/>
        </w:rPr>
        <w:tab/>
      </w:r>
    </w:p>
    <w:p w:rsidR="00F6778D" w:rsidRDefault="00F6778D" w:rsidP="00F6778D">
      <w:pPr>
        <w:tabs>
          <w:tab w:val="left" w:pos="4320"/>
        </w:tabs>
        <w:ind w:left="1368"/>
        <w:rPr>
          <w:rFonts w:ascii="Times New Roman" w:hAnsi="Times New Roman"/>
          <w:sz w:val="24"/>
          <w:szCs w:val="24"/>
        </w:rPr>
      </w:pPr>
      <w:r>
        <w:rPr>
          <w:rFonts w:ascii="Times New Roman" w:hAnsi="Times New Roman"/>
          <w:sz w:val="24"/>
          <w:szCs w:val="24"/>
        </w:rPr>
        <w:tab/>
        <w:t>Vicki Gordon Kaufman</w:t>
      </w:r>
    </w:p>
    <w:p w:rsidR="00F6778D" w:rsidRDefault="00F6778D" w:rsidP="00F6778D">
      <w:pPr>
        <w:tabs>
          <w:tab w:val="left" w:pos="4320"/>
        </w:tabs>
        <w:ind w:left="1368"/>
        <w:rPr>
          <w:rFonts w:ascii="Times New Roman" w:hAnsi="Times New Roman"/>
          <w:sz w:val="24"/>
          <w:szCs w:val="24"/>
        </w:rPr>
      </w:pPr>
      <w:r>
        <w:rPr>
          <w:rFonts w:ascii="Times New Roman" w:hAnsi="Times New Roman"/>
          <w:sz w:val="24"/>
          <w:szCs w:val="24"/>
        </w:rPr>
        <w:tab/>
      </w:r>
      <w:r>
        <w:rPr>
          <w:rFonts w:ascii="Times New Roman" w:hAnsi="Times New Roman"/>
          <w:spacing w:val="-2"/>
          <w:sz w:val="24"/>
          <w:szCs w:val="24"/>
        </w:rPr>
        <w:t>Keefe Anchors Gordon &amp; Moyle, PA</w:t>
      </w:r>
    </w:p>
    <w:p w:rsidR="00F6778D" w:rsidRDefault="00F6778D" w:rsidP="00F6778D">
      <w:pPr>
        <w:pStyle w:val="Style1"/>
        <w:tabs>
          <w:tab w:val="left" w:pos="4320"/>
        </w:tabs>
      </w:pPr>
      <w:r>
        <w:tab/>
        <w:t>118 North Gadsden Street</w:t>
      </w:r>
    </w:p>
    <w:p w:rsidR="00F6778D" w:rsidRDefault="00F6778D" w:rsidP="00F6778D">
      <w:pPr>
        <w:pStyle w:val="Style1"/>
        <w:tabs>
          <w:tab w:val="left" w:pos="4320"/>
        </w:tabs>
      </w:pPr>
      <w:r>
        <w:tab/>
        <w:t>Tallahassee, F</w:t>
      </w:r>
      <w:r w:rsidR="007D2CC6">
        <w:t>L</w:t>
      </w:r>
      <w:r>
        <w:t xml:space="preserve"> 32301</w:t>
      </w:r>
    </w:p>
    <w:p w:rsidR="00F6778D" w:rsidRDefault="00F6778D" w:rsidP="00F6778D">
      <w:pPr>
        <w:tabs>
          <w:tab w:val="left" w:pos="4320"/>
        </w:tabs>
        <w:ind w:left="1368"/>
        <w:rPr>
          <w:rFonts w:ascii="Times New Roman" w:hAnsi="Times New Roman"/>
          <w:spacing w:val="16"/>
          <w:sz w:val="24"/>
          <w:szCs w:val="24"/>
        </w:rPr>
      </w:pPr>
      <w:r>
        <w:rPr>
          <w:rFonts w:ascii="Times New Roman" w:hAnsi="Times New Roman"/>
          <w:sz w:val="24"/>
          <w:szCs w:val="24"/>
        </w:rPr>
        <w:tab/>
        <w:t xml:space="preserve">Telephone: </w:t>
      </w:r>
      <w:r>
        <w:rPr>
          <w:rFonts w:ascii="Times New Roman" w:hAnsi="Times New Roman"/>
          <w:spacing w:val="16"/>
          <w:sz w:val="24"/>
          <w:szCs w:val="24"/>
        </w:rPr>
        <w:t>(850) 681-3828</w:t>
      </w:r>
    </w:p>
    <w:p w:rsidR="00F6778D" w:rsidRDefault="00F6778D" w:rsidP="00F6778D">
      <w:pPr>
        <w:tabs>
          <w:tab w:val="left" w:pos="4320"/>
        </w:tabs>
        <w:ind w:left="1368"/>
        <w:rPr>
          <w:rFonts w:ascii="Times New Roman" w:hAnsi="Times New Roman"/>
          <w:sz w:val="24"/>
          <w:szCs w:val="24"/>
        </w:rPr>
      </w:pPr>
      <w:r>
        <w:rPr>
          <w:rFonts w:ascii="Times New Roman" w:hAnsi="Times New Roman"/>
          <w:spacing w:val="16"/>
          <w:sz w:val="24"/>
          <w:szCs w:val="24"/>
        </w:rPr>
        <w:tab/>
        <w:t>Facsimile: (850) 681-8788</w:t>
      </w:r>
      <w:r>
        <w:rPr>
          <w:rFonts w:ascii="Times New Roman" w:hAnsi="Times New Roman"/>
          <w:spacing w:val="16"/>
          <w:sz w:val="24"/>
          <w:szCs w:val="24"/>
        </w:rPr>
        <w:tab/>
      </w:r>
      <w:r>
        <w:rPr>
          <w:rFonts w:ascii="Times New Roman" w:hAnsi="Times New Roman"/>
          <w:spacing w:val="16"/>
          <w:sz w:val="24"/>
          <w:szCs w:val="24"/>
        </w:rPr>
        <w:tab/>
      </w:r>
      <w:r>
        <w:rPr>
          <w:rFonts w:ascii="Times New Roman" w:hAnsi="Times New Roman"/>
          <w:spacing w:val="16"/>
          <w:sz w:val="24"/>
          <w:szCs w:val="24"/>
        </w:rPr>
        <w:tab/>
      </w:r>
      <w:hyperlink r:id="rId7" w:history="1">
        <w:r>
          <w:rPr>
            <w:rStyle w:val="Hyperlink"/>
            <w:rFonts w:ascii="Times New Roman" w:hAnsi="Times New Roman"/>
            <w:sz w:val="24"/>
            <w:szCs w:val="24"/>
          </w:rPr>
          <w:t>vkaufman@kagmlaw.com</w:t>
        </w:r>
      </w:hyperlink>
      <w:r>
        <w:rPr>
          <w:rFonts w:ascii="Times New Roman" w:hAnsi="Times New Roman"/>
          <w:sz w:val="24"/>
          <w:szCs w:val="24"/>
        </w:rPr>
        <w:t xml:space="preserve"> </w:t>
      </w:r>
    </w:p>
    <w:p w:rsidR="002C5CB5" w:rsidRDefault="002C5CB5" w:rsidP="00F6778D">
      <w:pPr>
        <w:tabs>
          <w:tab w:val="left" w:pos="4320"/>
        </w:tabs>
        <w:ind w:left="1368"/>
        <w:rPr>
          <w:rFonts w:ascii="Times New Roman" w:hAnsi="Times New Roman"/>
          <w:sz w:val="24"/>
          <w:szCs w:val="24"/>
        </w:rPr>
      </w:pPr>
    </w:p>
    <w:p w:rsidR="002C5CB5" w:rsidRDefault="002C5CB5" w:rsidP="00F6778D">
      <w:pPr>
        <w:tabs>
          <w:tab w:val="left" w:pos="4320"/>
        </w:tabs>
        <w:ind w:left="1368"/>
        <w:rPr>
          <w:rFonts w:ascii="Times New Roman" w:hAnsi="Times New Roman"/>
          <w:sz w:val="24"/>
          <w:szCs w:val="24"/>
        </w:rPr>
      </w:pPr>
      <w:r>
        <w:rPr>
          <w:rFonts w:ascii="Times New Roman" w:hAnsi="Times New Roman"/>
          <w:sz w:val="24"/>
          <w:szCs w:val="24"/>
        </w:rPr>
        <w:tab/>
        <w:t>Christina B. Sutch</w:t>
      </w:r>
    </w:p>
    <w:p w:rsidR="002C5CB5" w:rsidRDefault="002C5CB5" w:rsidP="00F6778D">
      <w:pPr>
        <w:tabs>
          <w:tab w:val="left" w:pos="4320"/>
        </w:tabs>
        <w:ind w:left="1368"/>
        <w:rPr>
          <w:rFonts w:ascii="Times New Roman" w:hAnsi="Times New Roman"/>
          <w:sz w:val="24"/>
          <w:szCs w:val="24"/>
        </w:rPr>
      </w:pPr>
      <w:r>
        <w:rPr>
          <w:rFonts w:ascii="Times New Roman" w:hAnsi="Times New Roman"/>
          <w:sz w:val="24"/>
          <w:szCs w:val="24"/>
        </w:rPr>
        <w:tab/>
        <w:t xml:space="preserve">Associated Telecommunications Management </w:t>
      </w:r>
      <w:r>
        <w:rPr>
          <w:rFonts w:ascii="Times New Roman" w:hAnsi="Times New Roman"/>
          <w:sz w:val="24"/>
          <w:szCs w:val="24"/>
        </w:rPr>
        <w:tab/>
      </w:r>
      <w:r>
        <w:rPr>
          <w:rFonts w:ascii="Times New Roman" w:hAnsi="Times New Roman"/>
          <w:sz w:val="24"/>
          <w:szCs w:val="24"/>
        </w:rPr>
        <w:tab/>
        <w:t>Services, LLC</w:t>
      </w:r>
    </w:p>
    <w:p w:rsidR="007D2CC6" w:rsidRDefault="007D2CC6" w:rsidP="00F6778D">
      <w:pPr>
        <w:tabs>
          <w:tab w:val="left" w:pos="4320"/>
        </w:tabs>
        <w:ind w:left="1368"/>
        <w:rPr>
          <w:rFonts w:ascii="Times New Roman" w:hAnsi="Times New Roman"/>
          <w:sz w:val="24"/>
          <w:szCs w:val="24"/>
        </w:rPr>
      </w:pPr>
      <w:r>
        <w:rPr>
          <w:rFonts w:ascii="Times New Roman" w:hAnsi="Times New Roman"/>
          <w:sz w:val="24"/>
          <w:szCs w:val="24"/>
        </w:rPr>
        <w:tab/>
        <w:t>In-House General Counsel</w:t>
      </w:r>
    </w:p>
    <w:p w:rsidR="002C5CB5" w:rsidRPr="002C5CB5" w:rsidRDefault="002C5CB5" w:rsidP="002C5CB5">
      <w:pPr>
        <w:tabs>
          <w:tab w:val="left" w:pos="4320"/>
        </w:tabs>
        <w:ind w:left="1368"/>
        <w:rPr>
          <w:rFonts w:ascii="Times New Roman" w:hAnsi="Times New Roman"/>
          <w:sz w:val="24"/>
          <w:szCs w:val="24"/>
        </w:rPr>
      </w:pPr>
      <w:r>
        <w:rPr>
          <w:rFonts w:ascii="Times New Roman" w:hAnsi="Times New Roman"/>
          <w:sz w:val="24"/>
          <w:szCs w:val="24"/>
        </w:rPr>
        <w:tab/>
      </w:r>
      <w:r w:rsidRPr="002C5CB5">
        <w:rPr>
          <w:rFonts w:ascii="Times New Roman" w:hAnsi="Times New Roman"/>
          <w:sz w:val="24"/>
          <w:szCs w:val="24"/>
        </w:rPr>
        <w:t>6905 N. Wickham Road</w:t>
      </w:r>
      <w:r>
        <w:rPr>
          <w:rFonts w:ascii="Times New Roman" w:hAnsi="Times New Roman"/>
          <w:sz w:val="24"/>
          <w:szCs w:val="24"/>
        </w:rPr>
        <w:t>, Suite 403</w:t>
      </w:r>
    </w:p>
    <w:p w:rsidR="002C5CB5" w:rsidRDefault="002C5CB5" w:rsidP="002C5CB5">
      <w:pPr>
        <w:tabs>
          <w:tab w:val="left" w:pos="4320"/>
        </w:tabs>
        <w:ind w:left="1368"/>
        <w:rPr>
          <w:rFonts w:ascii="Times New Roman" w:hAnsi="Times New Roman"/>
          <w:sz w:val="24"/>
          <w:szCs w:val="24"/>
        </w:rPr>
      </w:pPr>
      <w:r>
        <w:rPr>
          <w:rFonts w:ascii="Times New Roman" w:hAnsi="Times New Roman"/>
          <w:sz w:val="24"/>
          <w:szCs w:val="24"/>
        </w:rPr>
        <w:tab/>
      </w:r>
      <w:r w:rsidRPr="002C5CB5">
        <w:rPr>
          <w:rFonts w:ascii="Times New Roman" w:hAnsi="Times New Roman"/>
          <w:sz w:val="24"/>
          <w:szCs w:val="24"/>
        </w:rPr>
        <w:t>Melbourne, FL 32940</w:t>
      </w:r>
    </w:p>
    <w:p w:rsidR="002C5CB5" w:rsidRDefault="002C5CB5" w:rsidP="002C5CB5">
      <w:pPr>
        <w:tabs>
          <w:tab w:val="left" w:pos="4320"/>
        </w:tabs>
        <w:ind w:left="1368"/>
        <w:rPr>
          <w:rFonts w:ascii="Times New Roman" w:hAnsi="Times New Roman"/>
          <w:sz w:val="24"/>
          <w:szCs w:val="24"/>
        </w:rPr>
      </w:pPr>
      <w:r>
        <w:rPr>
          <w:rFonts w:ascii="Times New Roman" w:hAnsi="Times New Roman"/>
          <w:sz w:val="24"/>
          <w:szCs w:val="24"/>
        </w:rPr>
        <w:tab/>
        <w:t>Telephone: (321) 373-1360</w:t>
      </w:r>
    </w:p>
    <w:p w:rsidR="002C5CB5" w:rsidRDefault="002C5CB5" w:rsidP="002C5CB5">
      <w:pPr>
        <w:tabs>
          <w:tab w:val="left" w:pos="4320"/>
        </w:tabs>
        <w:ind w:left="1368"/>
        <w:rPr>
          <w:rFonts w:ascii="Times New Roman" w:hAnsi="Times New Roman"/>
          <w:sz w:val="24"/>
          <w:szCs w:val="24"/>
        </w:rPr>
      </w:pPr>
      <w:r>
        <w:rPr>
          <w:rFonts w:ascii="Times New Roman" w:hAnsi="Times New Roman"/>
          <w:sz w:val="24"/>
          <w:szCs w:val="24"/>
        </w:rPr>
        <w:tab/>
        <w:t>Facsimile: (321) 275-4877</w:t>
      </w:r>
    </w:p>
    <w:p w:rsidR="002C5CB5" w:rsidRDefault="002C5CB5" w:rsidP="002C5CB5">
      <w:pPr>
        <w:tabs>
          <w:tab w:val="left" w:pos="4320"/>
        </w:tabs>
        <w:ind w:left="1368"/>
        <w:rPr>
          <w:rFonts w:ascii="Times New Roman" w:hAnsi="Times New Roman"/>
          <w:sz w:val="24"/>
          <w:szCs w:val="24"/>
        </w:rPr>
      </w:pPr>
      <w:r>
        <w:rPr>
          <w:rFonts w:ascii="Times New Roman" w:hAnsi="Times New Roman"/>
          <w:sz w:val="24"/>
          <w:szCs w:val="24"/>
        </w:rPr>
        <w:tab/>
      </w:r>
      <w:hyperlink r:id="rId8" w:history="1">
        <w:r w:rsidRPr="00911B06">
          <w:rPr>
            <w:rStyle w:val="Hyperlink"/>
            <w:rFonts w:ascii="Times New Roman" w:hAnsi="Times New Roman"/>
            <w:sz w:val="24"/>
            <w:szCs w:val="24"/>
          </w:rPr>
          <w:t>legal@telecomgroup.com</w:t>
        </w:r>
      </w:hyperlink>
      <w:r>
        <w:rPr>
          <w:rFonts w:ascii="Times New Roman" w:hAnsi="Times New Roman"/>
          <w:sz w:val="24"/>
          <w:szCs w:val="24"/>
        </w:rPr>
        <w:t xml:space="preserve"> </w:t>
      </w:r>
    </w:p>
    <w:p w:rsidR="00B96800" w:rsidRDefault="00B96800" w:rsidP="00F6778D">
      <w:pPr>
        <w:tabs>
          <w:tab w:val="left" w:pos="4320"/>
        </w:tabs>
        <w:ind w:left="1368"/>
        <w:rPr>
          <w:rFonts w:ascii="Times New Roman" w:hAnsi="Times New Roman"/>
          <w:sz w:val="24"/>
          <w:szCs w:val="24"/>
        </w:rPr>
      </w:pPr>
    </w:p>
    <w:p w:rsidR="00C97425" w:rsidRDefault="00481841" w:rsidP="00F6778D">
      <w:pPr>
        <w:tabs>
          <w:tab w:val="left" w:pos="4320"/>
        </w:tabs>
        <w:ind w:left="1368"/>
        <w:rPr>
          <w:rFonts w:ascii="Times New Roman" w:hAnsi="Times New Roman" w:cs="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Attorneys for </w:t>
      </w:r>
      <w:r w:rsidR="001A7A4B">
        <w:rPr>
          <w:rFonts w:ascii="Times New Roman" w:hAnsi="Times New Roman" w:cs="Times New Roman"/>
          <w:sz w:val="24"/>
          <w:szCs w:val="24"/>
        </w:rPr>
        <w:t>American Dial Tone, Inc.</w:t>
      </w:r>
      <w:proofErr w:type="gramEnd"/>
      <w:r w:rsidR="001A7A4B">
        <w:rPr>
          <w:rFonts w:ascii="Times New Roman" w:hAnsi="Times New Roman" w:cs="Times New Roman"/>
          <w:sz w:val="24"/>
          <w:szCs w:val="24"/>
        </w:rPr>
        <w:t xml:space="preserve"> </w:t>
      </w:r>
    </w:p>
    <w:p w:rsidR="001A7A4B" w:rsidRDefault="001A7A4B" w:rsidP="00F6778D">
      <w:pPr>
        <w:tabs>
          <w:tab w:val="left" w:pos="4320"/>
        </w:tabs>
        <w:ind w:left="1368"/>
        <w:rPr>
          <w:rFonts w:ascii="Times New Roman" w:hAnsi="Times New Roman" w:cs="Times New Roman"/>
          <w:sz w:val="24"/>
          <w:szCs w:val="24"/>
        </w:rPr>
      </w:pPr>
    </w:p>
    <w:p w:rsidR="001A7A4B" w:rsidRDefault="001A7A4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81841" w:rsidRDefault="00C97425" w:rsidP="00C97425">
      <w:pPr>
        <w:jc w:val="center"/>
        <w:rPr>
          <w:rFonts w:ascii="Times New Roman" w:hAnsi="Times New Roman" w:cs="Times New Roman"/>
          <w:b/>
          <w:sz w:val="24"/>
          <w:szCs w:val="24"/>
          <w:u w:val="single"/>
        </w:rPr>
      </w:pPr>
      <w:r w:rsidRPr="00C97425">
        <w:rPr>
          <w:rFonts w:ascii="Times New Roman" w:hAnsi="Times New Roman" w:cs="Times New Roman"/>
          <w:b/>
          <w:sz w:val="24"/>
          <w:szCs w:val="24"/>
          <w:u w:val="single"/>
        </w:rPr>
        <w:lastRenderedPageBreak/>
        <w:t>CERTIFICATE OF SERVICE</w:t>
      </w:r>
    </w:p>
    <w:p w:rsidR="00C97425" w:rsidRDefault="00C97425" w:rsidP="00C97425">
      <w:pPr>
        <w:jc w:val="center"/>
        <w:rPr>
          <w:rFonts w:ascii="Times New Roman" w:hAnsi="Times New Roman" w:cs="Times New Roman"/>
          <w:b/>
          <w:sz w:val="24"/>
          <w:szCs w:val="24"/>
          <w:u w:val="single"/>
        </w:rPr>
      </w:pPr>
    </w:p>
    <w:p w:rsidR="00C97425" w:rsidRDefault="00C97425" w:rsidP="00C97425">
      <w:pPr>
        <w:rPr>
          <w:rFonts w:ascii="Times New Roman" w:hAnsi="Times New Roman" w:cs="Times New Roman"/>
          <w:sz w:val="24"/>
          <w:szCs w:val="24"/>
        </w:rPr>
      </w:pPr>
      <w:r>
        <w:rPr>
          <w:rFonts w:ascii="Times New Roman" w:hAnsi="Times New Roman" w:cs="Times New Roman"/>
          <w:b/>
          <w:sz w:val="24"/>
          <w:szCs w:val="24"/>
        </w:rPr>
        <w:tab/>
        <w:t xml:space="preserve">I HEREBY CERTIFY </w:t>
      </w:r>
      <w:r>
        <w:rPr>
          <w:rFonts w:ascii="Times New Roman" w:hAnsi="Times New Roman" w:cs="Times New Roman"/>
          <w:sz w:val="24"/>
          <w:szCs w:val="24"/>
        </w:rPr>
        <w:t>that a true and correct copy of the foregoing Motion to Quash has been furnished by electronic mail and US Mail this 29</w:t>
      </w:r>
      <w:r w:rsidRPr="00C97425">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July 2010 to the following:</w:t>
      </w:r>
    </w:p>
    <w:p w:rsidR="00C97425" w:rsidRDefault="00C97425" w:rsidP="00C97425">
      <w:pPr>
        <w:rPr>
          <w:rFonts w:ascii="Times New Roman" w:hAnsi="Times New Roman" w:cs="Times New Roman"/>
          <w:sz w:val="24"/>
          <w:szCs w:val="24"/>
        </w:rPr>
      </w:pP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Adam Teitzman</w:t>
      </w: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Charles Murphy</w:t>
      </w: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Florida Public Service Commission</w:t>
      </w: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 xml:space="preserve">2540 </w:t>
      </w:r>
      <w:proofErr w:type="spellStart"/>
      <w:r>
        <w:rPr>
          <w:rFonts w:ascii="Times New Roman" w:hAnsi="Times New Roman" w:cs="Times New Roman"/>
          <w:sz w:val="24"/>
          <w:szCs w:val="24"/>
        </w:rPr>
        <w:t>Shumard</w:t>
      </w:r>
      <w:proofErr w:type="spellEnd"/>
      <w:r>
        <w:rPr>
          <w:rFonts w:ascii="Times New Roman" w:hAnsi="Times New Roman" w:cs="Times New Roman"/>
          <w:sz w:val="24"/>
          <w:szCs w:val="24"/>
        </w:rPr>
        <w:t xml:space="preserve"> Oak Boulevard</w:t>
      </w: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Tallahassee, FL 32399</w:t>
      </w:r>
    </w:p>
    <w:p w:rsidR="00C97425" w:rsidRDefault="008C50EE" w:rsidP="00C97425">
      <w:pPr>
        <w:rPr>
          <w:rFonts w:ascii="Times New Roman" w:hAnsi="Times New Roman" w:cs="Times New Roman"/>
          <w:sz w:val="24"/>
          <w:szCs w:val="24"/>
        </w:rPr>
      </w:pPr>
      <w:hyperlink r:id="rId9" w:history="1">
        <w:r w:rsidR="00C97425" w:rsidRPr="001B446A">
          <w:rPr>
            <w:rStyle w:val="Hyperlink"/>
            <w:rFonts w:ascii="Times New Roman" w:hAnsi="Times New Roman" w:cs="Times New Roman"/>
            <w:sz w:val="24"/>
            <w:szCs w:val="24"/>
          </w:rPr>
          <w:t>ateitzma@psc.state.fl.us</w:t>
        </w:r>
      </w:hyperlink>
    </w:p>
    <w:p w:rsidR="00C97425" w:rsidRDefault="008C50EE" w:rsidP="00C97425">
      <w:pPr>
        <w:rPr>
          <w:rFonts w:ascii="Times New Roman" w:hAnsi="Times New Roman" w:cs="Times New Roman"/>
          <w:sz w:val="24"/>
          <w:szCs w:val="24"/>
        </w:rPr>
      </w:pPr>
      <w:hyperlink r:id="rId10" w:history="1">
        <w:r w:rsidR="00C97425" w:rsidRPr="001B446A">
          <w:rPr>
            <w:rStyle w:val="Hyperlink"/>
            <w:rFonts w:ascii="Times New Roman" w:hAnsi="Times New Roman" w:cs="Times New Roman"/>
            <w:sz w:val="24"/>
            <w:szCs w:val="24"/>
          </w:rPr>
          <w:t>cmurphy@psc.state.fl.us</w:t>
        </w:r>
      </w:hyperlink>
    </w:p>
    <w:p w:rsidR="00C97425" w:rsidRDefault="00C97425" w:rsidP="00C97425">
      <w:pPr>
        <w:rPr>
          <w:rFonts w:ascii="Times New Roman" w:hAnsi="Times New Roman" w:cs="Times New Roman"/>
          <w:sz w:val="24"/>
          <w:szCs w:val="24"/>
        </w:rPr>
      </w:pPr>
    </w:p>
    <w:p w:rsidR="00C97425" w:rsidRDefault="00C97425" w:rsidP="00C97425">
      <w:pPr>
        <w:rPr>
          <w:rFonts w:ascii="Times New Roman" w:hAnsi="Times New Roman" w:cs="Times New Roman"/>
          <w:sz w:val="24"/>
          <w:szCs w:val="24"/>
        </w:rPr>
      </w:pPr>
    </w:p>
    <w:p w:rsidR="00C97425" w:rsidRDefault="00C97425" w:rsidP="00C97425">
      <w:pPr>
        <w:rPr>
          <w:rFonts w:ascii="Times New Roman" w:hAnsi="Times New Roman" w:cs="Times New Roman"/>
          <w:sz w:val="24"/>
          <w:szCs w:val="24"/>
        </w:rPr>
      </w:pP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s</w:t>
      </w:r>
      <w:proofErr w:type="gramEnd"/>
      <w:r>
        <w:rPr>
          <w:rFonts w:ascii="Times New Roman" w:hAnsi="Times New Roman" w:cs="Times New Roman"/>
          <w:sz w:val="24"/>
          <w:szCs w:val="24"/>
          <w:u w:val="single"/>
        </w:rPr>
        <w:t>/ Vicki Gordon Kaufman</w:t>
      </w:r>
    </w:p>
    <w:p w:rsidR="00C97425" w:rsidRDefault="00C97425" w:rsidP="00C974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425" w:rsidRPr="00C97425" w:rsidRDefault="00C97425" w:rsidP="00C974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Vicki Gordon Kaufman</w:t>
      </w:r>
    </w:p>
    <w:p w:rsidR="00F6778D" w:rsidRDefault="00F6778D" w:rsidP="00F6778D">
      <w:pPr>
        <w:pStyle w:val="Style1"/>
        <w:tabs>
          <w:tab w:val="left" w:pos="4320"/>
        </w:tabs>
        <w:ind w:left="0"/>
        <w:jc w:val="both"/>
      </w:pPr>
      <w:r>
        <w:tab/>
      </w:r>
    </w:p>
    <w:p w:rsidR="00F6778D" w:rsidRDefault="00F6778D" w:rsidP="00F6778D">
      <w:pPr>
        <w:pStyle w:val="Style1"/>
        <w:tabs>
          <w:tab w:val="left" w:pos="4320"/>
        </w:tabs>
        <w:ind w:left="0"/>
        <w:jc w:val="both"/>
      </w:pPr>
    </w:p>
    <w:p w:rsidR="00F6778D" w:rsidRPr="00822958" w:rsidRDefault="00F6778D" w:rsidP="00F6778D">
      <w:pPr>
        <w:pStyle w:val="Style1"/>
        <w:tabs>
          <w:tab w:val="left" w:pos="4320"/>
        </w:tabs>
        <w:ind w:left="0"/>
        <w:jc w:val="both"/>
      </w:pPr>
      <w:r>
        <w:tab/>
      </w:r>
    </w:p>
    <w:p w:rsidR="00266FA2" w:rsidRDefault="00266FA2" w:rsidP="00266FA2">
      <w:pPr>
        <w:spacing w:line="480" w:lineRule="auto"/>
        <w:jc w:val="center"/>
        <w:rPr>
          <w:rFonts w:ascii="Times New Roman" w:hAnsi="Times New Roman" w:cs="Times New Roman"/>
          <w:b/>
          <w:sz w:val="24"/>
          <w:szCs w:val="24"/>
          <w:u w:val="single"/>
        </w:rPr>
      </w:pPr>
    </w:p>
    <w:p w:rsidR="00266FA2" w:rsidRDefault="00266FA2" w:rsidP="00266FA2">
      <w:pPr>
        <w:spacing w:line="480" w:lineRule="auto"/>
        <w:jc w:val="center"/>
        <w:rPr>
          <w:rFonts w:ascii="Times New Roman" w:hAnsi="Times New Roman" w:cs="Times New Roman"/>
          <w:b/>
          <w:sz w:val="24"/>
          <w:szCs w:val="24"/>
          <w:u w:val="single"/>
        </w:rPr>
      </w:pPr>
    </w:p>
    <w:p w:rsidR="00DC5B5B" w:rsidRPr="001C4B6F" w:rsidRDefault="00DC5B5B" w:rsidP="00FC6E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1C4B6F" w:rsidRDefault="001C4B6F" w:rsidP="001C4B6F">
      <w:pPr>
        <w:spacing w:line="480" w:lineRule="auto"/>
        <w:jc w:val="center"/>
        <w:rPr>
          <w:rFonts w:ascii="Times New Roman" w:hAnsi="Times New Roman" w:cs="Times New Roman"/>
          <w:sz w:val="24"/>
          <w:szCs w:val="24"/>
        </w:rPr>
      </w:pPr>
    </w:p>
    <w:sectPr w:rsidR="001C4B6F" w:rsidSect="007E01B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47" w:rsidRDefault="00AC2847" w:rsidP="0052551B">
      <w:r>
        <w:separator/>
      </w:r>
    </w:p>
  </w:endnote>
  <w:endnote w:type="continuationSeparator" w:id="0">
    <w:p w:rsidR="00AC2847" w:rsidRDefault="00AC2847" w:rsidP="00525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993081"/>
      <w:docPartObj>
        <w:docPartGallery w:val="Page Numbers (Bottom of Page)"/>
        <w:docPartUnique/>
      </w:docPartObj>
    </w:sdtPr>
    <w:sdtContent>
      <w:p w:rsidR="00AC2847" w:rsidRDefault="00AC2847">
        <w:pPr>
          <w:pStyle w:val="Footer"/>
          <w:jc w:val="center"/>
        </w:pPr>
        <w:fldSimple w:instr=" PAGE   \* MERGEFORMAT ">
          <w:r w:rsidR="00175B74">
            <w:rPr>
              <w:noProof/>
            </w:rPr>
            <w:t>21</w:t>
          </w:r>
        </w:fldSimple>
      </w:p>
    </w:sdtContent>
  </w:sdt>
  <w:p w:rsidR="00AC2847" w:rsidRDefault="00AC2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47" w:rsidRDefault="00AC2847" w:rsidP="0052551B">
      <w:r>
        <w:separator/>
      </w:r>
    </w:p>
  </w:footnote>
  <w:footnote w:type="continuationSeparator" w:id="0">
    <w:p w:rsidR="00AC2847" w:rsidRDefault="00AC2847" w:rsidP="0052551B">
      <w:r>
        <w:continuationSeparator/>
      </w:r>
    </w:p>
  </w:footnote>
  <w:footnote w:id="1">
    <w:p w:rsidR="00AC2847" w:rsidRPr="00E23F97" w:rsidRDefault="00AC2847">
      <w:pPr>
        <w:pStyle w:val="FootnoteText"/>
        <w:rPr>
          <w:rFonts w:ascii="Times New Roman" w:hAnsi="Times New Roman" w:cs="Times New Roman"/>
        </w:rPr>
      </w:pPr>
      <w:r w:rsidRPr="00E23F97">
        <w:rPr>
          <w:rStyle w:val="FootnoteReference"/>
          <w:rFonts w:ascii="Times New Roman" w:hAnsi="Times New Roman" w:cs="Times New Roman"/>
        </w:rPr>
        <w:footnoteRef/>
      </w:r>
      <w:r w:rsidRPr="00E23F97">
        <w:rPr>
          <w:rFonts w:ascii="Times New Roman" w:hAnsi="Times New Roman" w:cs="Times New Roman"/>
        </w:rPr>
        <w:t xml:space="preserve"> </w:t>
      </w:r>
      <w:r>
        <w:rPr>
          <w:rFonts w:ascii="Times New Roman" w:hAnsi="Times New Roman" w:cs="Times New Roman"/>
        </w:rPr>
        <w:t>Similar, though not identical,</w:t>
      </w:r>
      <w:r w:rsidRPr="00E23F97">
        <w:rPr>
          <w:rFonts w:ascii="Times New Roman" w:hAnsi="Times New Roman" w:cs="Times New Roman"/>
        </w:rPr>
        <w:t xml:space="preserve"> subpoenas were issue</w:t>
      </w:r>
      <w:r>
        <w:rPr>
          <w:rFonts w:ascii="Times New Roman" w:hAnsi="Times New Roman" w:cs="Times New Roman"/>
        </w:rPr>
        <w:t>d</w:t>
      </w:r>
      <w:r w:rsidRPr="00E23F97">
        <w:rPr>
          <w:rFonts w:ascii="Times New Roman" w:hAnsi="Times New Roman" w:cs="Times New Roman"/>
        </w:rPr>
        <w:t xml:space="preserve"> to other companies and similar motions to quash are filed simultaneously herewith.</w:t>
      </w:r>
    </w:p>
  </w:footnote>
  <w:footnote w:id="2">
    <w:p w:rsidR="00AC2847" w:rsidRPr="00533A10" w:rsidRDefault="00AC2847" w:rsidP="00533A10">
      <w:pPr>
        <w:rPr>
          <w:rFonts w:ascii="Times New Roman" w:hAnsi="Times New Roman" w:cs="Times New Roman"/>
          <w:sz w:val="20"/>
          <w:szCs w:val="20"/>
        </w:rPr>
      </w:pPr>
      <w:r>
        <w:rPr>
          <w:rStyle w:val="FootnoteReference"/>
        </w:rPr>
        <w:footnoteRef/>
      </w:r>
      <w:r>
        <w:t xml:space="preserve"> </w:t>
      </w:r>
      <w:r w:rsidRPr="00533A10">
        <w:rPr>
          <w:rFonts w:ascii="Times New Roman" w:hAnsi="Times New Roman" w:cs="Times New Roman"/>
          <w:sz w:val="20"/>
          <w:szCs w:val="20"/>
        </w:rPr>
        <w:t xml:space="preserve">Income tax returns are subject to production </w:t>
      </w:r>
      <w:r w:rsidRPr="00533A10">
        <w:rPr>
          <w:rFonts w:ascii="Times New Roman" w:hAnsi="Times New Roman" w:cs="Times New Roman"/>
          <w:i/>
          <w:sz w:val="20"/>
          <w:szCs w:val="20"/>
        </w:rPr>
        <w:t>only</w:t>
      </w:r>
      <w:r w:rsidRPr="00533A10">
        <w:rPr>
          <w:rFonts w:ascii="Times New Roman" w:hAnsi="Times New Roman" w:cs="Times New Roman"/>
          <w:sz w:val="20"/>
          <w:szCs w:val="20"/>
        </w:rPr>
        <w:t xml:space="preserve"> if they are relevant. </w:t>
      </w:r>
      <w:proofErr w:type="gramStart"/>
      <w:r w:rsidRPr="00533A10">
        <w:rPr>
          <w:rFonts w:ascii="Times New Roman" w:hAnsi="Times New Roman" w:cs="Times New Roman"/>
          <w:i/>
          <w:sz w:val="20"/>
          <w:szCs w:val="20"/>
        </w:rPr>
        <w:t xml:space="preserve">Cabanas v. Ford, </w:t>
      </w:r>
      <w:proofErr w:type="spellStart"/>
      <w:r w:rsidRPr="00533A10">
        <w:rPr>
          <w:rFonts w:ascii="Times New Roman" w:hAnsi="Times New Roman" w:cs="Times New Roman"/>
          <w:i/>
          <w:sz w:val="20"/>
          <w:szCs w:val="20"/>
        </w:rPr>
        <w:t>Armenteros</w:t>
      </w:r>
      <w:proofErr w:type="spellEnd"/>
      <w:r w:rsidRPr="00533A10">
        <w:rPr>
          <w:rFonts w:ascii="Times New Roman" w:hAnsi="Times New Roman" w:cs="Times New Roman"/>
          <w:i/>
          <w:sz w:val="20"/>
          <w:szCs w:val="20"/>
        </w:rPr>
        <w:t xml:space="preserve">, </w:t>
      </w:r>
      <w:proofErr w:type="spellStart"/>
      <w:r w:rsidRPr="00533A10">
        <w:rPr>
          <w:rFonts w:ascii="Times New Roman" w:hAnsi="Times New Roman" w:cs="Times New Roman"/>
          <w:i/>
          <w:sz w:val="20"/>
          <w:szCs w:val="20"/>
        </w:rPr>
        <w:t>Manucy</w:t>
      </w:r>
      <w:proofErr w:type="spellEnd"/>
      <w:r w:rsidRPr="00533A10">
        <w:rPr>
          <w:rFonts w:ascii="Times New Roman" w:hAnsi="Times New Roman" w:cs="Times New Roman"/>
          <w:i/>
          <w:sz w:val="20"/>
          <w:szCs w:val="20"/>
        </w:rPr>
        <w:t>, Inc.</w:t>
      </w:r>
      <w:r w:rsidRPr="00533A10">
        <w:rPr>
          <w:rFonts w:ascii="Times New Roman" w:hAnsi="Times New Roman" w:cs="Times New Roman"/>
          <w:sz w:val="20"/>
          <w:szCs w:val="20"/>
        </w:rPr>
        <w:t>, 727 So.2d 1100, 1102 (Fla. 3</w:t>
      </w:r>
      <w:r>
        <w:rPr>
          <w:rFonts w:ascii="Times New Roman" w:hAnsi="Times New Roman" w:cs="Times New Roman"/>
          <w:sz w:val="20"/>
          <w:szCs w:val="20"/>
        </w:rPr>
        <w:t>r</w:t>
      </w:r>
      <w:r w:rsidRPr="00533A10">
        <w:rPr>
          <w:rFonts w:ascii="Times New Roman" w:hAnsi="Times New Roman" w:cs="Times New Roman"/>
          <w:sz w:val="20"/>
          <w:szCs w:val="20"/>
        </w:rPr>
        <w:t>d DCA 1999).</w:t>
      </w:r>
      <w:proofErr w:type="gramEnd"/>
      <w:r>
        <w:rPr>
          <w:rFonts w:ascii="Times New Roman" w:hAnsi="Times New Roman" w:cs="Times New Roman"/>
          <w:sz w:val="20"/>
          <w:szCs w:val="20"/>
        </w:rPr>
        <w:t xml:space="preserve">  </w:t>
      </w:r>
    </w:p>
    <w:p w:rsidR="00AC2847" w:rsidRDefault="00AC2847" w:rsidP="00533A10">
      <w:pPr>
        <w:spacing w:line="480" w:lineRule="auto"/>
        <w:jc w:val="center"/>
        <w:rPr>
          <w:rFonts w:ascii="Times New Roman" w:hAnsi="Times New Roman" w:cs="Times New Roman"/>
          <w:b/>
          <w:sz w:val="24"/>
          <w:szCs w:val="24"/>
          <w:u w:val="single"/>
        </w:rPr>
      </w:pPr>
    </w:p>
    <w:p w:rsidR="00AC2847" w:rsidRDefault="00AC2847" w:rsidP="00533A10">
      <w:pPr>
        <w:spacing w:line="480" w:lineRule="auto"/>
        <w:jc w:val="center"/>
        <w:rPr>
          <w:rFonts w:ascii="Times New Roman" w:hAnsi="Times New Roman" w:cs="Times New Roman"/>
          <w:b/>
          <w:sz w:val="24"/>
          <w:szCs w:val="24"/>
          <w:u w:val="single"/>
        </w:rPr>
      </w:pPr>
    </w:p>
    <w:p w:rsidR="00AC2847" w:rsidRDefault="00AC284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95FF8"/>
    <w:rsid w:val="00006F69"/>
    <w:rsid w:val="0001514A"/>
    <w:rsid w:val="00051964"/>
    <w:rsid w:val="00082387"/>
    <w:rsid w:val="000D169C"/>
    <w:rsid w:val="000D5DA9"/>
    <w:rsid w:val="000E75C0"/>
    <w:rsid w:val="00102252"/>
    <w:rsid w:val="0012012A"/>
    <w:rsid w:val="00175B74"/>
    <w:rsid w:val="00195A68"/>
    <w:rsid w:val="001A2D3F"/>
    <w:rsid w:val="001A7A4B"/>
    <w:rsid w:val="001C2322"/>
    <w:rsid w:val="001C4B6F"/>
    <w:rsid w:val="00225220"/>
    <w:rsid w:val="002400AB"/>
    <w:rsid w:val="00243721"/>
    <w:rsid w:val="00266FA2"/>
    <w:rsid w:val="00294D61"/>
    <w:rsid w:val="002C5CB5"/>
    <w:rsid w:val="002E24B6"/>
    <w:rsid w:val="003237B5"/>
    <w:rsid w:val="003443C0"/>
    <w:rsid w:val="0034472F"/>
    <w:rsid w:val="003460DB"/>
    <w:rsid w:val="003501F3"/>
    <w:rsid w:val="00387BEA"/>
    <w:rsid w:val="003A3BA7"/>
    <w:rsid w:val="003B1347"/>
    <w:rsid w:val="003E422F"/>
    <w:rsid w:val="0047243A"/>
    <w:rsid w:val="00481841"/>
    <w:rsid w:val="004B2BFB"/>
    <w:rsid w:val="00501955"/>
    <w:rsid w:val="0052551B"/>
    <w:rsid w:val="00533A10"/>
    <w:rsid w:val="005867BE"/>
    <w:rsid w:val="005F3267"/>
    <w:rsid w:val="0062053A"/>
    <w:rsid w:val="00645262"/>
    <w:rsid w:val="00666EE1"/>
    <w:rsid w:val="006A5ACB"/>
    <w:rsid w:val="006E5113"/>
    <w:rsid w:val="0070080C"/>
    <w:rsid w:val="00714853"/>
    <w:rsid w:val="00741C6A"/>
    <w:rsid w:val="007A6333"/>
    <w:rsid w:val="007D2CC6"/>
    <w:rsid w:val="007E01B6"/>
    <w:rsid w:val="00814FBA"/>
    <w:rsid w:val="00822958"/>
    <w:rsid w:val="00824864"/>
    <w:rsid w:val="00825145"/>
    <w:rsid w:val="0089002E"/>
    <w:rsid w:val="00895FF8"/>
    <w:rsid w:val="008B5390"/>
    <w:rsid w:val="008C50EE"/>
    <w:rsid w:val="009839BA"/>
    <w:rsid w:val="00994EC2"/>
    <w:rsid w:val="009E0439"/>
    <w:rsid w:val="00A037A8"/>
    <w:rsid w:val="00A66B41"/>
    <w:rsid w:val="00A74405"/>
    <w:rsid w:val="00A74CD0"/>
    <w:rsid w:val="00A849C1"/>
    <w:rsid w:val="00AA09D0"/>
    <w:rsid w:val="00AC2847"/>
    <w:rsid w:val="00AE3092"/>
    <w:rsid w:val="00B205BC"/>
    <w:rsid w:val="00B320E9"/>
    <w:rsid w:val="00B34817"/>
    <w:rsid w:val="00B37C4C"/>
    <w:rsid w:val="00B83614"/>
    <w:rsid w:val="00B96800"/>
    <w:rsid w:val="00BC0947"/>
    <w:rsid w:val="00BC1194"/>
    <w:rsid w:val="00C10257"/>
    <w:rsid w:val="00C15A9F"/>
    <w:rsid w:val="00C659AE"/>
    <w:rsid w:val="00C97425"/>
    <w:rsid w:val="00CA2782"/>
    <w:rsid w:val="00CA578B"/>
    <w:rsid w:val="00CE244D"/>
    <w:rsid w:val="00CF4026"/>
    <w:rsid w:val="00D4333C"/>
    <w:rsid w:val="00D66D0C"/>
    <w:rsid w:val="00DB4E41"/>
    <w:rsid w:val="00DC07FC"/>
    <w:rsid w:val="00DC5B5B"/>
    <w:rsid w:val="00E040AF"/>
    <w:rsid w:val="00E23F97"/>
    <w:rsid w:val="00E53885"/>
    <w:rsid w:val="00E71CAA"/>
    <w:rsid w:val="00E72BFD"/>
    <w:rsid w:val="00E7308C"/>
    <w:rsid w:val="00E83709"/>
    <w:rsid w:val="00E8608A"/>
    <w:rsid w:val="00EC14EF"/>
    <w:rsid w:val="00EE60F8"/>
    <w:rsid w:val="00F04F11"/>
    <w:rsid w:val="00F31E7B"/>
    <w:rsid w:val="00F64ED6"/>
    <w:rsid w:val="00F6778D"/>
    <w:rsid w:val="00F7436C"/>
    <w:rsid w:val="00F90D8A"/>
    <w:rsid w:val="00FC6E83"/>
    <w:rsid w:val="00FE54DA"/>
    <w:rsid w:val="00FE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1B"/>
    <w:pPr>
      <w:tabs>
        <w:tab w:val="center" w:pos="4680"/>
        <w:tab w:val="right" w:pos="9360"/>
      </w:tabs>
    </w:pPr>
  </w:style>
  <w:style w:type="character" w:customStyle="1" w:styleId="HeaderChar">
    <w:name w:val="Header Char"/>
    <w:basedOn w:val="DefaultParagraphFont"/>
    <w:link w:val="Header"/>
    <w:uiPriority w:val="99"/>
    <w:rsid w:val="0052551B"/>
  </w:style>
  <w:style w:type="paragraph" w:styleId="Footer">
    <w:name w:val="footer"/>
    <w:basedOn w:val="Normal"/>
    <w:link w:val="FooterChar"/>
    <w:uiPriority w:val="99"/>
    <w:unhideWhenUsed/>
    <w:rsid w:val="0052551B"/>
    <w:pPr>
      <w:tabs>
        <w:tab w:val="center" w:pos="4680"/>
        <w:tab w:val="right" w:pos="9360"/>
      </w:tabs>
    </w:pPr>
  </w:style>
  <w:style w:type="character" w:customStyle="1" w:styleId="FooterChar">
    <w:name w:val="Footer Char"/>
    <w:basedOn w:val="DefaultParagraphFont"/>
    <w:link w:val="Footer"/>
    <w:uiPriority w:val="99"/>
    <w:rsid w:val="0052551B"/>
  </w:style>
  <w:style w:type="paragraph" w:styleId="FootnoteText">
    <w:name w:val="footnote text"/>
    <w:basedOn w:val="Normal"/>
    <w:link w:val="FootnoteTextChar"/>
    <w:unhideWhenUsed/>
    <w:rsid w:val="00E23F97"/>
    <w:rPr>
      <w:sz w:val="20"/>
      <w:szCs w:val="20"/>
    </w:rPr>
  </w:style>
  <w:style w:type="character" w:customStyle="1" w:styleId="FootnoteTextChar">
    <w:name w:val="Footnote Text Char"/>
    <w:basedOn w:val="DefaultParagraphFont"/>
    <w:link w:val="FootnoteText"/>
    <w:uiPriority w:val="99"/>
    <w:rsid w:val="00E23F97"/>
    <w:rPr>
      <w:sz w:val="20"/>
      <w:szCs w:val="20"/>
    </w:rPr>
  </w:style>
  <w:style w:type="character" w:styleId="FootnoteReference">
    <w:name w:val="footnote reference"/>
    <w:basedOn w:val="DefaultParagraphFont"/>
    <w:uiPriority w:val="99"/>
    <w:semiHidden/>
    <w:unhideWhenUsed/>
    <w:rsid w:val="00E23F97"/>
    <w:rPr>
      <w:vertAlign w:val="superscript"/>
    </w:rPr>
  </w:style>
  <w:style w:type="character" w:styleId="Hyperlink">
    <w:name w:val="Hyperlink"/>
    <w:basedOn w:val="DefaultParagraphFont"/>
    <w:unhideWhenUsed/>
    <w:rsid w:val="00F6778D"/>
    <w:rPr>
      <w:color w:val="0000FF"/>
      <w:u w:val="single"/>
    </w:rPr>
  </w:style>
  <w:style w:type="paragraph" w:customStyle="1" w:styleId="Style1">
    <w:name w:val="Style 1"/>
    <w:basedOn w:val="Normal"/>
    <w:uiPriority w:val="99"/>
    <w:rsid w:val="00F6778D"/>
    <w:pPr>
      <w:widowControl w:val="0"/>
      <w:autoSpaceDE w:val="0"/>
      <w:autoSpaceDN w:val="0"/>
      <w:ind w:left="1368"/>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147265">
      <w:bodyDiv w:val="1"/>
      <w:marLeft w:val="23"/>
      <w:marRight w:val="23"/>
      <w:marTop w:val="23"/>
      <w:marBottom w:val="23"/>
      <w:divBdr>
        <w:top w:val="none" w:sz="0" w:space="0" w:color="auto"/>
        <w:left w:val="none" w:sz="0" w:space="0" w:color="auto"/>
        <w:bottom w:val="none" w:sz="0" w:space="0" w:color="auto"/>
        <w:right w:val="none" w:sz="0" w:space="0" w:color="auto"/>
      </w:divBdr>
      <w:divsChild>
        <w:div w:id="600646262">
          <w:marLeft w:val="0"/>
          <w:marRight w:val="0"/>
          <w:marTop w:val="0"/>
          <w:marBottom w:val="0"/>
          <w:divBdr>
            <w:top w:val="none" w:sz="0" w:space="0" w:color="auto"/>
            <w:left w:val="none" w:sz="0" w:space="0" w:color="auto"/>
            <w:bottom w:val="none" w:sz="0" w:space="0" w:color="auto"/>
            <w:right w:val="none" w:sz="0" w:space="0" w:color="auto"/>
          </w:divBdr>
          <w:divsChild>
            <w:div w:id="600720199">
              <w:marLeft w:val="35"/>
              <w:marRight w:val="35"/>
              <w:marTop w:val="35"/>
              <w:marBottom w:val="35"/>
              <w:divBdr>
                <w:top w:val="none" w:sz="0" w:space="0" w:color="auto"/>
                <w:left w:val="none" w:sz="0" w:space="0" w:color="auto"/>
                <w:bottom w:val="none" w:sz="0" w:space="0" w:color="auto"/>
                <w:right w:val="none" w:sz="0" w:space="0" w:color="auto"/>
              </w:divBdr>
              <w:divsChild>
                <w:div w:id="26565182">
                  <w:marLeft w:val="0"/>
                  <w:marRight w:val="0"/>
                  <w:marTop w:val="0"/>
                  <w:marBottom w:val="0"/>
                  <w:divBdr>
                    <w:top w:val="none" w:sz="0" w:space="0" w:color="auto"/>
                    <w:left w:val="none" w:sz="0" w:space="0" w:color="auto"/>
                    <w:bottom w:val="none" w:sz="0" w:space="0" w:color="auto"/>
                    <w:right w:val="none" w:sz="0" w:space="0" w:color="auto"/>
                  </w:divBdr>
                  <w:divsChild>
                    <w:div w:id="492717667">
                      <w:marLeft w:val="0"/>
                      <w:marRight w:val="0"/>
                      <w:marTop w:val="0"/>
                      <w:marBottom w:val="0"/>
                      <w:divBdr>
                        <w:top w:val="none" w:sz="0" w:space="0" w:color="auto"/>
                        <w:left w:val="none" w:sz="0" w:space="0" w:color="auto"/>
                        <w:bottom w:val="none" w:sz="0" w:space="0" w:color="auto"/>
                        <w:right w:val="none" w:sz="0" w:space="0" w:color="auto"/>
                      </w:divBdr>
                    </w:div>
                    <w:div w:id="14279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l@telecom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kaufman@kagm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murphy@psc.state.fl.us" TargetMode="External"/><Relationship Id="rId4" Type="http://schemas.openxmlformats.org/officeDocument/2006/relationships/webSettings" Target="webSettings.xml"/><Relationship Id="rId9" Type="http://schemas.openxmlformats.org/officeDocument/2006/relationships/hyperlink" Target="mailto:ateitzma@psc.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21D93-6EBF-45D1-9C24-F5871F81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vkaufman</dc:creator>
  <cp:keywords/>
  <dc:description/>
  <cp:lastModifiedBy>bdavis</cp:lastModifiedBy>
  <cp:revision>7</cp:revision>
  <cp:lastPrinted>2010-07-08T21:15:00Z</cp:lastPrinted>
  <dcterms:created xsi:type="dcterms:W3CDTF">2010-07-26T14:17:00Z</dcterms:created>
  <dcterms:modified xsi:type="dcterms:W3CDTF">2010-07-29T13:32:00Z</dcterms:modified>
</cp:coreProperties>
</file>