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26CD" w:rsidP="006826CD">
      <w:pPr>
        <w:pStyle w:val="OrderHeading"/>
      </w:pPr>
      <w:r>
        <w:t>BEFORE THE FLORIDA PUBLIC SERVICE COMMISSION</w:t>
      </w:r>
    </w:p>
    <w:p w:rsidR="006826CD" w:rsidRDefault="006826CD" w:rsidP="006826CD">
      <w:pPr>
        <w:pStyle w:val="OrderHeading"/>
      </w:pPr>
    </w:p>
    <w:p w:rsidR="006826CD" w:rsidRDefault="006826CD" w:rsidP="006826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26CD" w:rsidRPr="00C63FCF" w:rsidTr="00C63FCF">
        <w:trPr>
          <w:trHeight w:val="828"/>
        </w:trPr>
        <w:tc>
          <w:tcPr>
            <w:tcW w:w="4788" w:type="dxa"/>
            <w:tcBorders>
              <w:bottom w:val="single" w:sz="8" w:space="0" w:color="auto"/>
              <w:right w:val="double" w:sz="6" w:space="0" w:color="auto"/>
            </w:tcBorders>
            <w:shd w:val="clear" w:color="auto" w:fill="auto"/>
          </w:tcPr>
          <w:p w:rsidR="006826CD" w:rsidRDefault="006826CD"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826CD" w:rsidRDefault="006826CD" w:rsidP="006826CD">
            <w:pPr>
              <w:pStyle w:val="OrderBody"/>
            </w:pPr>
            <w:r>
              <w:t xml:space="preserve">DOCKET NO. </w:t>
            </w:r>
            <w:bookmarkStart w:id="1" w:name="SSDocketNo"/>
            <w:bookmarkEnd w:id="1"/>
            <w:r>
              <w:t>20170009-EI</w:t>
            </w:r>
          </w:p>
          <w:p w:rsidR="006826CD" w:rsidRDefault="006826CD" w:rsidP="00C63FCF">
            <w:pPr>
              <w:pStyle w:val="OrderBody"/>
              <w:tabs>
                <w:tab w:val="center" w:pos="4320"/>
                <w:tab w:val="right" w:pos="8640"/>
              </w:tabs>
              <w:jc w:val="left"/>
            </w:pPr>
            <w:r>
              <w:t xml:space="preserve">ORDER NO. </w:t>
            </w:r>
            <w:bookmarkStart w:id="2" w:name="OrderNo0261"/>
            <w:r w:rsidR="006329A7">
              <w:t>PSC-2017-0261-PCO-EI</w:t>
            </w:r>
            <w:bookmarkEnd w:id="2"/>
          </w:p>
          <w:p w:rsidR="006826CD" w:rsidRDefault="006826CD" w:rsidP="00C63FCF">
            <w:pPr>
              <w:pStyle w:val="OrderBody"/>
              <w:tabs>
                <w:tab w:val="center" w:pos="4320"/>
                <w:tab w:val="right" w:pos="8640"/>
              </w:tabs>
              <w:jc w:val="left"/>
            </w:pPr>
            <w:r>
              <w:t xml:space="preserve">ISSUED: </w:t>
            </w:r>
            <w:r w:rsidR="006329A7">
              <w:t>July 11, 2017</w:t>
            </w:r>
          </w:p>
        </w:tc>
      </w:tr>
    </w:tbl>
    <w:p w:rsidR="006826CD" w:rsidRDefault="006826CD" w:rsidP="006826CD"/>
    <w:p w:rsidR="006826CD" w:rsidRDefault="006826CD" w:rsidP="006826CD"/>
    <w:p w:rsidR="00CB5276" w:rsidRDefault="006826CD" w:rsidP="006826CD">
      <w:pPr>
        <w:pStyle w:val="CenterUnderline"/>
      </w:pPr>
      <w:bookmarkStart w:id="3" w:name="Commissioners"/>
      <w:bookmarkEnd w:id="3"/>
      <w:r>
        <w:t>ORDER</w:t>
      </w:r>
      <w:bookmarkStart w:id="4" w:name="OrderTitle"/>
      <w:r>
        <w:t xml:space="preserve"> </w:t>
      </w:r>
      <w:r w:rsidR="00D657D7">
        <w:t>GRANTING STAFF’S MOTION</w:t>
      </w:r>
      <w:r>
        <w:t xml:space="preserve"> </w:t>
      </w:r>
      <w:bookmarkEnd w:id="4"/>
    </w:p>
    <w:p w:rsidR="006826CD" w:rsidRDefault="006826CD" w:rsidP="006826CD">
      <w:pPr>
        <w:pStyle w:val="CenterUnderline"/>
      </w:pPr>
    </w:p>
    <w:p w:rsidR="00ED6B8C" w:rsidRDefault="00D657D7">
      <w:pPr>
        <w:pStyle w:val="OrderBody"/>
      </w:pPr>
      <w:bookmarkStart w:id="5" w:name="OrderText"/>
      <w:bookmarkEnd w:id="5"/>
      <w:r>
        <w:tab/>
      </w:r>
      <w:r w:rsidR="00ED6B8C">
        <w:t xml:space="preserve">Order No. PSC-17-0057-PCO-EI, issued on </w:t>
      </w:r>
      <w:r w:rsidR="00ED6B8C" w:rsidRPr="00ED6B8C">
        <w:t>February 20, 2017, established hearing procedures and controlling dates governing the annual Nuclear Cost Recovery Clause docket set for hearing August 15-18, 2017.</w:t>
      </w:r>
      <w:r w:rsidR="00ED6B8C">
        <w:t xml:space="preserve"> On June 20, 2017, </w:t>
      </w:r>
      <w:r w:rsidR="00ED6B8C" w:rsidRPr="00ED6B8C">
        <w:t>the Staff of the Public Service Commission (Staff</w:t>
      </w:r>
      <w:r w:rsidR="00ED6B8C">
        <w:t xml:space="preserve">) timely filed </w:t>
      </w:r>
      <w:r w:rsidR="00422878">
        <w:t xml:space="preserve">the </w:t>
      </w:r>
      <w:r w:rsidR="00ED6B8C">
        <w:t>joint testimony of Sofi</w:t>
      </w:r>
      <w:r w:rsidR="0024785A">
        <w:t>a</w:t>
      </w:r>
      <w:r w:rsidR="00ED6B8C">
        <w:t xml:space="preserve"> Lehmann and David Rich. </w:t>
      </w:r>
    </w:p>
    <w:p w:rsidR="00ED6B8C" w:rsidRDefault="00ED6B8C">
      <w:pPr>
        <w:pStyle w:val="OrderBody"/>
      </w:pPr>
    </w:p>
    <w:p w:rsidR="00CB5276" w:rsidRDefault="00ED6B8C" w:rsidP="00ED6B8C">
      <w:pPr>
        <w:pStyle w:val="OrderBody"/>
        <w:ind w:firstLine="720"/>
      </w:pPr>
      <w:r>
        <w:t xml:space="preserve">On June 30, 2017, </w:t>
      </w:r>
      <w:r w:rsidR="00422878">
        <w:t xml:space="preserve">Staff </w:t>
      </w:r>
      <w:r w:rsidR="00D657D7">
        <w:t xml:space="preserve">filed a motion to file </w:t>
      </w:r>
      <w:r w:rsidR="00A91E9A">
        <w:t xml:space="preserve">revised testimony and </w:t>
      </w:r>
      <w:r w:rsidR="00D657D7">
        <w:t>supplemental exhibit for Staff witnesses Sofi</w:t>
      </w:r>
      <w:r w:rsidR="0024785A">
        <w:t>a</w:t>
      </w:r>
      <w:r w:rsidR="00D657D7">
        <w:t xml:space="preserve"> Lehmann and David Rich. Staff states that the exhibit was omitted due to a scrivener’s error, and the revised testimony merely references the inclusion of the additional exhibit</w:t>
      </w:r>
      <w:r>
        <w:t xml:space="preserve"> to which all parties had access </w:t>
      </w:r>
      <w:r w:rsidR="00422878">
        <w:t xml:space="preserve">to </w:t>
      </w:r>
      <w:r>
        <w:t xml:space="preserve">when it was initially </w:t>
      </w:r>
      <w:r w:rsidR="00422878">
        <w:t>filed on</w:t>
      </w:r>
      <w:r>
        <w:t xml:space="preserve"> June </w:t>
      </w:r>
      <w:r w:rsidR="002773DA">
        <w:t>16, 2016, in Docket No. 20160009-EI</w:t>
      </w:r>
      <w:r w:rsidR="00D657D7">
        <w:t>. Pursuant to Rule 28-106.204(3), Florida Administrative Code</w:t>
      </w:r>
      <w:r w:rsidR="00A91E9A">
        <w:t>,</w:t>
      </w:r>
      <w:r w:rsidR="00D657D7">
        <w:t xml:space="preserve"> Staff conferred with all parties to this docket, and no party opposed the motion.</w:t>
      </w:r>
    </w:p>
    <w:p w:rsidR="00D657D7" w:rsidRDefault="00D657D7">
      <w:pPr>
        <w:pStyle w:val="OrderBody"/>
      </w:pPr>
    </w:p>
    <w:p w:rsidR="00D657D7" w:rsidRDefault="00D657D7">
      <w:pPr>
        <w:pStyle w:val="OrderBody"/>
      </w:pPr>
      <w:r>
        <w:tab/>
        <w:t>Upon review, it appears that Staff’s motion is reasonable, and no party should be unduly prejudiced. Therefore, I hereby grant Staff’s motion for leave</w:t>
      </w:r>
      <w:r w:rsidR="00A91E9A">
        <w:t xml:space="preserve"> to file revised testimony and</w:t>
      </w:r>
      <w:r>
        <w:t xml:space="preserve"> supplemental exhibit.</w:t>
      </w:r>
    </w:p>
    <w:p w:rsidR="006826CD" w:rsidRDefault="006826CD" w:rsidP="00D57E57"/>
    <w:p w:rsidR="006826CD" w:rsidRDefault="006826CD" w:rsidP="006826CD">
      <w:pPr>
        <w:pStyle w:val="OrderBody"/>
      </w:pPr>
      <w:r>
        <w:tab/>
        <w:t>Based on the foregoing, it is</w:t>
      </w:r>
    </w:p>
    <w:p w:rsidR="006826CD" w:rsidRDefault="006826CD" w:rsidP="006826CD">
      <w:pPr>
        <w:pStyle w:val="OrderBody"/>
      </w:pPr>
    </w:p>
    <w:p w:rsidR="006826CD" w:rsidRDefault="006826CD" w:rsidP="006826CD">
      <w:pPr>
        <w:pStyle w:val="OrderBody"/>
      </w:pPr>
      <w:r>
        <w:tab/>
        <w:t>ORDERED by Commissioner Ronald A. Brisé, as Prehearing Officer, that</w:t>
      </w:r>
      <w:r w:rsidR="00D657D7">
        <w:t xml:space="preserve"> the Staff of the Public Service Commission’s Motion for Leave to File Revised Testimony and Supplemental Exhibit is hereby approved.</w:t>
      </w:r>
    </w:p>
    <w:p w:rsidR="006826CD" w:rsidRDefault="006826CD" w:rsidP="006826CD">
      <w:pPr>
        <w:pStyle w:val="OrderBody"/>
      </w:pPr>
    </w:p>
    <w:p w:rsidR="006826CD" w:rsidRDefault="006826CD" w:rsidP="006826CD">
      <w:pPr>
        <w:pStyle w:val="OrderBody"/>
        <w:keepNext/>
        <w:keepLines/>
      </w:pPr>
      <w:r>
        <w:lastRenderedPageBreak/>
        <w:tab/>
        <w:t xml:space="preserve">By ORDER of Commissioner Ronald A. Brisé, as Prehearing Officer, this </w:t>
      </w:r>
      <w:bookmarkStart w:id="6" w:name="replaceDate"/>
      <w:bookmarkEnd w:id="6"/>
      <w:r w:rsidR="006329A7">
        <w:rPr>
          <w:u w:val="single"/>
        </w:rPr>
        <w:t>11th</w:t>
      </w:r>
      <w:r w:rsidR="006329A7">
        <w:t xml:space="preserve"> day of </w:t>
      </w:r>
      <w:r w:rsidR="006329A7">
        <w:rPr>
          <w:u w:val="single"/>
        </w:rPr>
        <w:t>July</w:t>
      </w:r>
      <w:r w:rsidR="006329A7">
        <w:t xml:space="preserve">, </w:t>
      </w:r>
      <w:r w:rsidR="006329A7">
        <w:rPr>
          <w:u w:val="single"/>
        </w:rPr>
        <w:t>2017</w:t>
      </w:r>
      <w:r w:rsidR="006329A7">
        <w:t>.</w:t>
      </w:r>
    </w:p>
    <w:p w:rsidR="006329A7" w:rsidRPr="006329A7" w:rsidRDefault="006329A7" w:rsidP="006826CD">
      <w:pPr>
        <w:pStyle w:val="OrderBody"/>
        <w:keepNext/>
        <w:keepLines/>
      </w:pPr>
    </w:p>
    <w:p w:rsidR="006826CD" w:rsidRDefault="006826CD" w:rsidP="006826C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826CD" w:rsidTr="006826CD">
        <w:tc>
          <w:tcPr>
            <w:tcW w:w="720" w:type="dxa"/>
            <w:shd w:val="clear" w:color="auto" w:fill="auto"/>
          </w:tcPr>
          <w:p w:rsidR="006826CD" w:rsidRDefault="006826CD" w:rsidP="006826CD">
            <w:pPr>
              <w:pStyle w:val="OrderBody"/>
              <w:keepNext/>
              <w:keepLines/>
            </w:pPr>
            <w:bookmarkStart w:id="7" w:name="bkmrkSignature" w:colFirst="0" w:colLast="0"/>
          </w:p>
        </w:tc>
        <w:tc>
          <w:tcPr>
            <w:tcW w:w="4320" w:type="dxa"/>
            <w:tcBorders>
              <w:bottom w:val="single" w:sz="4" w:space="0" w:color="auto"/>
            </w:tcBorders>
            <w:shd w:val="clear" w:color="auto" w:fill="auto"/>
          </w:tcPr>
          <w:p w:rsidR="006826CD" w:rsidRDefault="006329A7" w:rsidP="006826CD">
            <w:pPr>
              <w:pStyle w:val="OrderBody"/>
              <w:keepNext/>
              <w:keepLines/>
            </w:pPr>
            <w:r>
              <w:t>/s/ Ronald A. Brisé</w:t>
            </w:r>
            <w:bookmarkStart w:id="8" w:name="_GoBack"/>
            <w:bookmarkEnd w:id="8"/>
          </w:p>
        </w:tc>
      </w:tr>
      <w:bookmarkEnd w:id="7"/>
      <w:tr w:rsidR="006826CD" w:rsidTr="006826CD">
        <w:tc>
          <w:tcPr>
            <w:tcW w:w="720" w:type="dxa"/>
            <w:shd w:val="clear" w:color="auto" w:fill="auto"/>
          </w:tcPr>
          <w:p w:rsidR="006826CD" w:rsidRDefault="006826CD" w:rsidP="006826CD">
            <w:pPr>
              <w:pStyle w:val="OrderBody"/>
              <w:keepNext/>
              <w:keepLines/>
            </w:pPr>
          </w:p>
        </w:tc>
        <w:tc>
          <w:tcPr>
            <w:tcW w:w="4320" w:type="dxa"/>
            <w:tcBorders>
              <w:top w:val="single" w:sz="4" w:space="0" w:color="auto"/>
            </w:tcBorders>
            <w:shd w:val="clear" w:color="auto" w:fill="auto"/>
          </w:tcPr>
          <w:p w:rsidR="006826CD" w:rsidRDefault="006826CD" w:rsidP="006826CD">
            <w:pPr>
              <w:pStyle w:val="OrderBody"/>
              <w:keepNext/>
              <w:keepLines/>
            </w:pPr>
            <w:r>
              <w:t>RONALD A. BRISÉ</w:t>
            </w:r>
          </w:p>
          <w:p w:rsidR="006826CD" w:rsidRDefault="006826CD" w:rsidP="006826CD">
            <w:pPr>
              <w:pStyle w:val="OrderBody"/>
              <w:keepNext/>
              <w:keepLines/>
            </w:pPr>
            <w:r>
              <w:t>Commissioner and Prehearing Officer</w:t>
            </w:r>
          </w:p>
        </w:tc>
      </w:tr>
    </w:tbl>
    <w:p w:rsidR="006826CD" w:rsidRDefault="006826CD" w:rsidP="006826CD">
      <w:pPr>
        <w:pStyle w:val="OrderSigInfo"/>
        <w:keepNext/>
        <w:keepLines/>
      </w:pPr>
      <w:r>
        <w:t>Florida Public Service Commission</w:t>
      </w:r>
    </w:p>
    <w:p w:rsidR="006826CD" w:rsidRDefault="006826CD" w:rsidP="006826CD">
      <w:pPr>
        <w:pStyle w:val="OrderSigInfo"/>
        <w:keepNext/>
        <w:keepLines/>
      </w:pPr>
      <w:r>
        <w:t>2540 Shumard Oak Boulevard</w:t>
      </w:r>
    </w:p>
    <w:p w:rsidR="006826CD" w:rsidRDefault="006826CD" w:rsidP="006826CD">
      <w:pPr>
        <w:pStyle w:val="OrderSigInfo"/>
        <w:keepNext/>
        <w:keepLines/>
      </w:pPr>
      <w:r>
        <w:t>Tallahassee, Florida  32399</w:t>
      </w:r>
    </w:p>
    <w:p w:rsidR="006826CD" w:rsidRDefault="006826CD" w:rsidP="006826CD">
      <w:pPr>
        <w:pStyle w:val="OrderSigInfo"/>
        <w:keepNext/>
        <w:keepLines/>
      </w:pPr>
      <w:r>
        <w:t>(850) 413</w:t>
      </w:r>
      <w:r>
        <w:noBreakHyphen/>
        <w:t>6770</w:t>
      </w:r>
    </w:p>
    <w:p w:rsidR="006826CD" w:rsidRDefault="006826CD" w:rsidP="006826CD">
      <w:pPr>
        <w:pStyle w:val="OrderSigInfo"/>
        <w:keepNext/>
        <w:keepLines/>
      </w:pPr>
      <w:r>
        <w:t>www.floridapsc.com</w:t>
      </w:r>
    </w:p>
    <w:p w:rsidR="006826CD" w:rsidRDefault="006826CD" w:rsidP="006826CD">
      <w:pPr>
        <w:pStyle w:val="OrderSigInfo"/>
        <w:keepNext/>
        <w:keepLines/>
      </w:pPr>
    </w:p>
    <w:p w:rsidR="006826CD" w:rsidRDefault="006826CD" w:rsidP="006826CD">
      <w:pPr>
        <w:pStyle w:val="OrderSigInfo"/>
        <w:keepNext/>
        <w:keepLines/>
      </w:pPr>
      <w:r>
        <w:t>Copies furnished:  A copy of this document is provided to the parties of record at the time of issuance and, if applicable, interested persons.</w:t>
      </w:r>
    </w:p>
    <w:p w:rsidR="006826CD" w:rsidRDefault="006826CD" w:rsidP="006826CD">
      <w:pPr>
        <w:pStyle w:val="OrderBody"/>
        <w:keepNext/>
        <w:keepLines/>
      </w:pPr>
    </w:p>
    <w:p w:rsidR="006826CD" w:rsidRDefault="006826CD" w:rsidP="006826CD">
      <w:pPr>
        <w:pStyle w:val="OrderBody"/>
        <w:keepNext/>
        <w:keepLines/>
      </w:pPr>
      <w:r>
        <w:t>KRM</w:t>
      </w:r>
    </w:p>
    <w:p w:rsidR="006826CD" w:rsidRDefault="006826CD" w:rsidP="006826CD">
      <w:pPr>
        <w:pStyle w:val="OrderBody"/>
      </w:pPr>
    </w:p>
    <w:p w:rsidR="006826CD" w:rsidRDefault="006826CD" w:rsidP="006826CD">
      <w:pPr>
        <w:pStyle w:val="CenterUnderline"/>
      </w:pPr>
      <w:r>
        <w:t>NOTICE OF FURTHER PROCEEDINGS OR JUDICIAL REVIEW</w:t>
      </w:r>
    </w:p>
    <w:p w:rsidR="006826CD" w:rsidRDefault="006826CD" w:rsidP="006826CD">
      <w:pPr>
        <w:pStyle w:val="CenterUnderline"/>
        <w:rPr>
          <w:u w:val="none"/>
        </w:rPr>
      </w:pPr>
    </w:p>
    <w:p w:rsidR="006826CD" w:rsidRDefault="006826CD" w:rsidP="006826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26CD" w:rsidRDefault="006826CD" w:rsidP="006826CD">
      <w:pPr>
        <w:pStyle w:val="OrderBody"/>
      </w:pPr>
    </w:p>
    <w:p w:rsidR="006826CD" w:rsidRDefault="006826CD" w:rsidP="006826CD">
      <w:pPr>
        <w:pStyle w:val="OrderBody"/>
      </w:pPr>
      <w:r>
        <w:tab/>
        <w:t>Mediation may be available on a case-by-case basis.  If mediation is conducted, it does not affect a substantially interested person's right to a hearing.</w:t>
      </w:r>
    </w:p>
    <w:p w:rsidR="006826CD" w:rsidRDefault="006826CD" w:rsidP="006826CD">
      <w:pPr>
        <w:pStyle w:val="OrderBody"/>
      </w:pPr>
    </w:p>
    <w:p w:rsidR="006826CD" w:rsidRDefault="006826CD" w:rsidP="006826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826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6CD" w:rsidRDefault="006826CD">
      <w:r>
        <w:separator/>
      </w:r>
    </w:p>
  </w:endnote>
  <w:endnote w:type="continuationSeparator" w:id="0">
    <w:p w:rsidR="006826CD" w:rsidRDefault="0068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6CD" w:rsidRDefault="006826CD">
      <w:r>
        <w:separator/>
      </w:r>
    </w:p>
  </w:footnote>
  <w:footnote w:type="continuationSeparator" w:id="0">
    <w:p w:rsidR="006826CD" w:rsidRDefault="00682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1 ">
      <w:r w:rsidR="006329A7">
        <w:t>PSC-2017-0261-PCO-EI</w:t>
      </w:r>
    </w:fldSimple>
  </w:p>
  <w:p w:rsidR="00FA6EFD" w:rsidRDefault="006826CD">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9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6826CD"/>
    <w:rsid w:val="000022B8"/>
    <w:rsid w:val="00007167"/>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4785A"/>
    <w:rsid w:val="00252B30"/>
    <w:rsid w:val="0026544B"/>
    <w:rsid w:val="002773DA"/>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2878"/>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329A7"/>
    <w:rsid w:val="00660774"/>
    <w:rsid w:val="0066389A"/>
    <w:rsid w:val="0066495C"/>
    <w:rsid w:val="00665CC7"/>
    <w:rsid w:val="00672612"/>
    <w:rsid w:val="006826CD"/>
    <w:rsid w:val="006A0BF3"/>
    <w:rsid w:val="006B0DA6"/>
    <w:rsid w:val="006C547E"/>
    <w:rsid w:val="006E1233"/>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1E9A"/>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657D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D6B8C"/>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533</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2017-07-11T14:37:00Z</dcterms:created>
  <dcterms:modified xsi:type="dcterms:W3CDTF">2017-07-11T14:45:00Z</dcterms:modified>
</cp:coreProperties>
</file>