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Pr="001B0501" w:rsidRDefault="001B0501">
      <w:pPr>
        <w:pStyle w:val="PScCenterCaps"/>
        <w:rPr>
          <w:lang w:val="en-US"/>
        </w:rPr>
      </w:pPr>
      <w:r w:rsidRPr="001B0501">
        <w:rPr>
          <w:lang w:val="en-US"/>
        </w:rPr>
        <w:t>Notice of Staff RULE DEVELOPMENT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1B0501" w:rsidRDefault="001B0501">
      <w:pPr>
        <w:pStyle w:val="PScCenterCaps"/>
        <w:rPr>
          <w:lang w:val="en-US"/>
        </w:rPr>
      </w:pPr>
    </w:p>
    <w:p w:rsidR="00EE040A" w:rsidRDefault="001B0501" w:rsidP="00EE040A">
      <w:pPr>
        <w:pStyle w:val="PScCenterCaps"/>
      </w:pPr>
      <w:r>
        <w:rPr>
          <w:lang w:val="en-US"/>
        </w:rPr>
        <w:t>DOCKET NO. 20170222-WS</w:t>
      </w:r>
      <w:r w:rsidR="00EE040A">
        <w:rPr>
          <w:lang w:val="en-US"/>
        </w:rPr>
        <w:t xml:space="preserve"> - </w:t>
      </w:r>
      <w:r w:rsidRPr="001B0501">
        <w:t xml:space="preserve">PROPOSED AMENDMENT OF RULES 25-30.130, </w:t>
      </w:r>
    </w:p>
    <w:p w:rsidR="006B03A1" w:rsidRPr="00EE040A" w:rsidRDefault="001B0501" w:rsidP="00EE040A">
      <w:pPr>
        <w:pStyle w:val="PScCenterCaps"/>
        <w:rPr>
          <w:lang w:val="en-US"/>
        </w:rPr>
      </w:pPr>
      <w:r w:rsidRPr="001B0501">
        <w:t>RECORD OF COMPLAINTS, AND 25-30.355, COMPLAINTS, F.A.C.</w:t>
      </w:r>
    </w:p>
    <w:p w:rsidR="006B03A1" w:rsidRDefault="006B03A1">
      <w:pPr>
        <w:pStyle w:val="PScCenterCaps"/>
        <w:rPr>
          <w:lang w:val="en-US"/>
        </w:rPr>
      </w:pPr>
    </w:p>
    <w:p w:rsidR="006B03A1" w:rsidRPr="00C125A4" w:rsidRDefault="006B03A1">
      <w:pPr>
        <w:pStyle w:val="PSCCenter"/>
      </w:pPr>
      <w:r>
        <w:t xml:space="preserve">ISSUED: </w:t>
      </w:r>
      <w:bookmarkStart w:id="0" w:name="issueDate"/>
      <w:bookmarkEnd w:id="0"/>
      <w:r w:rsidR="00C125A4">
        <w:rPr>
          <w:u w:val="single"/>
        </w:rPr>
        <w:t>February 7, 2018</w:t>
      </w:r>
    </w:p>
    <w:p w:rsidR="006B03A1" w:rsidRDefault="006B03A1">
      <w:pPr>
        <w:rPr>
          <w:rStyle w:val="PSCUnderline"/>
        </w:rPr>
      </w:pPr>
    </w:p>
    <w:p w:rsidR="001B0501" w:rsidRPr="001B0501" w:rsidRDefault="001B0501" w:rsidP="001B05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1B0501">
        <w:t>NOTICE is hereby given that a staff rule development workshop in the above-referenced docket will be held at the following time and place:</w:t>
      </w:r>
    </w:p>
    <w:p w:rsidR="001B0501" w:rsidRPr="001B0501" w:rsidRDefault="001B0501" w:rsidP="001B05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E06C1" w:rsidRDefault="00EE06C1" w:rsidP="00EE06C1">
      <w:pPr>
        <w:widowControl w:val="0"/>
        <w:tabs>
          <w:tab w:val="left" w:pos="-1124"/>
          <w:tab w:val="left" w:pos="-720"/>
          <w:tab w:val="left" w:pos="180"/>
          <w:tab w:val="left" w:pos="720"/>
          <w:tab w:val="left" w:pos="1440"/>
          <w:tab w:val="left" w:pos="2880"/>
          <w:tab w:val="left" w:pos="4680"/>
          <w:tab w:val="left" w:pos="5472"/>
        </w:tabs>
        <w:autoSpaceDE w:val="0"/>
        <w:autoSpaceDN w:val="0"/>
        <w:adjustRightInd w:val="0"/>
        <w:ind w:left="1440" w:right="1440"/>
        <w:jc w:val="both"/>
      </w:pPr>
      <w:r>
        <w:t xml:space="preserve">DATE:   </w:t>
      </w:r>
      <w:r w:rsidR="001B0501" w:rsidRPr="001B0501">
        <w:t xml:space="preserve">March 1, </w:t>
      </w:r>
      <w:r>
        <w:t>2018</w:t>
      </w:r>
    </w:p>
    <w:p w:rsidR="00EE040A" w:rsidRDefault="00EE06C1" w:rsidP="00EE06C1">
      <w:pPr>
        <w:widowControl w:val="0"/>
        <w:tabs>
          <w:tab w:val="left" w:pos="-1124"/>
          <w:tab w:val="left" w:pos="-720"/>
          <w:tab w:val="left" w:pos="180"/>
          <w:tab w:val="left" w:pos="720"/>
          <w:tab w:val="left" w:pos="1440"/>
          <w:tab w:val="left" w:pos="2880"/>
          <w:tab w:val="left" w:pos="4680"/>
          <w:tab w:val="left" w:pos="5472"/>
        </w:tabs>
        <w:autoSpaceDE w:val="0"/>
        <w:autoSpaceDN w:val="0"/>
        <w:adjustRightInd w:val="0"/>
        <w:ind w:left="1440" w:right="1440"/>
        <w:jc w:val="both"/>
      </w:pPr>
      <w:r>
        <w:t>TIME: I</w:t>
      </w:r>
      <w:r w:rsidR="001B0501" w:rsidRPr="001B0501">
        <w:t>mmediately following the Commission’s Agenda Conference and Internal Affairs</w:t>
      </w:r>
      <w:r w:rsidR="007231EE">
        <w:t xml:space="preserve"> Meeting</w:t>
      </w:r>
      <w:r>
        <w:t xml:space="preserve">, </w:t>
      </w:r>
      <w:r w:rsidR="007231EE">
        <w:t xml:space="preserve">which commence at </w:t>
      </w:r>
    </w:p>
    <w:p w:rsidR="001B0501" w:rsidRPr="001B0501" w:rsidRDefault="007231EE" w:rsidP="00EE06C1">
      <w:pPr>
        <w:widowControl w:val="0"/>
        <w:tabs>
          <w:tab w:val="left" w:pos="-1124"/>
          <w:tab w:val="left" w:pos="-720"/>
          <w:tab w:val="left" w:pos="180"/>
          <w:tab w:val="left" w:pos="720"/>
          <w:tab w:val="left" w:pos="1440"/>
          <w:tab w:val="left" w:pos="2880"/>
          <w:tab w:val="left" w:pos="4680"/>
          <w:tab w:val="left" w:pos="5472"/>
        </w:tabs>
        <w:autoSpaceDE w:val="0"/>
        <w:autoSpaceDN w:val="0"/>
        <w:adjustRightInd w:val="0"/>
        <w:ind w:left="1440" w:right="1440"/>
        <w:jc w:val="both"/>
      </w:pPr>
      <w:r>
        <w:t>9:30</w:t>
      </w:r>
      <w:r w:rsidR="00EE040A">
        <w:t xml:space="preserve"> </w:t>
      </w:r>
      <w:r w:rsidR="001B0501" w:rsidRPr="001B0501">
        <w:t>a.m.</w:t>
      </w:r>
    </w:p>
    <w:p w:rsidR="00EE06C1" w:rsidRDefault="00EE06C1" w:rsidP="00EE06C1">
      <w:pPr>
        <w:widowControl w:val="0"/>
        <w:tabs>
          <w:tab w:val="left" w:pos="-1124"/>
          <w:tab w:val="left" w:pos="-720"/>
          <w:tab w:val="left" w:pos="720"/>
          <w:tab w:val="left" w:pos="1440"/>
          <w:tab w:val="left" w:pos="2880"/>
          <w:tab w:val="left" w:pos="4680"/>
          <w:tab w:val="left" w:pos="5472"/>
        </w:tabs>
        <w:autoSpaceDE w:val="0"/>
        <w:autoSpaceDN w:val="0"/>
        <w:adjustRightInd w:val="0"/>
        <w:ind w:left="1440" w:right="1440"/>
        <w:jc w:val="both"/>
      </w:pPr>
      <w:r>
        <w:t xml:space="preserve">LOCATION:  </w:t>
      </w:r>
      <w:r w:rsidR="001B0501" w:rsidRPr="001B0501">
        <w:t>Room 105, Gerald L. Gunter Building</w:t>
      </w:r>
      <w:r>
        <w:t xml:space="preserve">, </w:t>
      </w:r>
    </w:p>
    <w:p w:rsidR="001B0501" w:rsidRPr="001B0501" w:rsidRDefault="001B0501" w:rsidP="00EE06C1">
      <w:pPr>
        <w:widowControl w:val="0"/>
        <w:tabs>
          <w:tab w:val="left" w:pos="-1124"/>
          <w:tab w:val="left" w:pos="-720"/>
          <w:tab w:val="left" w:pos="720"/>
          <w:tab w:val="left" w:pos="1440"/>
          <w:tab w:val="left" w:pos="2880"/>
          <w:tab w:val="left" w:pos="4680"/>
          <w:tab w:val="left" w:pos="5472"/>
        </w:tabs>
        <w:autoSpaceDE w:val="0"/>
        <w:autoSpaceDN w:val="0"/>
        <w:adjustRightInd w:val="0"/>
        <w:ind w:left="1440" w:right="1440"/>
        <w:jc w:val="both"/>
      </w:pPr>
      <w:r w:rsidRPr="001B0501">
        <w:t>2540 Shumard Oak Boulevard</w:t>
      </w:r>
      <w:r w:rsidR="00EE06C1">
        <w:t xml:space="preserve">, </w:t>
      </w:r>
      <w:r w:rsidRPr="001B0501">
        <w:t>Tallahassee, FL 32399-0850</w:t>
      </w:r>
    </w:p>
    <w:p w:rsidR="001B0501" w:rsidRPr="001B0501" w:rsidRDefault="001B0501" w:rsidP="00EE06C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B0501" w:rsidRPr="001B0501" w:rsidRDefault="001B0501" w:rsidP="001B05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1B0501">
        <w:tab/>
        <w:t xml:space="preserve">The agenda for the workshop is attached. The draft rules will be distributed via a subsequent notice and will be posted on the Commission’s website, </w:t>
      </w:r>
      <w:hyperlink r:id="rId8" w:history="1">
        <w:r w:rsidRPr="001B0501">
          <w:rPr>
            <w:color w:val="0000FF"/>
            <w:u w:val="single"/>
          </w:rPr>
          <w:t>www.floridapsc.com</w:t>
        </w:r>
      </w:hyperlink>
      <w:r w:rsidRPr="001B0501">
        <w:t xml:space="preserve">, under the Rule Development tab by February 22, 2018.  </w:t>
      </w:r>
    </w:p>
    <w:p w:rsidR="001B0501" w:rsidRPr="001B0501" w:rsidRDefault="001B0501" w:rsidP="001B05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B0501" w:rsidRPr="001B0501" w:rsidRDefault="001B0501" w:rsidP="001B05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1B0501">
        <w:tab/>
        <w:t>One or more Commissioners may be in attendance and participate in the workshop.  The person to be contacted regarding this rule development is Kathryn Cowdery, Office of the General Counsel, 2540 Shumard Oak Boulevard, Tallahassee, Florida 32399-0850, (850) 413-6216, kcowdery@psc.state.fl.us.</w:t>
      </w:r>
    </w:p>
    <w:p w:rsidR="001B0501" w:rsidRPr="001B0501" w:rsidRDefault="001B0501" w:rsidP="001B0501">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1B0501" w:rsidRPr="001B0501" w:rsidRDefault="001B0501" w:rsidP="001B0501">
      <w:pPr>
        <w:widowControl w:val="0"/>
        <w:autoSpaceDE w:val="0"/>
        <w:autoSpaceDN w:val="0"/>
        <w:adjustRightInd w:val="0"/>
        <w:jc w:val="both"/>
      </w:pPr>
      <w:r w:rsidRPr="001B0501">
        <w:tab/>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6B03A1" w:rsidRDefault="006B03A1"/>
    <w:p w:rsidR="001B0501" w:rsidRDefault="009D4643" w:rsidP="00EE040A">
      <w:pPr>
        <w:ind w:firstLine="720"/>
        <w:jc w:val="both"/>
      </w:pPr>
      <w:r w:rsidRPr="009D4643">
        <w:rPr>
          <w:bCs/>
        </w:rPr>
        <w:t>If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bookmarkStart w:id="1" w:name="VisualAids"/>
      <w:bookmarkEnd w:id="1"/>
    </w:p>
    <w:p w:rsidR="006B03A1" w:rsidRDefault="006B03A1" w:rsidP="00C125A4">
      <w:pPr>
        <w:pStyle w:val="NoticeBody"/>
        <w:keepNext/>
      </w:pPr>
      <w:r>
        <w:lastRenderedPageBreak/>
        <w:tab/>
        <w:t xml:space="preserve">By DIRECTION of the Florida Public Service Commission this </w:t>
      </w:r>
      <w:bookmarkStart w:id="2" w:name="replaceDate"/>
      <w:bookmarkEnd w:id="2"/>
      <w:r w:rsidR="00C125A4">
        <w:rPr>
          <w:u w:val="single"/>
        </w:rPr>
        <w:t>7th</w:t>
      </w:r>
      <w:r w:rsidR="00C125A4">
        <w:t xml:space="preserve"> day of </w:t>
      </w:r>
      <w:r w:rsidR="00C125A4">
        <w:rPr>
          <w:u w:val="single"/>
        </w:rPr>
        <w:t>February</w:t>
      </w:r>
      <w:r w:rsidR="00C125A4">
        <w:t xml:space="preserve">, </w:t>
      </w:r>
      <w:r w:rsidR="00C125A4">
        <w:rPr>
          <w:u w:val="single"/>
        </w:rPr>
        <w:t>2018</w:t>
      </w:r>
      <w:r w:rsidR="00C125A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125A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1B0501">
      <w:pPr>
        <w:keepNext/>
      </w:pPr>
      <w:r>
        <w:t>KGWC</w:t>
      </w:r>
      <w:r w:rsidR="006B03A1">
        <w:t xml:space="preserve">  </w:t>
      </w:r>
    </w:p>
    <w:p w:rsidR="001B0501" w:rsidRPr="001B0501" w:rsidRDefault="001B0501" w:rsidP="001B0501">
      <w:pPr>
        <w:jc w:val="center"/>
        <w:rPr>
          <w:color w:val="000000"/>
        </w:rPr>
      </w:pPr>
      <w:r>
        <w:br w:type="page"/>
      </w:r>
      <w:smartTag w:uri="urn:schemas-microsoft-com:office:smarttags" w:element="State">
        <w:smartTag w:uri="urn:schemas-microsoft-com:office:smarttags" w:element="place">
          <w:r w:rsidRPr="001B0501">
            <w:rPr>
              <w:color w:val="000000"/>
            </w:rPr>
            <w:lastRenderedPageBreak/>
            <w:t>FLORIDA</w:t>
          </w:r>
        </w:smartTag>
      </w:smartTag>
      <w:r w:rsidRPr="001B0501">
        <w:rPr>
          <w:color w:val="000000"/>
        </w:rPr>
        <w:t xml:space="preserve"> PUBLIC SERVICE COMMISSION</w:t>
      </w:r>
    </w:p>
    <w:p w:rsidR="001B0501" w:rsidRPr="001B0501" w:rsidRDefault="001B0501" w:rsidP="001B0501">
      <w:pPr>
        <w:widowControl w:val="0"/>
        <w:autoSpaceDE w:val="0"/>
        <w:autoSpaceDN w:val="0"/>
        <w:adjustRightInd w:val="0"/>
        <w:jc w:val="center"/>
        <w:rPr>
          <w:color w:val="000000"/>
        </w:rPr>
      </w:pPr>
    </w:p>
    <w:p w:rsidR="001B0501" w:rsidRPr="001B0501" w:rsidRDefault="001B0501" w:rsidP="001B0501">
      <w:pPr>
        <w:widowControl w:val="0"/>
        <w:autoSpaceDE w:val="0"/>
        <w:autoSpaceDN w:val="0"/>
        <w:adjustRightInd w:val="0"/>
        <w:jc w:val="center"/>
        <w:rPr>
          <w:color w:val="000000"/>
        </w:rPr>
      </w:pPr>
      <w:r w:rsidRPr="001B0501">
        <w:rPr>
          <w:color w:val="000000"/>
        </w:rPr>
        <w:t>AGENDA</w:t>
      </w:r>
    </w:p>
    <w:p w:rsidR="001B0501" w:rsidRPr="001B0501" w:rsidRDefault="001B0501" w:rsidP="001B0501">
      <w:pPr>
        <w:widowControl w:val="0"/>
        <w:autoSpaceDE w:val="0"/>
        <w:autoSpaceDN w:val="0"/>
        <w:adjustRightInd w:val="0"/>
        <w:jc w:val="center"/>
        <w:rPr>
          <w:color w:val="000000"/>
        </w:rPr>
      </w:pPr>
    </w:p>
    <w:p w:rsidR="00EE040A" w:rsidRDefault="00237396" w:rsidP="00EE040A">
      <w:pPr>
        <w:widowControl w:val="0"/>
        <w:autoSpaceDE w:val="0"/>
        <w:autoSpaceDN w:val="0"/>
        <w:adjustRightInd w:val="0"/>
        <w:jc w:val="center"/>
        <w:rPr>
          <w:color w:val="000000"/>
        </w:rPr>
      </w:pPr>
      <w:r>
        <w:rPr>
          <w:color w:val="000000"/>
        </w:rPr>
        <w:t xml:space="preserve">RULE DEVELOPMENT </w:t>
      </w:r>
      <w:r w:rsidR="001B0501" w:rsidRPr="001B0501">
        <w:rPr>
          <w:color w:val="000000"/>
        </w:rPr>
        <w:t>WORKSHOP</w:t>
      </w:r>
    </w:p>
    <w:p w:rsidR="00EE040A" w:rsidRDefault="00EE040A" w:rsidP="00EE040A">
      <w:pPr>
        <w:widowControl w:val="0"/>
        <w:autoSpaceDE w:val="0"/>
        <w:autoSpaceDN w:val="0"/>
        <w:adjustRightInd w:val="0"/>
        <w:jc w:val="center"/>
        <w:rPr>
          <w:color w:val="000000"/>
        </w:rPr>
      </w:pPr>
    </w:p>
    <w:p w:rsidR="00EE040A" w:rsidRDefault="001B0501" w:rsidP="00EE040A">
      <w:pPr>
        <w:widowControl w:val="0"/>
        <w:autoSpaceDE w:val="0"/>
        <w:autoSpaceDN w:val="0"/>
        <w:adjustRightInd w:val="0"/>
        <w:jc w:val="center"/>
      </w:pPr>
      <w:r w:rsidRPr="001B0501">
        <w:t>DOCKET NO. 20170222</w:t>
      </w:r>
      <w:r w:rsidR="00EE040A">
        <w:t xml:space="preserve">-WS </w:t>
      </w:r>
      <w:r w:rsidRPr="001B0501">
        <w:t xml:space="preserve"> – PROPOSED AMENDMENT OF RULES 25-30.130, </w:t>
      </w:r>
    </w:p>
    <w:p w:rsidR="001B0501" w:rsidRPr="00EE040A" w:rsidRDefault="001B0501" w:rsidP="00EE040A">
      <w:pPr>
        <w:widowControl w:val="0"/>
        <w:autoSpaceDE w:val="0"/>
        <w:autoSpaceDN w:val="0"/>
        <w:adjustRightInd w:val="0"/>
        <w:jc w:val="center"/>
        <w:rPr>
          <w:color w:val="000000"/>
        </w:rPr>
      </w:pPr>
      <w:r w:rsidRPr="001B0501">
        <w:t>RECORD OF COMPLAINTS, AND 25-30.355, COMPLAINTS, F.A.C.</w:t>
      </w:r>
    </w:p>
    <w:p w:rsidR="001B0501" w:rsidRPr="001B0501" w:rsidRDefault="001B0501" w:rsidP="001B0501">
      <w:pPr>
        <w:widowControl w:val="0"/>
        <w:autoSpaceDE w:val="0"/>
        <w:autoSpaceDN w:val="0"/>
        <w:adjustRightInd w:val="0"/>
        <w:jc w:val="center"/>
      </w:pPr>
    </w:p>
    <w:p w:rsidR="00237396" w:rsidRDefault="00237396" w:rsidP="00237396">
      <w:pPr>
        <w:widowControl w:val="0"/>
        <w:tabs>
          <w:tab w:val="left" w:pos="-1124"/>
          <w:tab w:val="left" w:pos="-720"/>
          <w:tab w:val="left" w:pos="180"/>
          <w:tab w:val="left" w:pos="720"/>
          <w:tab w:val="left" w:pos="1440"/>
          <w:tab w:val="left" w:pos="2880"/>
          <w:tab w:val="left" w:pos="4680"/>
          <w:tab w:val="left" w:pos="5472"/>
        </w:tabs>
        <w:autoSpaceDE w:val="0"/>
        <w:autoSpaceDN w:val="0"/>
        <w:adjustRightInd w:val="0"/>
        <w:ind w:left="1440" w:right="1440"/>
      </w:pPr>
      <w:r>
        <w:t>DATE: March 1, 2018</w:t>
      </w:r>
    </w:p>
    <w:p w:rsidR="00237396" w:rsidRDefault="00EE040A" w:rsidP="00237396">
      <w:pPr>
        <w:widowControl w:val="0"/>
        <w:tabs>
          <w:tab w:val="left" w:pos="-1124"/>
          <w:tab w:val="left" w:pos="-720"/>
          <w:tab w:val="left" w:pos="180"/>
          <w:tab w:val="left" w:pos="720"/>
          <w:tab w:val="left" w:pos="1440"/>
          <w:tab w:val="left" w:pos="2880"/>
          <w:tab w:val="left" w:pos="4680"/>
          <w:tab w:val="left" w:pos="5472"/>
        </w:tabs>
        <w:autoSpaceDE w:val="0"/>
        <w:autoSpaceDN w:val="0"/>
        <w:adjustRightInd w:val="0"/>
        <w:ind w:left="1440" w:right="1440"/>
      </w:pPr>
      <w:r>
        <w:t>TIME:  I</w:t>
      </w:r>
      <w:r w:rsidR="009D4643" w:rsidRPr="001B0501">
        <w:t>mmediately following the Commission’s Agenda Conference and Internal Affairs</w:t>
      </w:r>
      <w:r w:rsidR="007231EE">
        <w:t xml:space="preserve"> Meeting</w:t>
      </w:r>
      <w:r w:rsidR="00237396">
        <w:t>,</w:t>
      </w:r>
      <w:r w:rsidR="007231EE">
        <w:t xml:space="preserve"> which commence </w:t>
      </w:r>
    </w:p>
    <w:p w:rsidR="009D4643" w:rsidRPr="001B0501" w:rsidRDefault="007231EE" w:rsidP="00237396">
      <w:pPr>
        <w:widowControl w:val="0"/>
        <w:tabs>
          <w:tab w:val="left" w:pos="-1124"/>
          <w:tab w:val="left" w:pos="-720"/>
          <w:tab w:val="left" w:pos="180"/>
          <w:tab w:val="left" w:pos="720"/>
          <w:tab w:val="left" w:pos="1440"/>
          <w:tab w:val="left" w:pos="2880"/>
          <w:tab w:val="left" w:pos="4680"/>
          <w:tab w:val="left" w:pos="5472"/>
        </w:tabs>
        <w:autoSpaceDE w:val="0"/>
        <w:autoSpaceDN w:val="0"/>
        <w:adjustRightInd w:val="0"/>
        <w:ind w:left="1440" w:right="1440"/>
      </w:pPr>
      <w:r>
        <w:t>at 9:30</w:t>
      </w:r>
      <w:r w:rsidR="00237396">
        <w:t xml:space="preserve"> </w:t>
      </w:r>
      <w:r w:rsidR="009D4643" w:rsidRPr="001B0501">
        <w:t>a.m.</w:t>
      </w:r>
    </w:p>
    <w:p w:rsidR="00237396" w:rsidRDefault="00237396" w:rsidP="00237396">
      <w:pPr>
        <w:widowControl w:val="0"/>
        <w:tabs>
          <w:tab w:val="left" w:pos="-1124"/>
          <w:tab w:val="left" w:pos="-720"/>
          <w:tab w:val="left" w:pos="720"/>
          <w:tab w:val="left" w:pos="1440"/>
          <w:tab w:val="left" w:pos="2880"/>
          <w:tab w:val="left" w:pos="4680"/>
          <w:tab w:val="left" w:pos="5472"/>
        </w:tabs>
        <w:autoSpaceDE w:val="0"/>
        <w:autoSpaceDN w:val="0"/>
        <w:adjustRightInd w:val="0"/>
        <w:ind w:left="1440" w:right="1440"/>
      </w:pPr>
      <w:r>
        <w:t xml:space="preserve">LOCATION: </w:t>
      </w:r>
      <w:r w:rsidR="009D4643" w:rsidRPr="001B0501">
        <w:t>Room 105, Gerald L. Gunter Building</w:t>
      </w:r>
      <w:r>
        <w:t xml:space="preserve">, </w:t>
      </w:r>
    </w:p>
    <w:p w:rsidR="001B0501" w:rsidRPr="001B0501" w:rsidRDefault="009D4643" w:rsidP="00237396">
      <w:pPr>
        <w:widowControl w:val="0"/>
        <w:tabs>
          <w:tab w:val="left" w:pos="-1124"/>
          <w:tab w:val="left" w:pos="-720"/>
          <w:tab w:val="left" w:pos="720"/>
          <w:tab w:val="left" w:pos="1440"/>
          <w:tab w:val="left" w:pos="2880"/>
          <w:tab w:val="left" w:pos="4680"/>
          <w:tab w:val="left" w:pos="5472"/>
        </w:tabs>
        <w:autoSpaceDE w:val="0"/>
        <w:autoSpaceDN w:val="0"/>
        <w:adjustRightInd w:val="0"/>
        <w:ind w:left="1440" w:right="1440"/>
      </w:pPr>
      <w:r w:rsidRPr="001B0501">
        <w:t>2540 Shumard Oak Boulevard</w:t>
      </w:r>
      <w:r w:rsidR="00237396">
        <w:t xml:space="preserve">, </w:t>
      </w:r>
      <w:r w:rsidRPr="001B0501">
        <w:t>Tallahassee, FL 32399-0850</w:t>
      </w:r>
    </w:p>
    <w:p w:rsidR="001B0501" w:rsidRPr="001B0501" w:rsidRDefault="001B0501" w:rsidP="001B0501">
      <w:pPr>
        <w:widowControl w:val="0"/>
        <w:autoSpaceDE w:val="0"/>
        <w:autoSpaceDN w:val="0"/>
        <w:adjustRightInd w:val="0"/>
        <w:jc w:val="center"/>
      </w:pPr>
    </w:p>
    <w:p w:rsidR="001B0501" w:rsidRPr="001B0501" w:rsidRDefault="001B0501" w:rsidP="001B0501">
      <w:pPr>
        <w:widowControl w:val="0"/>
        <w:autoSpaceDE w:val="0"/>
        <w:autoSpaceDN w:val="0"/>
        <w:adjustRightInd w:val="0"/>
        <w:jc w:val="center"/>
      </w:pPr>
    </w:p>
    <w:p w:rsidR="00237396" w:rsidRDefault="001B0501" w:rsidP="001B0501">
      <w:pPr>
        <w:widowControl w:val="0"/>
        <w:autoSpaceDE w:val="0"/>
        <w:autoSpaceDN w:val="0"/>
        <w:adjustRightInd w:val="0"/>
      </w:pPr>
      <w:r w:rsidRPr="001B0501">
        <w:t>1.</w:t>
      </w:r>
      <w:r w:rsidRPr="001B0501">
        <w:tab/>
      </w:r>
      <w:r w:rsidR="00237396">
        <w:t>Introductions</w:t>
      </w:r>
    </w:p>
    <w:p w:rsidR="00237396" w:rsidRDefault="00237396" w:rsidP="001B0501">
      <w:pPr>
        <w:widowControl w:val="0"/>
        <w:autoSpaceDE w:val="0"/>
        <w:autoSpaceDN w:val="0"/>
        <w:adjustRightInd w:val="0"/>
      </w:pPr>
    </w:p>
    <w:p w:rsidR="001B0501" w:rsidRPr="001B0501" w:rsidRDefault="00237396" w:rsidP="001B0501">
      <w:pPr>
        <w:widowControl w:val="0"/>
        <w:autoSpaceDE w:val="0"/>
        <w:autoSpaceDN w:val="0"/>
        <w:adjustRightInd w:val="0"/>
      </w:pPr>
      <w:r>
        <w:t>2.</w:t>
      </w:r>
      <w:r>
        <w:tab/>
      </w:r>
      <w:r w:rsidR="001B0501" w:rsidRPr="001B0501">
        <w:t>Staff overview of draft rule</w:t>
      </w:r>
      <w:r w:rsidR="00EE040A">
        <w:t>s</w:t>
      </w:r>
    </w:p>
    <w:p w:rsidR="001B0501" w:rsidRPr="001B0501" w:rsidRDefault="001B0501" w:rsidP="001B0501">
      <w:pPr>
        <w:widowControl w:val="0"/>
        <w:autoSpaceDE w:val="0"/>
        <w:autoSpaceDN w:val="0"/>
        <w:adjustRightInd w:val="0"/>
      </w:pPr>
    </w:p>
    <w:p w:rsidR="001B0501" w:rsidRPr="001B0501" w:rsidRDefault="00237396" w:rsidP="001B0501">
      <w:pPr>
        <w:widowControl w:val="0"/>
        <w:autoSpaceDE w:val="0"/>
        <w:autoSpaceDN w:val="0"/>
        <w:adjustRightInd w:val="0"/>
      </w:pPr>
      <w:r>
        <w:t>3</w:t>
      </w:r>
      <w:r w:rsidR="001B0501" w:rsidRPr="001B0501">
        <w:t>.</w:t>
      </w:r>
      <w:r w:rsidR="001B0501" w:rsidRPr="001B0501">
        <w:tab/>
        <w:t>Comments and alternative suggestions from interested persons</w:t>
      </w:r>
    </w:p>
    <w:p w:rsidR="001B0501" w:rsidRPr="001B0501" w:rsidRDefault="001B0501" w:rsidP="001B0501">
      <w:pPr>
        <w:widowControl w:val="0"/>
        <w:autoSpaceDE w:val="0"/>
        <w:autoSpaceDN w:val="0"/>
        <w:adjustRightInd w:val="0"/>
      </w:pPr>
    </w:p>
    <w:p w:rsidR="001B0501" w:rsidRPr="001B0501" w:rsidRDefault="00237396" w:rsidP="001B0501">
      <w:pPr>
        <w:widowControl w:val="0"/>
        <w:autoSpaceDE w:val="0"/>
        <w:autoSpaceDN w:val="0"/>
        <w:adjustRightInd w:val="0"/>
      </w:pPr>
      <w:r>
        <w:t>4</w:t>
      </w:r>
      <w:r w:rsidR="001B0501" w:rsidRPr="001B0501">
        <w:t>.</w:t>
      </w:r>
      <w:r w:rsidR="001B0501" w:rsidRPr="001B0501">
        <w:tab/>
        <w:t>Adjournment</w:t>
      </w:r>
    </w:p>
    <w:p w:rsidR="001B0501" w:rsidRDefault="001B0501" w:rsidP="001B0501"/>
    <w:sectPr w:rsidR="001B050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01" w:rsidRDefault="001B0501">
      <w:r>
        <w:separator/>
      </w:r>
    </w:p>
  </w:endnote>
  <w:endnote w:type="continuationSeparator" w:id="0">
    <w:p w:rsidR="001B0501" w:rsidRDefault="001B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01" w:rsidRDefault="001B0501">
      <w:r>
        <w:separator/>
      </w:r>
    </w:p>
  </w:footnote>
  <w:footnote w:type="continuationSeparator" w:id="0">
    <w:p w:rsidR="001B0501" w:rsidRDefault="001B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B0501">
    <w:pPr>
      <w:pStyle w:val="Header"/>
    </w:pPr>
    <w:bookmarkStart w:id="5" w:name="headerNotice"/>
    <w:bookmarkEnd w:id="5"/>
    <w:r>
      <w:t>NOTICE OF STAFF RULE DEVELOPMENT WORKSHOP</w:t>
    </w:r>
  </w:p>
  <w:p w:rsidR="006B03A1" w:rsidRDefault="006013A2">
    <w:pPr>
      <w:pStyle w:val="Header"/>
    </w:pPr>
    <w:bookmarkStart w:id="6" w:name="headerDocket"/>
    <w:bookmarkEnd w:id="6"/>
    <w:r>
      <w:t>DOCKET NO. 20170222-WS</w:t>
    </w:r>
    <w:r w:rsidR="001B0501">
      <w:t xml:space="preserve">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5A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1B0501"/>
    <w:rsid w:val="000005F5"/>
    <w:rsid w:val="000E7426"/>
    <w:rsid w:val="001B0501"/>
    <w:rsid w:val="001C6592"/>
    <w:rsid w:val="00237396"/>
    <w:rsid w:val="0028226A"/>
    <w:rsid w:val="002F2D50"/>
    <w:rsid w:val="003578AE"/>
    <w:rsid w:val="003868F1"/>
    <w:rsid w:val="003A580E"/>
    <w:rsid w:val="003C5D75"/>
    <w:rsid w:val="00402C12"/>
    <w:rsid w:val="00487D2C"/>
    <w:rsid w:val="00491225"/>
    <w:rsid w:val="004B0EC4"/>
    <w:rsid w:val="0055171A"/>
    <w:rsid w:val="006013A2"/>
    <w:rsid w:val="006A2C0D"/>
    <w:rsid w:val="006B03A1"/>
    <w:rsid w:val="006D4E59"/>
    <w:rsid w:val="007231EE"/>
    <w:rsid w:val="00724359"/>
    <w:rsid w:val="00751C05"/>
    <w:rsid w:val="007A70DC"/>
    <w:rsid w:val="008343EA"/>
    <w:rsid w:val="008F31CD"/>
    <w:rsid w:val="009D4643"/>
    <w:rsid w:val="00A07A62"/>
    <w:rsid w:val="00A2098A"/>
    <w:rsid w:val="00B50416"/>
    <w:rsid w:val="00BD27DC"/>
    <w:rsid w:val="00C125A4"/>
    <w:rsid w:val="00CE5400"/>
    <w:rsid w:val="00CE69DE"/>
    <w:rsid w:val="00EE040A"/>
    <w:rsid w:val="00EE06C1"/>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41</TotalTime>
  <Pages>3</Pages>
  <Words>437</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8</cp:revision>
  <cp:lastPrinted>2018-02-07T16:36:00Z</cp:lastPrinted>
  <dcterms:created xsi:type="dcterms:W3CDTF">2018-02-06T19:49:00Z</dcterms:created>
  <dcterms:modified xsi:type="dcterms:W3CDTF">2018-02-07T16:36:00Z</dcterms:modified>
</cp:coreProperties>
</file>