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71103">
            <w:pPr>
              <w:pStyle w:val="MemoHeading"/>
            </w:pPr>
            <w:bookmarkStart w:id="0" w:name="FilingDate"/>
            <w:r>
              <w:t>January 21, 2021</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71103" w:rsidRDefault="00071103">
            <w:pPr>
              <w:pStyle w:val="MemoHeading"/>
            </w:pPr>
            <w:bookmarkStart w:id="1" w:name="From"/>
            <w:r>
              <w:t>Division of Engineering (Doehling, Ramos)</w:t>
            </w:r>
          </w:p>
          <w:p w:rsidR="00071103" w:rsidRDefault="00071103">
            <w:pPr>
              <w:pStyle w:val="MemoHeading"/>
            </w:pPr>
            <w:r>
              <w:t>Division of Accounting and Finance (</w:t>
            </w:r>
            <w:r w:rsidR="00BA04A3">
              <w:t xml:space="preserve">D. </w:t>
            </w:r>
            <w:r>
              <w:t>Andrews)</w:t>
            </w:r>
          </w:p>
          <w:p w:rsidR="00071103" w:rsidRDefault="00071103">
            <w:pPr>
              <w:pStyle w:val="MemoHeading"/>
            </w:pPr>
            <w:r>
              <w:t>Division of Economics (Hudson, Sibley)</w:t>
            </w:r>
          </w:p>
          <w:p w:rsidR="007C0528" w:rsidRDefault="00071103">
            <w:pPr>
              <w:pStyle w:val="MemoHeading"/>
            </w:pPr>
            <w:r>
              <w:t>Office of the General Counsel (Osborn, Crawford)</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71103">
            <w:pPr>
              <w:pStyle w:val="MemoHeadingRe"/>
            </w:pPr>
            <w:bookmarkStart w:id="2" w:name="Re"/>
            <w:r>
              <w:t>Docket No. 20200221-WS – Joint application for approval of transfer of majority organizational control of Ni Florida, LLC, holder of Certificate Nos. 388-W in Lee County and 104-S in Pasco County, to Florida Utility Systems, Inc.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71103">
            <w:pPr>
              <w:pStyle w:val="MemoHeading"/>
            </w:pPr>
            <w:bookmarkStart w:id="3" w:name="AgendaDate"/>
            <w:r>
              <w:t>02/02/21</w:t>
            </w:r>
            <w:bookmarkEnd w:id="3"/>
            <w:r w:rsidR="007C0528">
              <w:t xml:space="preserve"> – </w:t>
            </w:r>
            <w:bookmarkStart w:id="4" w:name="PermittedStatus"/>
            <w:r>
              <w:t>Regular Agenda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D2039">
            <w:pPr>
              <w:pStyle w:val="MemoHeading"/>
            </w:pPr>
            <w:bookmarkStart w:id="5" w:name="CommissionersAssigned"/>
            <w:bookmarkEnd w:id="5"/>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25BD1">
            <w:pPr>
              <w:pStyle w:val="MemoHeading"/>
            </w:pPr>
            <w:bookmarkStart w:id="6" w:name="PrehearingOfficer"/>
            <w:r>
              <w:t>Brown</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071103">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71103">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1A4E59" w:rsidRDefault="001A4E59" w:rsidP="001A4E59">
      <w:pPr>
        <w:pStyle w:val="BodyText"/>
      </w:pPr>
      <w:r w:rsidRPr="00A57332">
        <w:t>On September 28, 2020,</w:t>
      </w:r>
      <w:r>
        <w:t xml:space="preserve"> Ni Pacolet Milliken Utilities, LLC (Ni Pacolet or Seller) and </w:t>
      </w:r>
      <w:r w:rsidRPr="00A57332">
        <w:t>Florida Utility Systems, Inc.</w:t>
      </w:r>
      <w:r>
        <w:t>,</w:t>
      </w:r>
      <w:r w:rsidRPr="00A57332">
        <w:t xml:space="preserve"> (</w:t>
      </w:r>
      <w:r>
        <w:t>FUSI or Buyer</w:t>
      </w:r>
      <w:r w:rsidRPr="00A57332">
        <w:t>)</w:t>
      </w:r>
      <w:r>
        <w:t xml:space="preserve"> filed a joint application for transfer of majority organizational control of </w:t>
      </w:r>
      <w:r w:rsidRPr="00A57332">
        <w:t xml:space="preserve">Ni Florida, LLC (Ni </w:t>
      </w:r>
      <w:r>
        <w:t>FL or Utility</w:t>
      </w:r>
      <w:r w:rsidRPr="00A57332">
        <w:t>)</w:t>
      </w:r>
      <w:r>
        <w:t xml:space="preserve"> to FUSI. </w:t>
      </w:r>
      <w:r w:rsidR="00F51A8E" w:rsidRPr="00FA7C18">
        <w:t>Ni FL is a Class A utility serving approximately 750 water connections in Lee County and 2,700 wastewater connections in Pasco County.</w:t>
      </w:r>
      <w:r>
        <w:t xml:space="preserve"> Ni Pacolet is currently the sole owner of Ni FL, and FUSI is a wholly owned subsidiary of </w:t>
      </w:r>
      <w:proofErr w:type="spellStart"/>
      <w:r>
        <w:t>SouthWest</w:t>
      </w:r>
      <w:proofErr w:type="spellEnd"/>
      <w:r>
        <w:t xml:space="preserve"> Water Company.</w:t>
      </w:r>
    </w:p>
    <w:p w:rsidR="001A4E59" w:rsidRDefault="001A4E59" w:rsidP="001A4E59">
      <w:pPr>
        <w:pStyle w:val="BodyText"/>
      </w:pPr>
      <w:r>
        <w:t>T</w:t>
      </w:r>
      <w:r w:rsidRPr="0040659D">
        <w:t>he purchase agreement is structured as a purchase of 100 percent of the equity interests and</w:t>
      </w:r>
      <w:r>
        <w:t xml:space="preserve"> is not an asset acquisition. As such, t</w:t>
      </w:r>
      <w:r w:rsidRPr="0040659D">
        <w:t xml:space="preserve">his application does not involve a transfer of the facilities or the land owned by Ni </w:t>
      </w:r>
      <w:r>
        <w:t>FL</w:t>
      </w:r>
      <w:r w:rsidRPr="0040659D">
        <w:t xml:space="preserve"> or occupied by the Ni </w:t>
      </w:r>
      <w:r>
        <w:t>FL</w:t>
      </w:r>
      <w:r w:rsidRPr="0040659D">
        <w:t xml:space="preserve"> systems, and Ni </w:t>
      </w:r>
      <w:r>
        <w:t>FL</w:t>
      </w:r>
      <w:r w:rsidRPr="0040659D">
        <w:t xml:space="preserve"> will continue to own or </w:t>
      </w:r>
      <w:r w:rsidRPr="0040659D">
        <w:lastRenderedPageBreak/>
        <w:t xml:space="preserve">lease the land on which its facilities are located. The transfer of majority organizational control of Ni </w:t>
      </w:r>
      <w:r>
        <w:t>FL</w:t>
      </w:r>
      <w:r w:rsidRPr="0040659D">
        <w:t xml:space="preserve"> by the purchase agreement is subject to Commission's approval</w:t>
      </w:r>
      <w:r>
        <w:t>, and according to the application, the closing wil</w:t>
      </w:r>
      <w:r w:rsidR="009C74B8">
        <w:t xml:space="preserve">l occur within 15 days after </w:t>
      </w:r>
      <w:r w:rsidR="009C74B8" w:rsidRPr="009C74B8">
        <w:t>the Commission’s vote approving the transfer.</w:t>
      </w:r>
    </w:p>
    <w:p w:rsidR="0068481F" w:rsidRDefault="001A4E59" w:rsidP="001A4E59">
      <w:pPr>
        <w:pStyle w:val="BodyText"/>
      </w:pPr>
      <w:r w:rsidRPr="0047300A">
        <w:t>The Commission has jurisdiction pursuant to Sections 367.071, Florida Statutes (F.S.).</w:t>
      </w:r>
    </w:p>
    <w:p w:rsidR="007C0528" w:rsidRDefault="007C0528" w:rsidP="0068481F"/>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bookmarkStart w:id="15" w:name="_GoBack"/>
      <w:bookmarkEnd w:id="11"/>
      <w:bookmarkEnd w:id="15"/>
    </w:p>
    <w:p w:rsidR="007C0528" w:rsidRDefault="007C0528">
      <w:pPr>
        <w:pStyle w:val="RecommendationMajorSectionHeading"/>
      </w:pPr>
      <w:bookmarkStart w:id="16" w:name="DiscussionOfIssues"/>
      <w:r>
        <w:lastRenderedPageBreak/>
        <w:t>Discussion of Issues</w:t>
      </w:r>
    </w:p>
    <w:bookmarkEnd w:id="16"/>
    <w:p w:rsidR="00071103" w:rsidRDefault="00071103">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071103" w:rsidRDefault="00071103">
      <w:pPr>
        <w:pStyle w:val="BodyText"/>
      </w:pPr>
      <w:r>
        <w:t> </w:t>
      </w:r>
      <w:r w:rsidR="00E2027E" w:rsidRPr="00966870">
        <w:t xml:space="preserve">Should the application for transfer of majority organizational control </w:t>
      </w:r>
      <w:r w:rsidR="00E2027E">
        <w:t>of</w:t>
      </w:r>
      <w:r w:rsidR="00E2027E" w:rsidRPr="00966870">
        <w:t xml:space="preserve"> Ni </w:t>
      </w:r>
      <w:r w:rsidR="00E2027E">
        <w:t>FL</w:t>
      </w:r>
      <w:r w:rsidR="00E2027E" w:rsidRPr="00966870">
        <w:t xml:space="preserve"> in Lee and Pasco Counties</w:t>
      </w:r>
      <w:r w:rsidR="00E2027E">
        <w:t xml:space="preserve"> from Ni Pacolet </w:t>
      </w:r>
      <w:r w:rsidR="00E2027E" w:rsidRPr="00966870">
        <w:t xml:space="preserve">to </w:t>
      </w:r>
      <w:r w:rsidR="00E2027E">
        <w:t>FUSI</w:t>
      </w:r>
      <w:r w:rsidR="00E2027E" w:rsidRPr="00966870">
        <w:t xml:space="preserve"> be approved?</w:t>
      </w:r>
    </w:p>
    <w:p w:rsidR="00071103" w:rsidRPr="004C3641" w:rsidRDefault="00071103">
      <w:pPr>
        <w:pStyle w:val="IssueSubsectionHeading"/>
        <w:rPr>
          <w:vanish/>
          <w:specVanish/>
        </w:rPr>
      </w:pPr>
      <w:r w:rsidRPr="004C3641">
        <w:t>Recommendation: </w:t>
      </w:r>
    </w:p>
    <w:p w:rsidR="00071103" w:rsidRDefault="00071103">
      <w:pPr>
        <w:pStyle w:val="BodyText"/>
      </w:pPr>
      <w:r>
        <w:t> </w:t>
      </w:r>
      <w:r w:rsidR="00E2027E" w:rsidRPr="00966870">
        <w:t xml:space="preserve">Yes. The transfer of majority organizational control from </w:t>
      </w:r>
      <w:r w:rsidR="00E2027E" w:rsidRPr="006943D0">
        <w:t xml:space="preserve">Ni Pacolet </w:t>
      </w:r>
      <w:r w:rsidR="00E2027E" w:rsidRPr="00966870">
        <w:t xml:space="preserve">to </w:t>
      </w:r>
      <w:r w:rsidR="00E2027E">
        <w:t>FUSI</w:t>
      </w:r>
      <w:r w:rsidR="00E2027E" w:rsidRPr="00966870">
        <w:t xml:space="preserve"> is in the public interest and should be approved effective the date of the Commission vote. </w:t>
      </w:r>
      <w:r w:rsidR="00E2027E" w:rsidRPr="00B90F0E">
        <w:t xml:space="preserve">The resultant order should serve as the water and wastewater certificates, with the territories described in </w:t>
      </w:r>
      <w:r w:rsidR="00E2027E" w:rsidRPr="00C564F3">
        <w:t>Attachment A.</w:t>
      </w:r>
      <w:r w:rsidR="00E2027E">
        <w:t xml:space="preserve"> </w:t>
      </w:r>
      <w:r w:rsidR="006A1CAA" w:rsidRPr="006A1CAA">
        <w:t>The Utility should file a notice of closing, in the docket file, within 15 days of the Commission’s vote approving the transfer.</w:t>
      </w:r>
      <w:r w:rsidR="006A1CAA">
        <w:t xml:space="preserve"> </w:t>
      </w:r>
      <w:r w:rsidR="00E2027E">
        <w:t>The Utility’s</w:t>
      </w:r>
      <w:r w:rsidR="00E2027E" w:rsidRPr="00B90F0E">
        <w:t xml:space="preserve"> existing rates and charges should remain in effect until a change is authorized by the Commission in a subsequent proceeding. The tariff pages reflecting the transfer should be effective on or after the stamped approval date on the tariff sheets pursuant to Rule 25-30.475(1), Florida Administrative Code, </w:t>
      </w:r>
      <w:proofErr w:type="gramStart"/>
      <w:r w:rsidR="00E2027E" w:rsidRPr="00B90F0E">
        <w:t>(</w:t>
      </w:r>
      <w:proofErr w:type="gramEnd"/>
      <w:r w:rsidR="00E2027E" w:rsidRPr="00B90F0E">
        <w:t>F.A.C.). (Doehling, D. Andrews, Sibley)</w:t>
      </w:r>
      <w:r>
        <w:t xml:space="preserve"> </w:t>
      </w:r>
    </w:p>
    <w:p w:rsidR="00071103" w:rsidRPr="004C3641" w:rsidRDefault="00071103">
      <w:pPr>
        <w:pStyle w:val="IssueSubsectionHeading"/>
        <w:rPr>
          <w:vanish/>
          <w:specVanish/>
        </w:rPr>
      </w:pPr>
      <w:r w:rsidRPr="004C3641">
        <w:t>Staff Analysis: </w:t>
      </w:r>
    </w:p>
    <w:p w:rsidR="00071103" w:rsidRDefault="00071103">
      <w:pPr>
        <w:pStyle w:val="BodyText"/>
      </w:pPr>
      <w:r>
        <w:t> </w:t>
      </w:r>
      <w:r w:rsidR="00E2027E" w:rsidRPr="006943D0">
        <w:t xml:space="preserve">This application is for the transfer of majority organization control of Ni </w:t>
      </w:r>
      <w:r w:rsidR="00E2027E">
        <w:t>FL</w:t>
      </w:r>
      <w:r w:rsidR="00E2027E" w:rsidRPr="006943D0">
        <w:t xml:space="preserve"> in Lee and Pasco Counties on the parent level from Ni Pacolet to </w:t>
      </w:r>
      <w:r w:rsidR="00E2027E">
        <w:t>FUSI</w:t>
      </w:r>
      <w:r w:rsidR="00E2027E" w:rsidRPr="006943D0">
        <w:t>. Based on staff’s review, the application is in compliance with the governing statute, Section 367.071, F.S., and</w:t>
      </w:r>
      <w:r w:rsidR="00E2027E" w:rsidRPr="00966870">
        <w:t xml:space="preserve"> Rule 25-30.037(4), F.A.C., concerning applications for transfer of majority organizational control.</w:t>
      </w:r>
      <w:r w:rsidR="00BC2DAE">
        <w:t xml:space="preserve"> </w:t>
      </w:r>
      <w:r w:rsidR="00BC2DAE" w:rsidRPr="00BC2DAE">
        <w:t>As stated in the case background, the closing of the purchase agreement will occur within 15 days of the Commission’s vote approving the transfer. As such, staff recommends Ni FL file a notice of closing, in the docket file, within 15 days of the Commission’s vote approving the transfer.</w:t>
      </w:r>
    </w:p>
    <w:p w:rsidR="00E2027E" w:rsidRPr="00A063F9" w:rsidRDefault="00E2027E" w:rsidP="00E2027E">
      <w:pPr>
        <w:pStyle w:val="IssueHeading"/>
        <w:spacing w:after="0"/>
        <w:rPr>
          <w:i w:val="0"/>
        </w:rPr>
      </w:pPr>
      <w:r w:rsidRPr="00A063F9">
        <w:rPr>
          <w:i w:val="0"/>
        </w:rPr>
        <w:t>Noticing and Territory</w:t>
      </w:r>
    </w:p>
    <w:p w:rsidR="00E2027E" w:rsidRDefault="00E2027E" w:rsidP="00E2027E">
      <w:pPr>
        <w:pStyle w:val="BodyText"/>
      </w:pPr>
      <w:r w:rsidRPr="00A063F9">
        <w:t xml:space="preserve">Ni </w:t>
      </w:r>
      <w:r>
        <w:t>FL</w:t>
      </w:r>
      <w:r w:rsidRPr="00A063F9">
        <w:t xml:space="preserve"> provided notices of the application pursuant to Section 367.071, F.S., and Rule 25-30.030, F.A.C. No objection to the transfer </w:t>
      </w:r>
      <w:r>
        <w:t>was</w:t>
      </w:r>
      <w:r w:rsidRPr="00A063F9">
        <w:t xml:space="preserve"> filed with the Commission, and the time for doing so has expir</w:t>
      </w:r>
      <w:r w:rsidRPr="006943D0">
        <w:t xml:space="preserve">ed. The notices contained a description of the territory for Ni </w:t>
      </w:r>
      <w:r>
        <w:t>FL</w:t>
      </w:r>
      <w:r w:rsidRPr="006943D0">
        <w:t xml:space="preserve">, which is appended to this recommendation as </w:t>
      </w:r>
      <w:r w:rsidRPr="00C564F3">
        <w:t>Attachment A.</w:t>
      </w:r>
    </w:p>
    <w:p w:rsidR="00E2027E" w:rsidRPr="00D610F8" w:rsidRDefault="00E2027E" w:rsidP="00E2027E">
      <w:pPr>
        <w:pStyle w:val="IssueHeading"/>
        <w:spacing w:after="0"/>
        <w:rPr>
          <w:i w:val="0"/>
        </w:rPr>
      </w:pPr>
      <w:r w:rsidRPr="00D610F8">
        <w:rPr>
          <w:i w:val="0"/>
        </w:rPr>
        <w:t>Technical and Financial Ability</w:t>
      </w:r>
    </w:p>
    <w:p w:rsidR="00E2027E" w:rsidRPr="00CA31F1" w:rsidRDefault="00955A33" w:rsidP="00E2027E">
      <w:pPr>
        <w:pStyle w:val="IssueHeading"/>
        <w:rPr>
          <w:rFonts w:ascii="Times New Roman" w:hAnsi="Times New Roman" w:cs="Times New Roman"/>
          <w:b w:val="0"/>
          <w:i w:val="0"/>
        </w:rPr>
      </w:pPr>
      <w:r w:rsidRPr="00D610F8">
        <w:rPr>
          <w:rFonts w:ascii="Times New Roman" w:hAnsi="Times New Roman" w:cs="Times New Roman"/>
          <w:b w:val="0"/>
          <w:i w:val="0"/>
        </w:rPr>
        <w:t>Pursuant to Rule 25-30.037(</w:t>
      </w:r>
      <w:r>
        <w:rPr>
          <w:rFonts w:ascii="Times New Roman" w:hAnsi="Times New Roman" w:cs="Times New Roman"/>
          <w:b w:val="0"/>
          <w:i w:val="0"/>
        </w:rPr>
        <w:t>4</w:t>
      </w:r>
      <w:proofErr w:type="gramStart"/>
      <w:r w:rsidRPr="00D610F8">
        <w:rPr>
          <w:rFonts w:ascii="Times New Roman" w:hAnsi="Times New Roman" w:cs="Times New Roman"/>
          <w:b w:val="0"/>
          <w:i w:val="0"/>
        </w:rPr>
        <w:t>)(</w:t>
      </w:r>
      <w:proofErr w:type="gramEnd"/>
      <w:r>
        <w:rPr>
          <w:rFonts w:ascii="Times New Roman" w:hAnsi="Times New Roman" w:cs="Times New Roman"/>
          <w:b w:val="0"/>
          <w:i w:val="0"/>
        </w:rPr>
        <w:t>c</w:t>
      </w:r>
      <w:r w:rsidRPr="00D610F8">
        <w:rPr>
          <w:rFonts w:ascii="Times New Roman" w:hAnsi="Times New Roman" w:cs="Times New Roman"/>
          <w:b w:val="0"/>
          <w:i w:val="0"/>
        </w:rPr>
        <w:t>),</w:t>
      </w:r>
      <w:r w:rsidR="00E2027E" w:rsidRPr="00D610F8">
        <w:rPr>
          <w:rFonts w:ascii="Times New Roman" w:hAnsi="Times New Roman" w:cs="Times New Roman"/>
          <w:b w:val="0"/>
          <w:i w:val="0"/>
        </w:rPr>
        <w:t xml:space="preserve"> F.A.C., the application contains statements describing the technical and financial ability of the Buyer to provide service. According to the application, the Buyer’s parent company, </w:t>
      </w:r>
      <w:proofErr w:type="spellStart"/>
      <w:r w:rsidR="00E2027E" w:rsidRPr="00D610F8">
        <w:rPr>
          <w:rFonts w:ascii="Times New Roman" w:hAnsi="Times New Roman" w:cs="Times New Roman"/>
          <w:b w:val="0"/>
          <w:i w:val="0"/>
        </w:rPr>
        <w:t>SouthWest</w:t>
      </w:r>
      <w:proofErr w:type="spellEnd"/>
      <w:r w:rsidR="00E2027E" w:rsidRPr="00D610F8">
        <w:rPr>
          <w:rFonts w:ascii="Times New Roman" w:hAnsi="Times New Roman" w:cs="Times New Roman"/>
          <w:b w:val="0"/>
          <w:i w:val="0"/>
        </w:rPr>
        <w:t xml:space="preserve"> Water Company, is a nationwide utility with the resources, expertise, and managerial </w:t>
      </w:r>
      <w:r w:rsidR="00E2027E" w:rsidRPr="00CA31F1">
        <w:rPr>
          <w:rFonts w:ascii="Times New Roman" w:hAnsi="Times New Roman" w:cs="Times New Roman"/>
          <w:b w:val="0"/>
          <w:i w:val="0"/>
        </w:rPr>
        <w:t xml:space="preserve">capabilities to successfully operate the Utility. In addition, there will be no change in the day-to-day operational management of the system. </w:t>
      </w:r>
    </w:p>
    <w:p w:rsidR="00E2027E" w:rsidRDefault="00E2027E" w:rsidP="00E2027E">
      <w:pPr>
        <w:pStyle w:val="IssueHeading"/>
        <w:rPr>
          <w:rFonts w:ascii="Times New Roman" w:hAnsi="Times New Roman" w:cs="Times New Roman"/>
          <w:b w:val="0"/>
          <w:i w:val="0"/>
        </w:rPr>
      </w:pPr>
      <w:r w:rsidRPr="00CA31F1">
        <w:rPr>
          <w:rFonts w:ascii="Times New Roman" w:hAnsi="Times New Roman" w:cs="Times New Roman"/>
          <w:b w:val="0"/>
          <w:i w:val="0"/>
        </w:rPr>
        <w:t>The transfer application also states that the Buyer has sufficient financial assets to ensure the conti</w:t>
      </w:r>
      <w:r w:rsidR="008954F5">
        <w:rPr>
          <w:rFonts w:ascii="Times New Roman" w:hAnsi="Times New Roman" w:cs="Times New Roman"/>
          <w:b w:val="0"/>
          <w:i w:val="0"/>
        </w:rPr>
        <w:t>nuing operation of the Utility</w:t>
      </w:r>
      <w:r w:rsidRPr="00CA31F1">
        <w:rPr>
          <w:rFonts w:ascii="Times New Roman" w:hAnsi="Times New Roman" w:cs="Times New Roman"/>
          <w:b w:val="0"/>
          <w:i w:val="0"/>
        </w:rPr>
        <w:t>. Because the Buyer is a wholly owned subsidiary of its parent company, staff reviewed the financial statements of the parent company and recommends it has the financial capability to provide any necessary funding. The transfer application states that the parent of the Buyer will supply the necessary funding as needed.</w:t>
      </w:r>
      <w:r>
        <w:rPr>
          <w:rFonts w:ascii="Times New Roman" w:hAnsi="Times New Roman" w:cs="Times New Roman"/>
          <w:b w:val="0"/>
          <w:i w:val="0"/>
        </w:rPr>
        <w:t xml:space="preserve"> </w:t>
      </w:r>
      <w:r w:rsidRPr="00CA31F1">
        <w:rPr>
          <w:rFonts w:ascii="Times New Roman" w:hAnsi="Times New Roman" w:cs="Times New Roman"/>
          <w:b w:val="0"/>
          <w:i w:val="0"/>
        </w:rPr>
        <w:t>Based on the information above, staff recommends the Buyer has the technical and financial capability to provide service to the existing service territory.</w:t>
      </w:r>
    </w:p>
    <w:p w:rsidR="00EB4409" w:rsidRDefault="00EB4409" w:rsidP="00EB4409">
      <w:pPr>
        <w:pStyle w:val="BodyText"/>
        <w:rPr>
          <w:highlight w:val="lightGray"/>
        </w:rPr>
      </w:pPr>
    </w:p>
    <w:p w:rsidR="00EB4409" w:rsidRPr="00EB4409" w:rsidRDefault="00EB4409" w:rsidP="00EB4409">
      <w:pPr>
        <w:pStyle w:val="BodyText"/>
        <w:rPr>
          <w:highlight w:val="lightGray"/>
        </w:rPr>
      </w:pPr>
    </w:p>
    <w:p w:rsidR="00E2027E" w:rsidRPr="00D566A5" w:rsidRDefault="00E2027E" w:rsidP="00E2027E">
      <w:pPr>
        <w:pStyle w:val="IssueHeading"/>
        <w:spacing w:after="0"/>
        <w:rPr>
          <w:i w:val="0"/>
        </w:rPr>
      </w:pPr>
      <w:r w:rsidRPr="00D566A5">
        <w:rPr>
          <w:i w:val="0"/>
        </w:rPr>
        <w:lastRenderedPageBreak/>
        <w:t>Rates and Charges</w:t>
      </w:r>
    </w:p>
    <w:p w:rsidR="00E2027E" w:rsidRDefault="00E2027E" w:rsidP="00E2027E">
      <w:pPr>
        <w:pStyle w:val="BodyText"/>
      </w:pPr>
      <w:r w:rsidRPr="0033307D">
        <w:t>The Utility</w:t>
      </w:r>
      <w:r>
        <w:t>’</w:t>
      </w:r>
      <w:r w:rsidRPr="0033307D">
        <w:t xml:space="preserve">s </w:t>
      </w:r>
      <w:r>
        <w:t xml:space="preserve">water and wastewater </w:t>
      </w:r>
      <w:r w:rsidRPr="0033307D">
        <w:t xml:space="preserve">rates </w:t>
      </w:r>
      <w:r>
        <w:t>were last approved in a</w:t>
      </w:r>
      <w:r w:rsidRPr="0033307D">
        <w:t xml:space="preserve"> </w:t>
      </w:r>
      <w:r>
        <w:t xml:space="preserve">file and suspend rate case </w:t>
      </w:r>
      <w:r w:rsidRPr="0033307D">
        <w:t xml:space="preserve">docket in </w:t>
      </w:r>
      <w:r>
        <w:t>2016</w:t>
      </w:r>
      <w:r w:rsidRPr="0033307D">
        <w:t>.</w:t>
      </w:r>
      <w:r w:rsidRPr="0033307D">
        <w:rPr>
          <w:rStyle w:val="FootnoteReference"/>
        </w:rPr>
        <w:footnoteReference w:id="1"/>
      </w:r>
      <w:r w:rsidRPr="0033307D">
        <w:t xml:space="preserve"> </w:t>
      </w:r>
      <w:r>
        <w:t>The rates were subsequently reduced, effective January 6, 2021, to reflect the expiration of amortized rate case expense associated with the rate case in 2016 as required by Section 367.0816, F.S.</w:t>
      </w:r>
      <w:r>
        <w:rPr>
          <w:rStyle w:val="FootnoteReference"/>
        </w:rPr>
        <w:footnoteReference w:id="2"/>
      </w:r>
      <w:r>
        <w:t xml:space="preserve"> </w:t>
      </w:r>
      <w:r w:rsidRPr="00F71A51">
        <w:t xml:space="preserve">The Utility </w:t>
      </w:r>
      <w:r>
        <w:t>also applied for and received approval of</w:t>
      </w:r>
      <w:r w:rsidRPr="00F71A51">
        <w:t xml:space="preserve"> </w:t>
      </w:r>
      <w:r>
        <w:t>three</w:t>
      </w:r>
      <w:r w:rsidRPr="00F71A51">
        <w:t xml:space="preserve"> price indexes and pass-through rate adjustments.</w:t>
      </w:r>
      <w:r>
        <w:t xml:space="preserve"> In 2019</w:t>
      </w:r>
      <w:r w:rsidRPr="00F71A51">
        <w:t xml:space="preserve">, the Commission approved </w:t>
      </w:r>
      <w:r>
        <w:t>a revision of the wastewater service availability charges</w:t>
      </w:r>
      <w:r w:rsidRPr="00F71A51">
        <w:t>.</w:t>
      </w:r>
      <w:r w:rsidRPr="00F71A51">
        <w:rPr>
          <w:vertAlign w:val="superscript"/>
        </w:rPr>
        <w:footnoteReference w:id="3"/>
      </w:r>
      <w:r>
        <w:t xml:space="preserve"> </w:t>
      </w:r>
      <w:r w:rsidRPr="00C107C4">
        <w:t>The Utility’s miscellaneous service charges, non-sufficient fund charges, and customer deposits for water and wastewater have been approved by the Commission in various other dockets.</w:t>
      </w:r>
      <w:r w:rsidRPr="00C107C4">
        <w:rPr>
          <w:vertAlign w:val="superscript"/>
        </w:rPr>
        <w:footnoteReference w:id="4"/>
      </w:r>
      <w:r>
        <w:t xml:space="preserve"> </w:t>
      </w:r>
      <w:r w:rsidRPr="00F71A51">
        <w:t xml:space="preserve">The Utility’s existing rates and charges are shown on </w:t>
      </w:r>
      <w:r w:rsidRPr="00B72F26">
        <w:t>Schedule No. 1</w:t>
      </w:r>
      <w:r w:rsidRPr="00F71A51">
        <w:t>, which is attached to this recommendation. Rule 25-9.044(1), F.A.C., provides that, in the case of a change of ownership or control of a utility, the rates, classifications, and regulations of the former owner must continue unless authorized to change by this Commission. Therefore, staff recommends that the Utility’s existing rates and charges remain in effect until a change is authorized by this Commission in a subsequent proceeding.</w:t>
      </w:r>
    </w:p>
    <w:p w:rsidR="00E2027E" w:rsidRPr="00D566A5" w:rsidRDefault="00E2027E" w:rsidP="00E2027E">
      <w:pPr>
        <w:pStyle w:val="IssueHeading"/>
        <w:spacing w:after="0"/>
        <w:rPr>
          <w:i w:val="0"/>
        </w:rPr>
      </w:pPr>
      <w:r w:rsidRPr="00D566A5">
        <w:rPr>
          <w:i w:val="0"/>
        </w:rPr>
        <w:t>Conclusion</w:t>
      </w:r>
    </w:p>
    <w:p w:rsidR="00E2027E" w:rsidRDefault="00E2027E" w:rsidP="00E2027E">
      <w:pPr>
        <w:pStyle w:val="BodyText"/>
      </w:pPr>
      <w:r w:rsidRPr="00D566A5">
        <w:t xml:space="preserve">Based on </w:t>
      </w:r>
      <w:r w:rsidRPr="00CA31F1">
        <w:t xml:space="preserve">the above, staff recommends that the transfer of majority organizational control from Ni Pacolet to </w:t>
      </w:r>
      <w:r w:rsidRPr="00CA31F1">
        <w:rPr>
          <w:bCs/>
          <w:iCs/>
        </w:rPr>
        <w:t>FUSI</w:t>
      </w:r>
      <w:r w:rsidRPr="00CA31F1">
        <w:t xml:space="preserve"> is in the public interest and should be approved effective the date of the Commission vote. The resultant</w:t>
      </w:r>
      <w:r w:rsidRPr="00D566A5">
        <w:t xml:space="preserve"> order should serve as the water and wastewater certificates, with the territories described in Attachment A. </w:t>
      </w:r>
      <w:r w:rsidR="00465444" w:rsidRPr="00465444">
        <w:t>The Utility should file a notice of closing, in the docket file, within 15 days of the Commission’s vote approving the transfer</w:t>
      </w:r>
      <w:r w:rsidR="00465444">
        <w:t xml:space="preserve">. </w:t>
      </w:r>
      <w:r w:rsidRPr="00D566A5">
        <w:t xml:space="preserve">The Utility’s existing rates and charges should remain in effect until a change is authorized by the Commission in a subsequent proceeding. The tariff pages reflecting the transfer should be effective on or after the stamped approval date on the tariff sheets pursuant to Rule 25-30.475(1), </w:t>
      </w:r>
      <w:r w:rsidR="00B72F26">
        <w:t>F.A.C.</w:t>
      </w:r>
    </w:p>
    <w:p w:rsidR="00071103" w:rsidRDefault="00071103">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071103" w:rsidRDefault="00071103">
      <w:pPr>
        <w:pStyle w:val="BodyText"/>
      </w:pPr>
      <w:r>
        <w:t> Should this docket be closed?</w:t>
      </w:r>
    </w:p>
    <w:p w:rsidR="00071103" w:rsidRPr="004C3641" w:rsidRDefault="00071103">
      <w:pPr>
        <w:pStyle w:val="IssueSubsectionHeading"/>
        <w:rPr>
          <w:vanish/>
          <w:specVanish/>
        </w:rPr>
      </w:pPr>
      <w:r w:rsidRPr="004C3641">
        <w:t>Recommendation: </w:t>
      </w:r>
    </w:p>
    <w:p w:rsidR="00071103" w:rsidRDefault="00071103">
      <w:pPr>
        <w:pStyle w:val="BodyText"/>
      </w:pPr>
      <w:r>
        <w:t> </w:t>
      </w:r>
      <w:r w:rsidR="00644C3D">
        <w:t>Yes. If the Commission approves staff’s recommendation in Issue 1, this docket should be closed. (Osborn</w:t>
      </w:r>
      <w:r w:rsidR="00654209">
        <w:t>, Crawford</w:t>
      </w:r>
      <w:r w:rsidR="00644C3D">
        <w:t>)</w:t>
      </w:r>
      <w:r>
        <w:t xml:space="preserve"> </w:t>
      </w:r>
    </w:p>
    <w:p w:rsidR="00071103" w:rsidRPr="004C3641" w:rsidRDefault="00071103">
      <w:pPr>
        <w:pStyle w:val="IssueSubsectionHeading"/>
        <w:rPr>
          <w:vanish/>
          <w:specVanish/>
        </w:rPr>
      </w:pPr>
      <w:r w:rsidRPr="004C3641">
        <w:t>Staff Analysis: </w:t>
      </w:r>
    </w:p>
    <w:p w:rsidR="00071103" w:rsidRDefault="00071103">
      <w:pPr>
        <w:pStyle w:val="BodyText"/>
      </w:pPr>
      <w:r>
        <w:t> </w:t>
      </w:r>
      <w:r w:rsidR="003A2AB5">
        <w:t>If the Commission approves staff’s recommendation in Issue 1, this docket should be closed.</w:t>
      </w:r>
    </w:p>
    <w:p w:rsidR="002826F4" w:rsidRDefault="002826F4">
      <w:pPr>
        <w:pStyle w:val="BodyText"/>
      </w:pPr>
    </w:p>
    <w:p w:rsidR="002826F4" w:rsidRDefault="002826F4">
      <w:pPr>
        <w:pStyle w:val="BodyText"/>
      </w:pPr>
    </w:p>
    <w:p w:rsidR="00B73021" w:rsidRDefault="00B73021" w:rsidP="00E275D8">
      <w:pPr>
        <w:pStyle w:val="BodyText"/>
        <w:sectPr w:rsidR="00B73021" w:rsidSect="0068481F">
          <w:headerReference w:type="default" r:id="rId10"/>
          <w:foot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4362E0" w:rsidRDefault="004362E0" w:rsidP="004362E0">
      <w:pPr>
        <w:pStyle w:val="BodyText"/>
        <w:tabs>
          <w:tab w:val="left" w:pos="3660"/>
          <w:tab w:val="center" w:pos="4680"/>
        </w:tabs>
        <w:spacing w:after="120"/>
        <w:jc w:val="left"/>
        <w:rPr>
          <w:b/>
        </w:rPr>
      </w:pPr>
      <w:r>
        <w:rPr>
          <w:b/>
        </w:rPr>
        <w:lastRenderedPageBreak/>
        <w:tab/>
      </w:r>
    </w:p>
    <w:p w:rsidR="004362E0" w:rsidRDefault="004362E0" w:rsidP="004362E0">
      <w:pPr>
        <w:pStyle w:val="BodyText"/>
        <w:tabs>
          <w:tab w:val="left" w:pos="3660"/>
          <w:tab w:val="center" w:pos="4680"/>
        </w:tabs>
        <w:spacing w:after="120"/>
        <w:jc w:val="left"/>
        <w:rPr>
          <w:b/>
        </w:rPr>
      </w:pPr>
      <w:r>
        <w:rPr>
          <w:b/>
        </w:rPr>
        <w:tab/>
        <w:t>Ni Florida, LLC</w:t>
      </w:r>
    </w:p>
    <w:p w:rsidR="004362E0" w:rsidRDefault="004362E0" w:rsidP="004362E0">
      <w:pPr>
        <w:pStyle w:val="BodyText"/>
        <w:spacing w:after="120"/>
        <w:jc w:val="center"/>
        <w:rPr>
          <w:b/>
        </w:rPr>
      </w:pPr>
      <w:r>
        <w:rPr>
          <w:b/>
        </w:rPr>
        <w:t>Water Service Territory</w:t>
      </w:r>
    </w:p>
    <w:p w:rsidR="004362E0" w:rsidRDefault="004362E0" w:rsidP="004362E0">
      <w:pPr>
        <w:pStyle w:val="BodyText"/>
        <w:spacing w:after="120"/>
        <w:jc w:val="center"/>
        <w:rPr>
          <w:b/>
        </w:rPr>
      </w:pPr>
      <w:r>
        <w:rPr>
          <w:b/>
        </w:rPr>
        <w:t>Lee County</w:t>
      </w:r>
    </w:p>
    <w:p w:rsidR="004362E0" w:rsidRDefault="004362E0" w:rsidP="004362E0">
      <w:pPr>
        <w:pStyle w:val="BodyText"/>
        <w:spacing w:after="120"/>
        <w:rPr>
          <w:highlight w:val="lightGray"/>
        </w:rPr>
      </w:pPr>
    </w:p>
    <w:p w:rsidR="004362E0" w:rsidRDefault="004362E0" w:rsidP="004362E0">
      <w:pPr>
        <w:pStyle w:val="BodyText"/>
        <w:spacing w:after="120"/>
        <w:rPr>
          <w:b/>
        </w:rPr>
      </w:pPr>
      <w:r>
        <w:rPr>
          <w:b/>
        </w:rPr>
        <w:t>Township 43 South, Range 24 East</w:t>
      </w:r>
    </w:p>
    <w:p w:rsidR="004362E0" w:rsidRDefault="004362E0" w:rsidP="004362E0">
      <w:pPr>
        <w:pStyle w:val="BodyText"/>
        <w:rPr>
          <w:b/>
        </w:rPr>
      </w:pPr>
      <w:r>
        <w:rPr>
          <w:b/>
        </w:rPr>
        <w:t>Section 27</w:t>
      </w:r>
    </w:p>
    <w:p w:rsidR="004362E0" w:rsidRDefault="004362E0" w:rsidP="004362E0">
      <w:pPr>
        <w:jc w:val="both"/>
      </w:pPr>
      <w:r>
        <w:rPr>
          <w:u w:val="single" w:color="000000"/>
        </w:rPr>
        <w:t>Parcel</w:t>
      </w:r>
      <w:r>
        <w:rPr>
          <w:spacing w:val="15"/>
          <w:u w:val="single" w:color="000000"/>
        </w:rPr>
        <w:t xml:space="preserve"> </w:t>
      </w:r>
      <w:r>
        <w:rPr>
          <w:u w:val="single" w:color="000000"/>
        </w:rPr>
        <w:t>One</w:t>
      </w:r>
      <w:r>
        <w:t>:</w:t>
      </w:r>
      <w:r>
        <w:rPr>
          <w:spacing w:val="15"/>
        </w:rPr>
        <w:t xml:space="preserve"> </w:t>
      </w:r>
      <w:r>
        <w:t>A</w:t>
      </w:r>
      <w:r>
        <w:rPr>
          <w:spacing w:val="21"/>
        </w:rPr>
        <w:t xml:space="preserve"> </w:t>
      </w:r>
      <w:r>
        <w:rPr>
          <w:spacing w:val="-1"/>
        </w:rPr>
        <w:t>tract</w:t>
      </w:r>
      <w:r>
        <w:rPr>
          <w:spacing w:val="11"/>
        </w:rPr>
        <w:t xml:space="preserve"> </w:t>
      </w:r>
      <w:r>
        <w:t>or</w:t>
      </w:r>
      <w:r>
        <w:rPr>
          <w:spacing w:val="22"/>
        </w:rPr>
        <w:t xml:space="preserve"> </w:t>
      </w:r>
      <w:r>
        <w:rPr>
          <w:spacing w:val="-1"/>
        </w:rPr>
        <w:t>parcel</w:t>
      </w:r>
      <w:r>
        <w:rPr>
          <w:spacing w:val="29"/>
        </w:rPr>
        <w:t xml:space="preserve"> </w:t>
      </w:r>
      <w:r>
        <w:t>of</w:t>
      </w:r>
      <w:r>
        <w:rPr>
          <w:spacing w:val="22"/>
        </w:rPr>
        <w:t xml:space="preserve"> </w:t>
      </w:r>
      <w:r>
        <w:rPr>
          <w:spacing w:val="-1"/>
        </w:rPr>
        <w:t>land</w:t>
      </w:r>
      <w:r>
        <w:rPr>
          <w:spacing w:val="24"/>
        </w:rPr>
        <w:t xml:space="preserve"> </w:t>
      </w:r>
      <w:r>
        <w:rPr>
          <w:spacing w:val="-1"/>
        </w:rPr>
        <w:t>in</w:t>
      </w:r>
      <w:r>
        <w:rPr>
          <w:spacing w:val="25"/>
        </w:rPr>
        <w:t xml:space="preserve"> </w:t>
      </w:r>
      <w:r>
        <w:t>the</w:t>
      </w:r>
      <w:r>
        <w:rPr>
          <w:spacing w:val="16"/>
        </w:rPr>
        <w:t xml:space="preserve"> </w:t>
      </w:r>
      <w:r>
        <w:rPr>
          <w:spacing w:val="-1"/>
        </w:rPr>
        <w:t>Southeast</w:t>
      </w:r>
      <w:r>
        <w:rPr>
          <w:spacing w:val="34"/>
        </w:rPr>
        <w:t xml:space="preserve"> </w:t>
      </w:r>
      <w:r>
        <w:t>1/4</w:t>
      </w:r>
      <w:r>
        <w:rPr>
          <w:spacing w:val="25"/>
        </w:rPr>
        <w:t xml:space="preserve"> </w:t>
      </w:r>
      <w:r>
        <w:t>of</w:t>
      </w:r>
      <w:r>
        <w:rPr>
          <w:spacing w:val="17"/>
        </w:rPr>
        <w:t xml:space="preserve"> </w:t>
      </w:r>
      <w:r>
        <w:rPr>
          <w:spacing w:val="-1"/>
        </w:rPr>
        <w:t>the</w:t>
      </w:r>
      <w:r>
        <w:rPr>
          <w:spacing w:val="9"/>
        </w:rPr>
        <w:t xml:space="preserve"> </w:t>
      </w:r>
      <w:r>
        <w:rPr>
          <w:spacing w:val="-1"/>
        </w:rPr>
        <w:t>Southwest</w:t>
      </w:r>
      <w:r>
        <w:rPr>
          <w:spacing w:val="32"/>
        </w:rPr>
        <w:t xml:space="preserve"> </w:t>
      </w:r>
      <w:r>
        <w:t>1/4</w:t>
      </w:r>
      <w:r>
        <w:rPr>
          <w:spacing w:val="25"/>
        </w:rPr>
        <w:t xml:space="preserve"> </w:t>
      </w:r>
      <w:r>
        <w:t>of</w:t>
      </w:r>
      <w:r>
        <w:rPr>
          <w:spacing w:val="12"/>
        </w:rPr>
        <w:t xml:space="preserve"> </w:t>
      </w:r>
      <w:r>
        <w:t>Section</w:t>
      </w:r>
      <w:r>
        <w:rPr>
          <w:spacing w:val="36"/>
        </w:rPr>
        <w:t xml:space="preserve"> </w:t>
      </w:r>
      <w:r>
        <w:rPr>
          <w:spacing w:val="1"/>
        </w:rPr>
        <w:t>27)</w:t>
      </w:r>
      <w:r>
        <w:rPr>
          <w:spacing w:val="69"/>
          <w:w w:val="99"/>
        </w:rPr>
        <w:t xml:space="preserve"> </w:t>
      </w:r>
      <w:r>
        <w:rPr>
          <w:spacing w:val="-1"/>
        </w:rPr>
        <w:t>Township</w:t>
      </w:r>
      <w:r>
        <w:rPr>
          <w:spacing w:val="-6"/>
        </w:rPr>
        <w:t xml:space="preserve"> </w:t>
      </w:r>
      <w:r>
        <w:t>43</w:t>
      </w:r>
      <w:r>
        <w:rPr>
          <w:spacing w:val="-16"/>
        </w:rPr>
        <w:t xml:space="preserve"> </w:t>
      </w:r>
      <w:r>
        <w:rPr>
          <w:spacing w:val="-1"/>
        </w:rPr>
        <w:t>South,</w:t>
      </w:r>
      <w:r>
        <w:rPr>
          <w:spacing w:val="-13"/>
        </w:rPr>
        <w:t xml:space="preserve"> </w:t>
      </w:r>
      <w:r>
        <w:rPr>
          <w:spacing w:val="-1"/>
        </w:rPr>
        <w:t>Range</w:t>
      </w:r>
      <w:r>
        <w:rPr>
          <w:spacing w:val="-11"/>
        </w:rPr>
        <w:t xml:space="preserve"> </w:t>
      </w:r>
      <w:r>
        <w:t>24</w:t>
      </w:r>
      <w:r>
        <w:rPr>
          <w:spacing w:val="-15"/>
        </w:rPr>
        <w:t xml:space="preserve"> </w:t>
      </w:r>
      <w:r>
        <w:rPr>
          <w:spacing w:val="-1"/>
        </w:rPr>
        <w:t>East,</w:t>
      </w:r>
      <w:r>
        <w:rPr>
          <w:spacing w:val="-11"/>
        </w:rPr>
        <w:t xml:space="preserve"> </w:t>
      </w:r>
      <w:r>
        <w:rPr>
          <w:spacing w:val="-1"/>
        </w:rPr>
        <w:t>which</w:t>
      </w:r>
      <w:r>
        <w:rPr>
          <w:spacing w:val="-14"/>
        </w:rPr>
        <w:t xml:space="preserve"> </w:t>
      </w:r>
      <w:r>
        <w:rPr>
          <w:spacing w:val="1"/>
        </w:rPr>
        <w:t>is</w:t>
      </w:r>
      <w:r>
        <w:rPr>
          <w:spacing w:val="-14"/>
        </w:rPr>
        <w:t xml:space="preserve"> </w:t>
      </w:r>
      <w:r>
        <w:t>described</w:t>
      </w:r>
      <w:r>
        <w:rPr>
          <w:spacing w:val="-10"/>
        </w:rPr>
        <w:t xml:space="preserve"> </w:t>
      </w:r>
      <w:r>
        <w:t>as</w:t>
      </w:r>
      <w:r>
        <w:rPr>
          <w:spacing w:val="-12"/>
        </w:rPr>
        <w:t xml:space="preserve"> </w:t>
      </w:r>
      <w:r>
        <w:rPr>
          <w:spacing w:val="-1"/>
        </w:rPr>
        <w:t>follows:</w:t>
      </w:r>
      <w:r>
        <w:rPr>
          <w:spacing w:val="2"/>
        </w:rPr>
        <w:t xml:space="preserve"> </w:t>
      </w:r>
      <w:r>
        <w:t>From</w:t>
      </w:r>
      <w:r>
        <w:rPr>
          <w:spacing w:val="-8"/>
        </w:rPr>
        <w:t xml:space="preserve"> </w:t>
      </w:r>
      <w:r>
        <w:rPr>
          <w:spacing w:val="-1"/>
        </w:rPr>
        <w:t>the</w:t>
      </w:r>
      <w:r>
        <w:rPr>
          <w:spacing w:val="-18"/>
        </w:rPr>
        <w:t xml:space="preserve"> </w:t>
      </w:r>
      <w:r>
        <w:rPr>
          <w:spacing w:val="-1"/>
        </w:rPr>
        <w:t>Southwest</w:t>
      </w:r>
      <w:r>
        <w:rPr>
          <w:spacing w:val="-9"/>
        </w:rPr>
        <w:t xml:space="preserve"> </w:t>
      </w:r>
      <w:r>
        <w:t>corner</w:t>
      </w:r>
      <w:r>
        <w:rPr>
          <w:spacing w:val="-19"/>
        </w:rPr>
        <w:t xml:space="preserve"> </w:t>
      </w:r>
      <w:r>
        <w:t>of</w:t>
      </w:r>
      <w:r>
        <w:rPr>
          <w:spacing w:val="-17"/>
        </w:rPr>
        <w:t xml:space="preserve"> </w:t>
      </w:r>
      <w:r>
        <w:rPr>
          <w:spacing w:val="-1"/>
        </w:rPr>
        <w:t>said</w:t>
      </w:r>
      <w:r>
        <w:rPr>
          <w:spacing w:val="63"/>
          <w:w w:val="99"/>
        </w:rPr>
        <w:t xml:space="preserve"> </w:t>
      </w:r>
      <w:r>
        <w:rPr>
          <w:spacing w:val="-1"/>
        </w:rPr>
        <w:t>fraction</w:t>
      </w:r>
      <w:r>
        <w:rPr>
          <w:spacing w:val="8"/>
        </w:rPr>
        <w:t xml:space="preserve"> </w:t>
      </w:r>
      <w:r>
        <w:t>of</w:t>
      </w:r>
      <w:r>
        <w:rPr>
          <w:spacing w:val="7"/>
        </w:rPr>
        <w:t xml:space="preserve"> </w:t>
      </w:r>
      <w:r>
        <w:rPr>
          <w:spacing w:val="-1"/>
        </w:rPr>
        <w:t>Section;</w:t>
      </w:r>
      <w:r>
        <w:rPr>
          <w:spacing w:val="14"/>
        </w:rPr>
        <w:t xml:space="preserve"> </w:t>
      </w:r>
      <w:r>
        <w:rPr>
          <w:spacing w:val="-1"/>
        </w:rPr>
        <w:t>thence</w:t>
      </w:r>
      <w:r>
        <w:rPr>
          <w:spacing w:val="15"/>
        </w:rPr>
        <w:t xml:space="preserve"> </w:t>
      </w:r>
      <w:r>
        <w:t>N.0°19'10"W.</w:t>
      </w:r>
      <w:r>
        <w:rPr>
          <w:spacing w:val="-10"/>
        </w:rPr>
        <w:t xml:space="preserve"> </w:t>
      </w:r>
      <w:r>
        <w:rPr>
          <w:spacing w:val="-1"/>
        </w:rPr>
        <w:t>along</w:t>
      </w:r>
      <w:r>
        <w:rPr>
          <w:spacing w:val="9"/>
        </w:rPr>
        <w:t xml:space="preserve"> </w:t>
      </w:r>
      <w:r>
        <w:t>the</w:t>
      </w:r>
      <w:r>
        <w:rPr>
          <w:spacing w:val="13"/>
        </w:rPr>
        <w:t xml:space="preserve"> </w:t>
      </w:r>
      <w:r>
        <w:t>West</w:t>
      </w:r>
      <w:r>
        <w:rPr>
          <w:spacing w:val="11"/>
        </w:rPr>
        <w:t xml:space="preserve"> </w:t>
      </w:r>
      <w:r>
        <w:rPr>
          <w:spacing w:val="-1"/>
        </w:rPr>
        <w:t>line</w:t>
      </w:r>
      <w:r>
        <w:rPr>
          <w:spacing w:val="8"/>
        </w:rPr>
        <w:t xml:space="preserve"> </w:t>
      </w:r>
      <w:r>
        <w:t>of</w:t>
      </w:r>
      <w:r>
        <w:rPr>
          <w:spacing w:val="9"/>
        </w:rPr>
        <w:t xml:space="preserve"> </w:t>
      </w:r>
      <w:r>
        <w:rPr>
          <w:spacing w:val="-1"/>
        </w:rPr>
        <w:t>said</w:t>
      </w:r>
      <w:r>
        <w:rPr>
          <w:spacing w:val="14"/>
        </w:rPr>
        <w:t xml:space="preserve"> </w:t>
      </w:r>
      <w:r>
        <w:rPr>
          <w:spacing w:val="-1"/>
        </w:rPr>
        <w:t>Section</w:t>
      </w:r>
      <w:r>
        <w:rPr>
          <w:spacing w:val="15"/>
        </w:rPr>
        <w:t xml:space="preserve"> </w:t>
      </w:r>
      <w:r>
        <w:rPr>
          <w:spacing w:val="-1"/>
        </w:rPr>
        <w:t>for</w:t>
      </w:r>
      <w:r>
        <w:rPr>
          <w:spacing w:val="7"/>
        </w:rPr>
        <w:t xml:space="preserve"> </w:t>
      </w:r>
      <w:r>
        <w:t>25.0</w:t>
      </w:r>
      <w:r>
        <w:rPr>
          <w:spacing w:val="10"/>
        </w:rPr>
        <w:t xml:space="preserve"> </w:t>
      </w:r>
      <w:r>
        <w:rPr>
          <w:spacing w:val="-1"/>
        </w:rPr>
        <w:t>feet;</w:t>
      </w:r>
      <w:r>
        <w:rPr>
          <w:spacing w:val="15"/>
        </w:rPr>
        <w:t xml:space="preserve"> </w:t>
      </w:r>
      <w:r>
        <w:rPr>
          <w:spacing w:val="-1"/>
        </w:rPr>
        <w:t>thence</w:t>
      </w:r>
      <w:r>
        <w:rPr>
          <w:spacing w:val="95"/>
          <w:w w:val="99"/>
        </w:rPr>
        <w:t xml:space="preserve"> </w:t>
      </w:r>
      <w:r>
        <w:t>S.89°53'40''E.along</w:t>
      </w:r>
      <w:r>
        <w:rPr>
          <w:spacing w:val="-33"/>
        </w:rPr>
        <w:t xml:space="preserve"> </w:t>
      </w:r>
      <w:r>
        <w:rPr>
          <w:spacing w:val="-1"/>
        </w:rPr>
        <w:t>the</w:t>
      </w:r>
      <w:r>
        <w:rPr>
          <w:spacing w:val="-35"/>
        </w:rPr>
        <w:t xml:space="preserve"> </w:t>
      </w:r>
      <w:r>
        <w:rPr>
          <w:spacing w:val="3"/>
        </w:rPr>
        <w:t>North right of way (25.0 feet from center line) of</w:t>
      </w:r>
      <w:r>
        <w:rPr>
          <w:spacing w:val="2"/>
        </w:rPr>
        <w:t xml:space="preserve"> </w:t>
      </w:r>
      <w:r>
        <w:rPr>
          <w:spacing w:val="-1"/>
        </w:rPr>
        <w:t>Littleton</w:t>
      </w:r>
      <w:r>
        <w:rPr>
          <w:spacing w:val="-34"/>
        </w:rPr>
        <w:t xml:space="preserve"> </w:t>
      </w:r>
      <w:r>
        <w:t>Road</w:t>
      </w:r>
      <w:r>
        <w:rPr>
          <w:spacing w:val="-37"/>
        </w:rPr>
        <w:t xml:space="preserve"> </w:t>
      </w:r>
      <w:r>
        <w:rPr>
          <w:spacing w:val="-1"/>
        </w:rPr>
        <w:t>and</w:t>
      </w:r>
      <w:r>
        <w:rPr>
          <w:spacing w:val="-34"/>
        </w:rPr>
        <w:t xml:space="preserve"> </w:t>
      </w:r>
      <w:r>
        <w:t>parallel</w:t>
      </w:r>
      <w:r>
        <w:rPr>
          <w:spacing w:val="-10"/>
        </w:rPr>
        <w:t xml:space="preserve"> </w:t>
      </w:r>
      <w:r>
        <w:rPr>
          <w:spacing w:val="-1"/>
        </w:rPr>
        <w:t>with</w:t>
      </w:r>
      <w:r>
        <w:rPr>
          <w:spacing w:val="69"/>
          <w:w w:val="99"/>
        </w:rPr>
        <w:t xml:space="preserve"> </w:t>
      </w:r>
      <w:r>
        <w:rPr>
          <w:spacing w:val="-1"/>
        </w:rPr>
        <w:t>the</w:t>
      </w:r>
      <w:r>
        <w:rPr>
          <w:spacing w:val="-34"/>
        </w:rPr>
        <w:t xml:space="preserve"> </w:t>
      </w:r>
      <w:r>
        <w:t>South</w:t>
      </w:r>
      <w:r>
        <w:rPr>
          <w:spacing w:val="-27"/>
        </w:rPr>
        <w:t xml:space="preserve"> </w:t>
      </w:r>
      <w:r>
        <w:rPr>
          <w:spacing w:val="2"/>
        </w:rPr>
        <w:t>line</w:t>
      </w:r>
      <w:r>
        <w:rPr>
          <w:spacing w:val="11"/>
        </w:rPr>
        <w:t xml:space="preserve"> </w:t>
      </w:r>
      <w:r>
        <w:rPr>
          <w:spacing w:val="2"/>
        </w:rPr>
        <w:t>of</w:t>
      </w:r>
      <w:r>
        <w:rPr>
          <w:spacing w:val="11"/>
        </w:rPr>
        <w:t xml:space="preserve"> </w:t>
      </w:r>
      <w:r>
        <w:rPr>
          <w:spacing w:val="3"/>
        </w:rPr>
        <w:t>said</w:t>
      </w:r>
      <w:r>
        <w:rPr>
          <w:spacing w:val="-28"/>
        </w:rPr>
        <w:t xml:space="preserve"> </w:t>
      </w:r>
      <w:r>
        <w:rPr>
          <w:spacing w:val="-1"/>
        </w:rPr>
        <w:t>Section</w:t>
      </w:r>
      <w:r>
        <w:rPr>
          <w:spacing w:val="-26"/>
        </w:rPr>
        <w:t xml:space="preserve"> </w:t>
      </w:r>
      <w:r>
        <w:t>for</w:t>
      </w:r>
      <w:r>
        <w:rPr>
          <w:spacing w:val="-28"/>
        </w:rPr>
        <w:t xml:space="preserve"> </w:t>
      </w:r>
      <w:r>
        <w:t>1,877.70</w:t>
      </w:r>
      <w:r>
        <w:rPr>
          <w:spacing w:val="-32"/>
        </w:rPr>
        <w:t xml:space="preserve"> </w:t>
      </w:r>
      <w:r>
        <w:rPr>
          <w:spacing w:val="-1"/>
        </w:rPr>
        <w:t>feet</w:t>
      </w:r>
      <w:r>
        <w:rPr>
          <w:spacing w:val="-27"/>
        </w:rPr>
        <w:t xml:space="preserve"> </w:t>
      </w:r>
      <w:r>
        <w:rPr>
          <w:spacing w:val="-1"/>
        </w:rPr>
        <w:t>to</w:t>
      </w:r>
      <w:r>
        <w:rPr>
          <w:spacing w:val="-31"/>
        </w:rPr>
        <w:t xml:space="preserve"> </w:t>
      </w:r>
      <w:r>
        <w:t>an</w:t>
      </w:r>
      <w:r>
        <w:rPr>
          <w:spacing w:val="-34"/>
        </w:rPr>
        <w:t xml:space="preserve"> </w:t>
      </w:r>
      <w:r>
        <w:rPr>
          <w:spacing w:val="-1"/>
        </w:rPr>
        <w:t>intersection</w:t>
      </w:r>
      <w:r>
        <w:rPr>
          <w:spacing w:val="-24"/>
        </w:rPr>
        <w:t xml:space="preserve"> </w:t>
      </w:r>
      <w:r>
        <w:rPr>
          <w:spacing w:val="1"/>
        </w:rPr>
        <w:t>with a Southerly</w:t>
      </w:r>
      <w:r>
        <w:rPr>
          <w:spacing w:val="-27"/>
        </w:rPr>
        <w:t xml:space="preserve"> </w:t>
      </w:r>
      <w:r>
        <w:rPr>
          <w:spacing w:val="-1"/>
        </w:rPr>
        <w:t>prolongation</w:t>
      </w:r>
      <w:r>
        <w:rPr>
          <w:spacing w:val="-28"/>
        </w:rPr>
        <w:t xml:space="preserve"> </w:t>
      </w:r>
      <w:r>
        <w:t>of</w:t>
      </w:r>
      <w:r>
        <w:rPr>
          <w:spacing w:val="3"/>
        </w:rPr>
        <w:t xml:space="preserve"> </w:t>
      </w:r>
      <w:r>
        <w:t>a</w:t>
      </w:r>
      <w:r>
        <w:rPr>
          <w:spacing w:val="6"/>
        </w:rPr>
        <w:t xml:space="preserve"> </w:t>
      </w:r>
      <w:r>
        <w:rPr>
          <w:spacing w:val="-1"/>
        </w:rPr>
        <w:t>line</w:t>
      </w:r>
      <w:r>
        <w:rPr>
          <w:spacing w:val="92"/>
          <w:w w:val="99"/>
        </w:rPr>
        <w:t xml:space="preserve"> </w:t>
      </w:r>
      <w:r>
        <w:rPr>
          <w:spacing w:val="-1"/>
        </w:rPr>
        <w:t>parallel</w:t>
      </w:r>
      <w:r>
        <w:rPr>
          <w:spacing w:val="36"/>
        </w:rPr>
        <w:t xml:space="preserve"> </w:t>
      </w:r>
      <w:r>
        <w:rPr>
          <w:spacing w:val="-1"/>
        </w:rPr>
        <w:t>with</w:t>
      </w:r>
      <w:r>
        <w:rPr>
          <w:spacing w:val="33"/>
        </w:rPr>
        <w:t xml:space="preserve"> </w:t>
      </w:r>
      <w:r>
        <w:t>and</w:t>
      </w:r>
      <w:r>
        <w:rPr>
          <w:spacing w:val="36"/>
        </w:rPr>
        <w:t xml:space="preserve"> </w:t>
      </w:r>
      <w:r>
        <w:t>290.00</w:t>
      </w:r>
      <w:r>
        <w:rPr>
          <w:spacing w:val="35"/>
        </w:rPr>
        <w:t xml:space="preserve"> </w:t>
      </w:r>
      <w:r>
        <w:rPr>
          <w:spacing w:val="-1"/>
        </w:rPr>
        <w:t>feet</w:t>
      </w:r>
      <w:r>
        <w:rPr>
          <w:spacing w:val="35"/>
        </w:rPr>
        <w:t xml:space="preserve"> </w:t>
      </w:r>
      <w:r>
        <w:t>(as</w:t>
      </w:r>
      <w:r>
        <w:rPr>
          <w:spacing w:val="35"/>
        </w:rPr>
        <w:t xml:space="preserve"> </w:t>
      </w:r>
      <w:r>
        <w:rPr>
          <w:spacing w:val="-1"/>
        </w:rPr>
        <w:t>measured</w:t>
      </w:r>
      <w:r>
        <w:rPr>
          <w:spacing w:val="36"/>
        </w:rPr>
        <w:t xml:space="preserve"> </w:t>
      </w:r>
      <w:r>
        <w:t>on</w:t>
      </w:r>
      <w:r>
        <w:rPr>
          <w:spacing w:val="33"/>
        </w:rPr>
        <w:t xml:space="preserve"> </w:t>
      </w:r>
      <w:r>
        <w:t>a</w:t>
      </w:r>
      <w:r>
        <w:rPr>
          <w:spacing w:val="35"/>
        </w:rPr>
        <w:t xml:space="preserve"> </w:t>
      </w:r>
      <w:r>
        <w:rPr>
          <w:spacing w:val="-1"/>
        </w:rPr>
        <w:t>perpendicular)</w:t>
      </w:r>
      <w:r>
        <w:rPr>
          <w:spacing w:val="35"/>
        </w:rPr>
        <w:t xml:space="preserve"> </w:t>
      </w:r>
      <w:r>
        <w:t>from</w:t>
      </w:r>
      <w:r>
        <w:rPr>
          <w:spacing w:val="31"/>
        </w:rPr>
        <w:t xml:space="preserve"> </w:t>
      </w:r>
      <w:r>
        <w:t>the</w:t>
      </w:r>
      <w:r>
        <w:rPr>
          <w:spacing w:val="34"/>
        </w:rPr>
        <w:t xml:space="preserve"> </w:t>
      </w:r>
      <w:r>
        <w:t>Westerly</w:t>
      </w:r>
      <w:r>
        <w:rPr>
          <w:spacing w:val="31"/>
        </w:rPr>
        <w:t xml:space="preserve"> </w:t>
      </w:r>
      <w:r>
        <w:rPr>
          <w:spacing w:val="-1"/>
        </w:rPr>
        <w:t>line</w:t>
      </w:r>
      <w:r>
        <w:rPr>
          <w:spacing w:val="59"/>
          <w:w w:val="99"/>
        </w:rPr>
        <w:t xml:space="preserve"> </w:t>
      </w:r>
      <w:r>
        <w:t>(S.05°56'20W.)</w:t>
      </w:r>
      <w:r>
        <w:rPr>
          <w:spacing w:val="7"/>
        </w:rPr>
        <w:t xml:space="preserve"> </w:t>
      </w:r>
      <w:r>
        <w:t>of</w:t>
      </w:r>
      <w:r>
        <w:rPr>
          <w:spacing w:val="25"/>
        </w:rPr>
        <w:t xml:space="preserve"> </w:t>
      </w:r>
      <w:r>
        <w:t>the</w:t>
      </w:r>
      <w:r>
        <w:rPr>
          <w:spacing w:val="27"/>
        </w:rPr>
        <w:t xml:space="preserve"> </w:t>
      </w:r>
      <w:proofErr w:type="spellStart"/>
      <w:r>
        <w:rPr>
          <w:spacing w:val="-1"/>
        </w:rPr>
        <w:t>Tamiami</w:t>
      </w:r>
      <w:proofErr w:type="spellEnd"/>
      <w:r>
        <w:rPr>
          <w:spacing w:val="27"/>
        </w:rPr>
        <w:t xml:space="preserve"> </w:t>
      </w:r>
      <w:r>
        <w:t>Trail</w:t>
      </w:r>
      <w:r>
        <w:rPr>
          <w:spacing w:val="26"/>
        </w:rPr>
        <w:t xml:space="preserve"> </w:t>
      </w:r>
      <w:r>
        <w:rPr>
          <w:spacing w:val="-1"/>
        </w:rPr>
        <w:t>(U.S.</w:t>
      </w:r>
      <w:r>
        <w:rPr>
          <w:spacing w:val="27"/>
        </w:rPr>
        <w:t xml:space="preserve"> </w:t>
      </w:r>
      <w:r>
        <w:rPr>
          <w:spacing w:val="-1"/>
        </w:rPr>
        <w:t>41,</w:t>
      </w:r>
      <w:r>
        <w:rPr>
          <w:spacing w:val="27"/>
        </w:rPr>
        <w:t xml:space="preserve"> </w:t>
      </w:r>
      <w:r>
        <w:rPr>
          <w:spacing w:val="-1"/>
        </w:rPr>
        <w:t>State</w:t>
      </w:r>
      <w:r>
        <w:rPr>
          <w:spacing w:val="27"/>
        </w:rPr>
        <w:t xml:space="preserve"> </w:t>
      </w:r>
      <w:r>
        <w:t>Road</w:t>
      </w:r>
      <w:r>
        <w:rPr>
          <w:spacing w:val="28"/>
        </w:rPr>
        <w:t xml:space="preserve"> </w:t>
      </w:r>
      <w:r>
        <w:t>No.</w:t>
      </w:r>
      <w:r>
        <w:rPr>
          <w:spacing w:val="27"/>
        </w:rPr>
        <w:t xml:space="preserve"> </w:t>
      </w:r>
      <w:r>
        <w:rPr>
          <w:spacing w:val="-1"/>
        </w:rPr>
        <w:t>45)</w:t>
      </w:r>
      <w:r>
        <w:rPr>
          <w:spacing w:val="27"/>
        </w:rPr>
        <w:t xml:space="preserve"> </w:t>
      </w:r>
      <w:r>
        <w:rPr>
          <w:spacing w:val="-1"/>
        </w:rPr>
        <w:t>and</w:t>
      </w:r>
      <w:r>
        <w:rPr>
          <w:spacing w:val="28"/>
        </w:rPr>
        <w:t xml:space="preserve"> </w:t>
      </w:r>
      <w:r>
        <w:rPr>
          <w:spacing w:val="-1"/>
        </w:rPr>
        <w:t>the</w:t>
      </w:r>
      <w:r>
        <w:rPr>
          <w:spacing w:val="27"/>
        </w:rPr>
        <w:t xml:space="preserve"> </w:t>
      </w:r>
      <w:r>
        <w:rPr>
          <w:spacing w:val="-1"/>
        </w:rPr>
        <w:t>POINT</w:t>
      </w:r>
      <w:r>
        <w:rPr>
          <w:spacing w:val="29"/>
        </w:rPr>
        <w:t xml:space="preserve"> </w:t>
      </w:r>
      <w:r>
        <w:t>OF</w:t>
      </w:r>
      <w:r>
        <w:rPr>
          <w:spacing w:val="59"/>
          <w:w w:val="99"/>
        </w:rPr>
        <w:t xml:space="preserve"> </w:t>
      </w:r>
      <w:r>
        <w:t xml:space="preserve">BEGINNING; </w:t>
      </w:r>
      <w:r>
        <w:rPr>
          <w:spacing w:val="-1"/>
        </w:rPr>
        <w:t>thence</w:t>
      </w:r>
      <w:r>
        <w:rPr>
          <w:spacing w:val="1"/>
        </w:rPr>
        <w:t xml:space="preserve"> </w:t>
      </w:r>
      <w:r>
        <w:t>N.05°56'20"E.</w:t>
      </w:r>
      <w:r>
        <w:rPr>
          <w:spacing w:val="2"/>
        </w:rPr>
        <w:t xml:space="preserve"> </w:t>
      </w:r>
      <w:r>
        <w:rPr>
          <w:spacing w:val="-1"/>
        </w:rPr>
        <w:t>along</w:t>
      </w:r>
      <w:r>
        <w:t xml:space="preserve"> </w:t>
      </w:r>
      <w:r>
        <w:rPr>
          <w:spacing w:val="-1"/>
        </w:rPr>
        <w:t>said</w:t>
      </w:r>
      <w:r>
        <w:rPr>
          <w:spacing w:val="2"/>
        </w:rPr>
        <w:t xml:space="preserve"> </w:t>
      </w:r>
      <w:r>
        <w:rPr>
          <w:spacing w:val="-1"/>
        </w:rPr>
        <w:t>prolongation</w:t>
      </w:r>
      <w:r>
        <w:t xml:space="preserve"> </w:t>
      </w:r>
      <w:r>
        <w:rPr>
          <w:spacing w:val="-1"/>
        </w:rPr>
        <w:t>for</w:t>
      </w:r>
      <w:r>
        <w:rPr>
          <w:spacing w:val="2"/>
        </w:rPr>
        <w:t xml:space="preserve"> </w:t>
      </w:r>
      <w:r>
        <w:t>348.19</w:t>
      </w:r>
      <w:r>
        <w:rPr>
          <w:spacing w:val="2"/>
        </w:rPr>
        <w:t xml:space="preserve"> </w:t>
      </w:r>
      <w:r>
        <w:rPr>
          <w:spacing w:val="-1"/>
        </w:rPr>
        <w:t>feet;</w:t>
      </w:r>
      <w:r>
        <w:rPr>
          <w:spacing w:val="1"/>
        </w:rPr>
        <w:t xml:space="preserve"> </w:t>
      </w:r>
      <w:r>
        <w:rPr>
          <w:spacing w:val="-1"/>
        </w:rPr>
        <w:t>thence</w:t>
      </w:r>
      <w:r>
        <w:rPr>
          <w:spacing w:val="1"/>
        </w:rPr>
        <w:t xml:space="preserve"> </w:t>
      </w:r>
      <w:r>
        <w:t>S.84°03'40"E.</w:t>
      </w:r>
      <w:r>
        <w:rPr>
          <w:spacing w:val="75"/>
          <w:w w:val="99"/>
        </w:rPr>
        <w:t xml:space="preserve"> </w:t>
      </w:r>
      <w:r>
        <w:rPr>
          <w:spacing w:val="-1"/>
        </w:rPr>
        <w:t>for</w:t>
      </w:r>
      <w:r>
        <w:rPr>
          <w:spacing w:val="24"/>
        </w:rPr>
        <w:t xml:space="preserve"> </w:t>
      </w:r>
      <w:r>
        <w:t>290.00</w:t>
      </w:r>
      <w:r>
        <w:rPr>
          <w:spacing w:val="23"/>
        </w:rPr>
        <w:t xml:space="preserve"> </w:t>
      </w:r>
      <w:r>
        <w:rPr>
          <w:spacing w:val="-1"/>
        </w:rPr>
        <w:t>feet;</w:t>
      </w:r>
      <w:r>
        <w:rPr>
          <w:spacing w:val="24"/>
        </w:rPr>
        <w:t xml:space="preserve"> </w:t>
      </w:r>
      <w:r>
        <w:rPr>
          <w:spacing w:val="-1"/>
        </w:rPr>
        <w:t>thence</w:t>
      </w:r>
      <w:r>
        <w:rPr>
          <w:spacing w:val="23"/>
        </w:rPr>
        <w:t xml:space="preserve"> </w:t>
      </w:r>
      <w:r>
        <w:t>S.05°56'20"W.</w:t>
      </w:r>
      <w:r>
        <w:rPr>
          <w:spacing w:val="24"/>
        </w:rPr>
        <w:t xml:space="preserve"> </w:t>
      </w:r>
      <w:r>
        <w:rPr>
          <w:spacing w:val="-1"/>
        </w:rPr>
        <w:t>along</w:t>
      </w:r>
      <w:r>
        <w:rPr>
          <w:spacing w:val="23"/>
        </w:rPr>
        <w:t xml:space="preserve"> </w:t>
      </w:r>
      <w:r>
        <w:rPr>
          <w:spacing w:val="-1"/>
        </w:rPr>
        <w:t>the</w:t>
      </w:r>
      <w:r>
        <w:rPr>
          <w:spacing w:val="24"/>
        </w:rPr>
        <w:t xml:space="preserve"> </w:t>
      </w:r>
      <w:r>
        <w:t>Westerly</w:t>
      </w:r>
      <w:r>
        <w:rPr>
          <w:spacing w:val="22"/>
        </w:rPr>
        <w:t xml:space="preserve"> </w:t>
      </w:r>
      <w:r>
        <w:rPr>
          <w:spacing w:val="-1"/>
        </w:rPr>
        <w:t>right-of-way</w:t>
      </w:r>
      <w:r>
        <w:rPr>
          <w:spacing w:val="20"/>
        </w:rPr>
        <w:t xml:space="preserve"> </w:t>
      </w:r>
      <w:r>
        <w:t>(100.00</w:t>
      </w:r>
      <w:r>
        <w:rPr>
          <w:spacing w:val="25"/>
        </w:rPr>
        <w:t xml:space="preserve"> </w:t>
      </w:r>
      <w:r>
        <w:rPr>
          <w:spacing w:val="-1"/>
        </w:rPr>
        <w:t>feet</w:t>
      </w:r>
      <w:r>
        <w:rPr>
          <w:spacing w:val="24"/>
        </w:rPr>
        <w:t xml:space="preserve"> </w:t>
      </w:r>
      <w:r>
        <w:rPr>
          <w:spacing w:val="-1"/>
        </w:rPr>
        <w:t>from</w:t>
      </w:r>
      <w:r>
        <w:rPr>
          <w:spacing w:val="20"/>
        </w:rPr>
        <w:t xml:space="preserve"> </w:t>
      </w:r>
      <w:r>
        <w:rPr>
          <w:spacing w:val="-1"/>
        </w:rPr>
        <w:t>center</w:t>
      </w:r>
      <w:r>
        <w:rPr>
          <w:spacing w:val="73"/>
          <w:w w:val="99"/>
        </w:rPr>
        <w:t xml:space="preserve"> </w:t>
      </w:r>
      <w:r>
        <w:rPr>
          <w:spacing w:val="-1"/>
        </w:rPr>
        <w:t>line)</w:t>
      </w:r>
      <w:r>
        <w:rPr>
          <w:spacing w:val="23"/>
        </w:rPr>
        <w:t xml:space="preserve"> </w:t>
      </w:r>
      <w:r>
        <w:t>of</w:t>
      </w:r>
      <w:r>
        <w:rPr>
          <w:spacing w:val="24"/>
        </w:rPr>
        <w:t xml:space="preserve"> </w:t>
      </w:r>
      <w:r>
        <w:rPr>
          <w:spacing w:val="-1"/>
        </w:rPr>
        <w:t>said</w:t>
      </w:r>
      <w:r>
        <w:rPr>
          <w:spacing w:val="25"/>
        </w:rPr>
        <w:t xml:space="preserve"> </w:t>
      </w:r>
      <w:proofErr w:type="spellStart"/>
      <w:r>
        <w:rPr>
          <w:spacing w:val="-1"/>
        </w:rPr>
        <w:t>Tamiami</w:t>
      </w:r>
      <w:proofErr w:type="spellEnd"/>
      <w:r>
        <w:rPr>
          <w:spacing w:val="26"/>
        </w:rPr>
        <w:t xml:space="preserve"> </w:t>
      </w:r>
      <w:r>
        <w:t>Trail</w:t>
      </w:r>
      <w:r>
        <w:rPr>
          <w:spacing w:val="23"/>
        </w:rPr>
        <w:t xml:space="preserve"> </w:t>
      </w:r>
      <w:r>
        <w:rPr>
          <w:spacing w:val="-1"/>
        </w:rPr>
        <w:t>for</w:t>
      </w:r>
      <w:r>
        <w:rPr>
          <w:spacing w:val="23"/>
        </w:rPr>
        <w:t xml:space="preserve"> </w:t>
      </w:r>
      <w:r>
        <w:t>208.00</w:t>
      </w:r>
      <w:r>
        <w:rPr>
          <w:spacing w:val="25"/>
        </w:rPr>
        <w:t xml:space="preserve"> </w:t>
      </w:r>
      <w:r>
        <w:rPr>
          <w:spacing w:val="-1"/>
        </w:rPr>
        <w:t>feet</w:t>
      </w:r>
      <w:r>
        <w:rPr>
          <w:spacing w:val="23"/>
        </w:rPr>
        <w:t xml:space="preserve"> </w:t>
      </w:r>
      <w:r>
        <w:rPr>
          <w:spacing w:val="-1"/>
        </w:rPr>
        <w:t>to</w:t>
      </w:r>
      <w:r>
        <w:rPr>
          <w:spacing w:val="25"/>
        </w:rPr>
        <w:t xml:space="preserve"> </w:t>
      </w:r>
      <w:r>
        <w:t>a</w:t>
      </w:r>
      <w:r>
        <w:rPr>
          <w:spacing w:val="24"/>
        </w:rPr>
        <w:t xml:space="preserve"> </w:t>
      </w:r>
      <w:r>
        <w:rPr>
          <w:spacing w:val="-1"/>
        </w:rPr>
        <w:t>point</w:t>
      </w:r>
      <w:r>
        <w:rPr>
          <w:spacing w:val="23"/>
        </w:rPr>
        <w:t xml:space="preserve"> </w:t>
      </w:r>
      <w:r>
        <w:t>of</w:t>
      </w:r>
      <w:r>
        <w:rPr>
          <w:spacing w:val="23"/>
        </w:rPr>
        <w:t xml:space="preserve"> </w:t>
      </w:r>
      <w:r>
        <w:rPr>
          <w:spacing w:val="-1"/>
        </w:rPr>
        <w:t>curvature</w:t>
      </w:r>
      <w:r>
        <w:rPr>
          <w:spacing w:val="24"/>
        </w:rPr>
        <w:t xml:space="preserve"> </w:t>
      </w:r>
      <w:r>
        <w:t>of</w:t>
      </w:r>
      <w:r>
        <w:rPr>
          <w:spacing w:val="22"/>
        </w:rPr>
        <w:t xml:space="preserve"> </w:t>
      </w:r>
      <w:r>
        <w:t>a</w:t>
      </w:r>
      <w:r>
        <w:rPr>
          <w:spacing w:val="23"/>
        </w:rPr>
        <w:t xml:space="preserve"> </w:t>
      </w:r>
      <w:r>
        <w:rPr>
          <w:spacing w:val="-1"/>
        </w:rPr>
        <w:t>curve</w:t>
      </w:r>
      <w:r>
        <w:rPr>
          <w:spacing w:val="26"/>
        </w:rPr>
        <w:t xml:space="preserve"> </w:t>
      </w:r>
      <w:r>
        <w:rPr>
          <w:spacing w:val="-1"/>
        </w:rPr>
        <w:t>to</w:t>
      </w:r>
      <w:r>
        <w:rPr>
          <w:spacing w:val="24"/>
        </w:rPr>
        <w:t xml:space="preserve"> </w:t>
      </w:r>
      <w:r>
        <w:rPr>
          <w:spacing w:val="-1"/>
        </w:rPr>
        <w:t>the</w:t>
      </w:r>
      <w:r>
        <w:rPr>
          <w:spacing w:val="24"/>
        </w:rPr>
        <w:t xml:space="preserve"> </w:t>
      </w:r>
      <w:r>
        <w:t>left</w:t>
      </w:r>
      <w:r>
        <w:rPr>
          <w:spacing w:val="23"/>
        </w:rPr>
        <w:t xml:space="preserve"> </w:t>
      </w:r>
      <w:r>
        <w:rPr>
          <w:spacing w:val="-1"/>
        </w:rPr>
        <w:t>(radius</w:t>
      </w:r>
      <w:r>
        <w:rPr>
          <w:spacing w:val="75"/>
          <w:w w:val="99"/>
        </w:rPr>
        <w:t xml:space="preserve"> </w:t>
      </w:r>
      <w:r>
        <w:t>5,829.58</w:t>
      </w:r>
      <w:r>
        <w:rPr>
          <w:spacing w:val="6"/>
        </w:rPr>
        <w:t xml:space="preserve"> </w:t>
      </w:r>
      <w:r>
        <w:rPr>
          <w:spacing w:val="-1"/>
        </w:rPr>
        <w:t>feet,</w:t>
      </w:r>
      <w:r>
        <w:rPr>
          <w:spacing w:val="8"/>
        </w:rPr>
        <w:t xml:space="preserve"> </w:t>
      </w:r>
      <w:r>
        <w:rPr>
          <w:spacing w:val="-1"/>
        </w:rPr>
        <w:t>Delta</w:t>
      </w:r>
      <w:r>
        <w:rPr>
          <w:spacing w:val="7"/>
        </w:rPr>
        <w:t xml:space="preserve"> </w:t>
      </w:r>
      <w:r>
        <w:rPr>
          <w:spacing w:val="-1"/>
        </w:rPr>
        <w:t>Angle</w:t>
      </w:r>
      <w:r>
        <w:rPr>
          <w:spacing w:val="8"/>
        </w:rPr>
        <w:t xml:space="preserve"> </w:t>
      </w:r>
      <w:r>
        <w:t>01°05’8”);</w:t>
      </w:r>
      <w:r>
        <w:rPr>
          <w:spacing w:val="7"/>
        </w:rPr>
        <w:t xml:space="preserve"> </w:t>
      </w:r>
      <w:r>
        <w:rPr>
          <w:spacing w:val="-1"/>
        </w:rPr>
        <w:t>thence</w:t>
      </w:r>
      <w:r>
        <w:rPr>
          <w:spacing w:val="8"/>
        </w:rPr>
        <w:t xml:space="preserve"> </w:t>
      </w:r>
      <w:r>
        <w:t>Southwesterly</w:t>
      </w:r>
      <w:r>
        <w:rPr>
          <w:spacing w:val="8"/>
        </w:rPr>
        <w:t xml:space="preserve"> </w:t>
      </w:r>
      <w:r>
        <w:rPr>
          <w:spacing w:val="-1"/>
        </w:rPr>
        <w:t>along</w:t>
      </w:r>
      <w:r>
        <w:rPr>
          <w:spacing w:val="7"/>
        </w:rPr>
        <w:t xml:space="preserve"> </w:t>
      </w:r>
      <w:r>
        <w:t>the</w:t>
      </w:r>
      <w:r>
        <w:rPr>
          <w:spacing w:val="7"/>
        </w:rPr>
        <w:t xml:space="preserve"> </w:t>
      </w:r>
      <w:r>
        <w:t>arc</w:t>
      </w:r>
      <w:r>
        <w:rPr>
          <w:spacing w:val="8"/>
        </w:rPr>
        <w:t xml:space="preserve"> </w:t>
      </w:r>
      <w:r>
        <w:t>of</w:t>
      </w:r>
      <w:r>
        <w:rPr>
          <w:spacing w:val="5"/>
        </w:rPr>
        <w:t xml:space="preserve"> </w:t>
      </w:r>
      <w:r>
        <w:rPr>
          <w:spacing w:val="-1"/>
        </w:rPr>
        <w:t>said</w:t>
      </w:r>
      <w:r>
        <w:rPr>
          <w:spacing w:val="9"/>
        </w:rPr>
        <w:t xml:space="preserve"> </w:t>
      </w:r>
      <w:r>
        <w:rPr>
          <w:spacing w:val="-1"/>
        </w:rPr>
        <w:t>curve</w:t>
      </w:r>
      <w:r>
        <w:rPr>
          <w:spacing w:val="9"/>
        </w:rPr>
        <w:t xml:space="preserve"> </w:t>
      </w:r>
      <w:r>
        <w:t>for</w:t>
      </w:r>
      <w:r>
        <w:rPr>
          <w:spacing w:val="8"/>
        </w:rPr>
        <w:t xml:space="preserve"> </w:t>
      </w:r>
      <w:r>
        <w:rPr>
          <w:spacing w:val="-1"/>
        </w:rPr>
        <w:t>110.46</w:t>
      </w:r>
      <w:r>
        <w:rPr>
          <w:spacing w:val="41"/>
          <w:w w:val="99"/>
        </w:rPr>
        <w:t xml:space="preserve"> </w:t>
      </w:r>
      <w:r>
        <w:rPr>
          <w:spacing w:val="-1"/>
        </w:rPr>
        <w:t>feet;</w:t>
      </w:r>
      <w:r>
        <w:rPr>
          <w:spacing w:val="5"/>
        </w:rPr>
        <w:t xml:space="preserve"> </w:t>
      </w:r>
      <w:r>
        <w:rPr>
          <w:spacing w:val="-1"/>
        </w:rPr>
        <w:t>thence</w:t>
      </w:r>
      <w:r>
        <w:rPr>
          <w:spacing w:val="3"/>
        </w:rPr>
        <w:t xml:space="preserve"> </w:t>
      </w:r>
      <w:r>
        <w:t>N.89°53’40”W.</w:t>
      </w:r>
      <w:r>
        <w:rPr>
          <w:spacing w:val="5"/>
        </w:rPr>
        <w:t xml:space="preserve"> </w:t>
      </w:r>
      <w:r>
        <w:rPr>
          <w:spacing w:val="-1"/>
        </w:rPr>
        <w:t>along</w:t>
      </w:r>
      <w:r>
        <w:rPr>
          <w:spacing w:val="4"/>
        </w:rPr>
        <w:t xml:space="preserve"> </w:t>
      </w:r>
      <w:r>
        <w:rPr>
          <w:spacing w:val="-1"/>
        </w:rPr>
        <w:t>said</w:t>
      </w:r>
      <w:r>
        <w:rPr>
          <w:spacing w:val="10"/>
        </w:rPr>
        <w:t xml:space="preserve"> </w:t>
      </w:r>
      <w:r>
        <w:t>North</w:t>
      </w:r>
      <w:r>
        <w:rPr>
          <w:spacing w:val="3"/>
        </w:rPr>
        <w:t xml:space="preserve"> </w:t>
      </w:r>
      <w:r>
        <w:t>right</w:t>
      </w:r>
      <w:r>
        <w:rPr>
          <w:spacing w:val="3"/>
        </w:rPr>
        <w:t xml:space="preserve"> </w:t>
      </w:r>
      <w:r>
        <w:t>of</w:t>
      </w:r>
      <w:r>
        <w:rPr>
          <w:spacing w:val="7"/>
        </w:rPr>
        <w:t xml:space="preserve"> </w:t>
      </w:r>
      <w:r>
        <w:rPr>
          <w:spacing w:val="-1"/>
        </w:rPr>
        <w:t>way</w:t>
      </w:r>
      <w:r>
        <w:rPr>
          <w:spacing w:val="4"/>
        </w:rPr>
        <w:t xml:space="preserve"> </w:t>
      </w:r>
      <w:r>
        <w:t>of</w:t>
      </w:r>
      <w:r>
        <w:rPr>
          <w:spacing w:val="4"/>
        </w:rPr>
        <w:t xml:space="preserve"> </w:t>
      </w:r>
      <w:r>
        <w:rPr>
          <w:spacing w:val="-1"/>
        </w:rPr>
        <w:t>Littleton</w:t>
      </w:r>
      <w:r>
        <w:rPr>
          <w:spacing w:val="5"/>
        </w:rPr>
        <w:t xml:space="preserve"> </w:t>
      </w:r>
      <w:r>
        <w:t>Road</w:t>
      </w:r>
      <w:r>
        <w:rPr>
          <w:spacing w:val="4"/>
        </w:rPr>
        <w:t xml:space="preserve"> </w:t>
      </w:r>
      <w:r>
        <w:rPr>
          <w:spacing w:val="-1"/>
        </w:rPr>
        <w:t>for</w:t>
      </w:r>
      <w:r>
        <w:rPr>
          <w:spacing w:val="4"/>
        </w:rPr>
        <w:t xml:space="preserve"> </w:t>
      </w:r>
      <w:r>
        <w:t>292.55</w:t>
      </w:r>
      <w:r>
        <w:rPr>
          <w:spacing w:val="5"/>
        </w:rPr>
        <w:t xml:space="preserve"> </w:t>
      </w:r>
      <w:r>
        <w:rPr>
          <w:spacing w:val="-1"/>
        </w:rPr>
        <w:t>feet</w:t>
      </w:r>
      <w:r>
        <w:rPr>
          <w:spacing w:val="3"/>
        </w:rPr>
        <w:t xml:space="preserve"> </w:t>
      </w:r>
      <w:r>
        <w:rPr>
          <w:spacing w:val="-1"/>
        </w:rPr>
        <w:t>to</w:t>
      </w:r>
      <w:r>
        <w:rPr>
          <w:spacing w:val="4"/>
        </w:rPr>
        <w:t xml:space="preserve"> </w:t>
      </w:r>
      <w:r>
        <w:rPr>
          <w:spacing w:val="-1"/>
        </w:rPr>
        <w:t>the</w:t>
      </w:r>
      <w:r>
        <w:rPr>
          <w:spacing w:val="67"/>
          <w:w w:val="99"/>
        </w:rPr>
        <w:t xml:space="preserve"> </w:t>
      </w:r>
      <w:r>
        <w:rPr>
          <w:spacing w:val="-1"/>
        </w:rPr>
        <w:t>POINT</w:t>
      </w:r>
      <w:r>
        <w:rPr>
          <w:spacing w:val="-8"/>
        </w:rPr>
        <w:t xml:space="preserve"> </w:t>
      </w:r>
      <w:r>
        <w:t>OF</w:t>
      </w:r>
      <w:r>
        <w:rPr>
          <w:spacing w:val="-10"/>
        </w:rPr>
        <w:t xml:space="preserve"> </w:t>
      </w:r>
      <w:r>
        <w:t xml:space="preserve">BEGINNING. </w:t>
      </w:r>
      <w:r>
        <w:rPr>
          <w:spacing w:val="-1"/>
        </w:rPr>
        <w:t>Containing</w:t>
      </w:r>
      <w:r>
        <w:rPr>
          <w:spacing w:val="-7"/>
        </w:rPr>
        <w:t xml:space="preserve"> </w:t>
      </w:r>
      <w:r>
        <w:t>2.220</w:t>
      </w:r>
      <w:r>
        <w:rPr>
          <w:spacing w:val="-4"/>
        </w:rPr>
        <w:t xml:space="preserve"> </w:t>
      </w:r>
      <w:r>
        <w:t>acres</w:t>
      </w:r>
      <w:r>
        <w:rPr>
          <w:spacing w:val="-6"/>
        </w:rPr>
        <w:t xml:space="preserve"> </w:t>
      </w:r>
      <w:r>
        <w:rPr>
          <w:spacing w:val="-1"/>
        </w:rPr>
        <w:t>more</w:t>
      </w:r>
      <w:r>
        <w:rPr>
          <w:spacing w:val="-3"/>
        </w:rPr>
        <w:t xml:space="preserve"> </w:t>
      </w:r>
      <w:r>
        <w:t>or</w:t>
      </w:r>
      <w:r>
        <w:rPr>
          <w:spacing w:val="-4"/>
        </w:rPr>
        <w:t xml:space="preserve"> </w:t>
      </w:r>
      <w:r>
        <w:rPr>
          <w:spacing w:val="-1"/>
        </w:rPr>
        <w:t>less.</w:t>
      </w:r>
    </w:p>
    <w:p w:rsidR="004362E0" w:rsidRDefault="004362E0" w:rsidP="004362E0">
      <w:pPr>
        <w:spacing w:before="1"/>
      </w:pPr>
    </w:p>
    <w:p w:rsidR="00E06484" w:rsidRDefault="004362E0" w:rsidP="004362E0">
      <w:pPr>
        <w:pStyle w:val="BodyText"/>
        <w:rPr>
          <w:spacing w:val="-1"/>
        </w:rPr>
      </w:pPr>
      <w:r>
        <w:rPr>
          <w:spacing w:val="2"/>
          <w:u w:val="single" w:color="000000"/>
        </w:rPr>
        <w:t>Parcel</w:t>
      </w:r>
      <w:r>
        <w:rPr>
          <w:spacing w:val="-1"/>
          <w:u w:val="single" w:color="000000"/>
        </w:rPr>
        <w:t xml:space="preserve"> </w:t>
      </w:r>
      <w:r>
        <w:rPr>
          <w:spacing w:val="2"/>
          <w:u w:val="single" w:color="000000"/>
        </w:rPr>
        <w:t>Two</w:t>
      </w:r>
      <w:r>
        <w:rPr>
          <w:spacing w:val="2"/>
        </w:rPr>
        <w:t>:</w:t>
      </w:r>
      <w:r>
        <w:t xml:space="preserve"> A</w:t>
      </w:r>
      <w:r>
        <w:rPr>
          <w:spacing w:val="-5"/>
        </w:rPr>
        <w:t xml:space="preserve"> </w:t>
      </w:r>
      <w:r>
        <w:rPr>
          <w:spacing w:val="-1"/>
        </w:rPr>
        <w:t>tract</w:t>
      </w:r>
      <w:r>
        <w:rPr>
          <w:spacing w:val="-4"/>
        </w:rPr>
        <w:t xml:space="preserve"> </w:t>
      </w:r>
      <w:r>
        <w:t>or</w:t>
      </w:r>
      <w:r>
        <w:rPr>
          <w:spacing w:val="-3"/>
        </w:rPr>
        <w:t xml:space="preserve"> </w:t>
      </w:r>
      <w:r>
        <w:t>parcel</w:t>
      </w:r>
      <w:r>
        <w:rPr>
          <w:spacing w:val="-6"/>
        </w:rPr>
        <w:t xml:space="preserve"> </w:t>
      </w:r>
      <w:r>
        <w:t>of</w:t>
      </w:r>
      <w:r>
        <w:rPr>
          <w:spacing w:val="-6"/>
        </w:rPr>
        <w:t xml:space="preserve"> </w:t>
      </w:r>
      <w:r>
        <w:rPr>
          <w:spacing w:val="-1"/>
        </w:rPr>
        <w:t>land</w:t>
      </w:r>
      <w:r>
        <w:rPr>
          <w:spacing w:val="-2"/>
        </w:rPr>
        <w:t xml:space="preserve"> </w:t>
      </w:r>
      <w:r>
        <w:rPr>
          <w:spacing w:val="-1"/>
        </w:rPr>
        <w:t>in</w:t>
      </w:r>
      <w:r>
        <w:rPr>
          <w:spacing w:val="-5"/>
        </w:rPr>
        <w:t xml:space="preserve"> </w:t>
      </w:r>
      <w:r>
        <w:t>the</w:t>
      </w:r>
      <w:r>
        <w:rPr>
          <w:spacing w:val="-4"/>
        </w:rPr>
        <w:t xml:space="preserve"> </w:t>
      </w:r>
      <w:r>
        <w:rPr>
          <w:spacing w:val="-1"/>
        </w:rPr>
        <w:t>Southeast</w:t>
      </w:r>
      <w:r>
        <w:rPr>
          <w:spacing w:val="-3"/>
        </w:rPr>
        <w:t xml:space="preserve"> </w:t>
      </w:r>
      <w:r>
        <w:t>1/4</w:t>
      </w:r>
      <w:r>
        <w:rPr>
          <w:spacing w:val="-3"/>
        </w:rPr>
        <w:t xml:space="preserve"> </w:t>
      </w:r>
      <w:r>
        <w:t>of</w:t>
      </w:r>
      <w:r>
        <w:rPr>
          <w:spacing w:val="-5"/>
        </w:rPr>
        <w:t xml:space="preserve"> </w:t>
      </w:r>
      <w:r>
        <w:rPr>
          <w:spacing w:val="-1"/>
        </w:rPr>
        <w:t>the Southwest</w:t>
      </w:r>
      <w:r>
        <w:rPr>
          <w:spacing w:val="-4"/>
        </w:rPr>
        <w:t xml:space="preserve"> </w:t>
      </w:r>
      <w:r>
        <w:t>1/4</w:t>
      </w:r>
      <w:r>
        <w:rPr>
          <w:spacing w:val="-3"/>
        </w:rPr>
        <w:t xml:space="preserve"> </w:t>
      </w:r>
      <w:r>
        <w:t>of</w:t>
      </w:r>
      <w:r>
        <w:rPr>
          <w:spacing w:val="-5"/>
        </w:rPr>
        <w:t xml:space="preserve"> </w:t>
      </w:r>
      <w:r>
        <w:rPr>
          <w:spacing w:val="-1"/>
        </w:rPr>
        <w:t>Section</w:t>
      </w:r>
      <w:r>
        <w:rPr>
          <w:spacing w:val="-3"/>
        </w:rPr>
        <w:t xml:space="preserve"> </w:t>
      </w:r>
      <w:r>
        <w:rPr>
          <w:spacing w:val="1"/>
        </w:rPr>
        <w:t>27,</w:t>
      </w:r>
      <w:r>
        <w:rPr>
          <w:spacing w:val="71"/>
          <w:w w:val="99"/>
        </w:rPr>
        <w:t xml:space="preserve"> </w:t>
      </w:r>
      <w:r>
        <w:rPr>
          <w:spacing w:val="-1"/>
        </w:rPr>
        <w:t>Township</w:t>
      </w:r>
      <w:r>
        <w:rPr>
          <w:spacing w:val="-20"/>
        </w:rPr>
        <w:t xml:space="preserve"> </w:t>
      </w:r>
      <w:r>
        <w:t>43</w:t>
      </w:r>
      <w:r>
        <w:rPr>
          <w:spacing w:val="4"/>
        </w:rPr>
        <w:t xml:space="preserve"> </w:t>
      </w:r>
      <w:r>
        <w:t>South, Range</w:t>
      </w:r>
      <w:r>
        <w:rPr>
          <w:spacing w:val="7"/>
        </w:rPr>
        <w:t xml:space="preserve"> </w:t>
      </w:r>
      <w:r>
        <w:t>24</w:t>
      </w:r>
      <w:r>
        <w:rPr>
          <w:spacing w:val="6"/>
        </w:rPr>
        <w:t xml:space="preserve"> </w:t>
      </w:r>
      <w:r>
        <w:rPr>
          <w:spacing w:val="-1"/>
        </w:rPr>
        <w:t>East, which</w:t>
      </w:r>
      <w:r>
        <w:rPr>
          <w:spacing w:val="-26"/>
        </w:rPr>
        <w:t xml:space="preserve"> </w:t>
      </w:r>
      <w:r>
        <w:rPr>
          <w:spacing w:val="-1"/>
        </w:rPr>
        <w:t>is</w:t>
      </w:r>
      <w:r>
        <w:rPr>
          <w:spacing w:val="-2"/>
        </w:rPr>
        <w:t xml:space="preserve"> </w:t>
      </w:r>
      <w:r>
        <w:t>described</w:t>
      </w:r>
      <w:r>
        <w:rPr>
          <w:spacing w:val="5"/>
        </w:rPr>
        <w:t xml:space="preserve"> </w:t>
      </w:r>
      <w:r>
        <w:t>as</w:t>
      </w:r>
      <w:r>
        <w:rPr>
          <w:spacing w:val="-4"/>
        </w:rPr>
        <w:t xml:space="preserve"> </w:t>
      </w:r>
      <w:r>
        <w:rPr>
          <w:spacing w:val="-1"/>
        </w:rPr>
        <w:t>follows:</w:t>
      </w:r>
      <w:r>
        <w:rPr>
          <w:spacing w:val="-29"/>
        </w:rPr>
        <w:t xml:space="preserve"> </w:t>
      </w:r>
      <w:r>
        <w:t>From</w:t>
      </w:r>
      <w:r>
        <w:rPr>
          <w:spacing w:val="-1"/>
        </w:rPr>
        <w:t xml:space="preserve"> </w:t>
      </w:r>
      <w:r>
        <w:t>the</w:t>
      </w:r>
      <w:r>
        <w:rPr>
          <w:spacing w:val="-5"/>
        </w:rPr>
        <w:t xml:space="preserve"> </w:t>
      </w:r>
      <w:r>
        <w:rPr>
          <w:spacing w:val="-1"/>
        </w:rPr>
        <w:t>Southwest</w:t>
      </w:r>
      <w:r>
        <w:rPr>
          <w:spacing w:val="-26"/>
        </w:rPr>
        <w:t xml:space="preserve"> </w:t>
      </w:r>
      <w:r>
        <w:rPr>
          <w:spacing w:val="-1"/>
        </w:rPr>
        <w:t>corner</w:t>
      </w:r>
      <w:r>
        <w:rPr>
          <w:spacing w:val="6"/>
        </w:rPr>
        <w:t xml:space="preserve"> </w:t>
      </w:r>
      <w:r>
        <w:rPr>
          <w:spacing w:val="1"/>
        </w:rPr>
        <w:t xml:space="preserve">of said </w:t>
      </w:r>
      <w:r>
        <w:rPr>
          <w:spacing w:val="-1"/>
        </w:rPr>
        <w:t>fraction</w:t>
      </w:r>
      <w:r>
        <w:rPr>
          <w:spacing w:val="-16"/>
        </w:rPr>
        <w:t xml:space="preserve"> </w:t>
      </w:r>
      <w:r>
        <w:rPr>
          <w:spacing w:val="1"/>
        </w:rPr>
        <w:t>of</w:t>
      </w:r>
      <w:r>
        <w:rPr>
          <w:spacing w:val="-26"/>
        </w:rPr>
        <w:t xml:space="preserve"> </w:t>
      </w:r>
      <w:r>
        <w:rPr>
          <w:spacing w:val="-1"/>
        </w:rPr>
        <w:t>Section;</w:t>
      </w:r>
      <w:r>
        <w:rPr>
          <w:spacing w:val="-15"/>
        </w:rPr>
        <w:t xml:space="preserve"> </w:t>
      </w:r>
      <w:r>
        <w:rPr>
          <w:spacing w:val="-1"/>
        </w:rPr>
        <w:t>thence</w:t>
      </w:r>
      <w:r>
        <w:rPr>
          <w:spacing w:val="-12"/>
        </w:rPr>
        <w:t xml:space="preserve"> </w:t>
      </w:r>
      <w:r>
        <w:t>N.0°19'10"W.</w:t>
      </w:r>
      <w:r>
        <w:rPr>
          <w:spacing w:val="9"/>
        </w:rPr>
        <w:t xml:space="preserve"> </w:t>
      </w:r>
      <w:r>
        <w:rPr>
          <w:spacing w:val="-1"/>
        </w:rPr>
        <w:t>along</w:t>
      </w:r>
      <w:r>
        <w:rPr>
          <w:spacing w:val="-15"/>
        </w:rPr>
        <w:t xml:space="preserve"> </w:t>
      </w:r>
      <w:r>
        <w:rPr>
          <w:spacing w:val="-1"/>
        </w:rPr>
        <w:t>the</w:t>
      </w:r>
      <w:r>
        <w:rPr>
          <w:spacing w:val="-10"/>
        </w:rPr>
        <w:t xml:space="preserve"> </w:t>
      </w:r>
      <w:r>
        <w:t>West</w:t>
      </w:r>
      <w:r>
        <w:rPr>
          <w:spacing w:val="-16"/>
        </w:rPr>
        <w:t xml:space="preserve"> </w:t>
      </w:r>
      <w:r>
        <w:rPr>
          <w:spacing w:val="-1"/>
        </w:rPr>
        <w:t>line</w:t>
      </w:r>
      <w:r>
        <w:rPr>
          <w:spacing w:val="-20"/>
        </w:rPr>
        <w:t xml:space="preserve"> </w:t>
      </w:r>
      <w:r>
        <w:t>of</w:t>
      </w:r>
      <w:r>
        <w:rPr>
          <w:spacing w:val="-20"/>
        </w:rPr>
        <w:t xml:space="preserve"> </w:t>
      </w:r>
      <w:r>
        <w:rPr>
          <w:spacing w:val="-1"/>
        </w:rPr>
        <w:t>said</w:t>
      </w:r>
      <w:r>
        <w:rPr>
          <w:spacing w:val="-16"/>
        </w:rPr>
        <w:t xml:space="preserve"> </w:t>
      </w:r>
      <w:r>
        <w:t>Section</w:t>
      </w:r>
      <w:r>
        <w:rPr>
          <w:spacing w:val="-17"/>
        </w:rPr>
        <w:t xml:space="preserve"> </w:t>
      </w:r>
      <w:r>
        <w:rPr>
          <w:spacing w:val="-1"/>
        </w:rPr>
        <w:t>for</w:t>
      </w:r>
      <w:r>
        <w:rPr>
          <w:spacing w:val="-18"/>
        </w:rPr>
        <w:t xml:space="preserve"> </w:t>
      </w:r>
      <w:r>
        <w:t>25.0</w:t>
      </w:r>
      <w:r>
        <w:rPr>
          <w:spacing w:val="-20"/>
        </w:rPr>
        <w:t xml:space="preserve"> </w:t>
      </w:r>
      <w:r>
        <w:rPr>
          <w:spacing w:val="-1"/>
        </w:rPr>
        <w:t>feet;</w:t>
      </w:r>
      <w:r>
        <w:rPr>
          <w:spacing w:val="-10"/>
        </w:rPr>
        <w:t xml:space="preserve"> </w:t>
      </w:r>
      <w:r>
        <w:rPr>
          <w:spacing w:val="-1"/>
        </w:rPr>
        <w:t>thence</w:t>
      </w:r>
      <w:r>
        <w:rPr>
          <w:spacing w:val="89"/>
          <w:w w:val="99"/>
        </w:rPr>
        <w:t xml:space="preserve"> </w:t>
      </w:r>
      <w:r>
        <w:t>S.89°53'40"E.</w:t>
      </w:r>
      <w:r>
        <w:rPr>
          <w:spacing w:val="-30"/>
        </w:rPr>
        <w:t xml:space="preserve"> </w:t>
      </w:r>
      <w:r>
        <w:rPr>
          <w:spacing w:val="-1"/>
        </w:rPr>
        <w:t>along</w:t>
      </w:r>
      <w:r>
        <w:rPr>
          <w:spacing w:val="-30"/>
        </w:rPr>
        <w:t xml:space="preserve"> </w:t>
      </w:r>
      <w:r>
        <w:rPr>
          <w:spacing w:val="-1"/>
        </w:rPr>
        <w:t>the</w:t>
      </w:r>
      <w:r>
        <w:rPr>
          <w:spacing w:val="-32"/>
        </w:rPr>
        <w:t xml:space="preserve"> </w:t>
      </w:r>
      <w:r>
        <w:t>North</w:t>
      </w:r>
      <w:r>
        <w:rPr>
          <w:spacing w:val="-30"/>
        </w:rPr>
        <w:t xml:space="preserve"> </w:t>
      </w:r>
      <w:r>
        <w:t>right-of-way</w:t>
      </w:r>
      <w:r>
        <w:rPr>
          <w:spacing w:val="-35"/>
        </w:rPr>
        <w:t xml:space="preserve"> </w:t>
      </w:r>
      <w:r>
        <w:t>(25.0</w:t>
      </w:r>
      <w:r>
        <w:rPr>
          <w:spacing w:val="-33"/>
        </w:rPr>
        <w:t xml:space="preserve"> </w:t>
      </w:r>
      <w:r>
        <w:rPr>
          <w:spacing w:val="-1"/>
        </w:rPr>
        <w:t>feet</w:t>
      </w:r>
      <w:r>
        <w:rPr>
          <w:spacing w:val="-33"/>
        </w:rPr>
        <w:t xml:space="preserve"> </w:t>
      </w:r>
      <w:r>
        <w:rPr>
          <w:spacing w:val="1"/>
        </w:rPr>
        <w:t>from center</w:t>
      </w:r>
      <w:r>
        <w:rPr>
          <w:spacing w:val="-37"/>
        </w:rPr>
        <w:t xml:space="preserve"> </w:t>
      </w:r>
      <w:r>
        <w:rPr>
          <w:spacing w:val="-1"/>
        </w:rPr>
        <w:t>line)</w:t>
      </w:r>
      <w:r>
        <w:rPr>
          <w:spacing w:val="-33"/>
        </w:rPr>
        <w:t xml:space="preserve"> </w:t>
      </w:r>
      <w:r>
        <w:t>of</w:t>
      </w:r>
      <w:r>
        <w:rPr>
          <w:spacing w:val="-36"/>
        </w:rPr>
        <w:t xml:space="preserve"> </w:t>
      </w:r>
      <w:r>
        <w:rPr>
          <w:spacing w:val="-1"/>
        </w:rPr>
        <w:t>Littleton</w:t>
      </w:r>
      <w:r>
        <w:rPr>
          <w:spacing w:val="-33"/>
        </w:rPr>
        <w:t xml:space="preserve"> </w:t>
      </w:r>
      <w:r>
        <w:t>Road</w:t>
      </w:r>
      <w:r>
        <w:rPr>
          <w:spacing w:val="-32"/>
        </w:rPr>
        <w:t xml:space="preserve"> </w:t>
      </w:r>
      <w:r>
        <w:rPr>
          <w:spacing w:val="-1"/>
        </w:rPr>
        <w:t>and</w:t>
      </w:r>
      <w:r>
        <w:rPr>
          <w:spacing w:val="-30"/>
        </w:rPr>
        <w:t xml:space="preserve"> </w:t>
      </w:r>
      <w:r>
        <w:rPr>
          <w:spacing w:val="-1"/>
        </w:rPr>
        <w:t>parallel</w:t>
      </w:r>
      <w:r>
        <w:rPr>
          <w:spacing w:val="-9"/>
        </w:rPr>
        <w:t xml:space="preserve"> </w:t>
      </w:r>
      <w:r>
        <w:rPr>
          <w:spacing w:val="-2"/>
        </w:rPr>
        <w:t>with</w:t>
      </w:r>
      <w:r>
        <w:rPr>
          <w:spacing w:val="64"/>
          <w:w w:val="99"/>
        </w:rPr>
        <w:t xml:space="preserve"> </w:t>
      </w:r>
      <w:r>
        <w:rPr>
          <w:spacing w:val="1"/>
        </w:rPr>
        <w:t>the South</w:t>
      </w:r>
      <w:r>
        <w:rPr>
          <w:spacing w:val="-35"/>
        </w:rPr>
        <w:t xml:space="preserve"> </w:t>
      </w:r>
      <w:r>
        <w:rPr>
          <w:spacing w:val="-1"/>
        </w:rPr>
        <w:t>line</w:t>
      </w:r>
      <w:r>
        <w:rPr>
          <w:spacing w:val="-11"/>
        </w:rPr>
        <w:t xml:space="preserve"> </w:t>
      </w:r>
      <w:r>
        <w:t>of</w:t>
      </w:r>
      <w:r>
        <w:rPr>
          <w:spacing w:val="-10"/>
        </w:rPr>
        <w:t xml:space="preserve"> </w:t>
      </w:r>
      <w:r>
        <w:rPr>
          <w:spacing w:val="-1"/>
        </w:rPr>
        <w:t>said</w:t>
      </w:r>
      <w:r>
        <w:rPr>
          <w:spacing w:val="-33"/>
        </w:rPr>
        <w:t xml:space="preserve"> </w:t>
      </w:r>
      <w:r>
        <w:t>Section</w:t>
      </w:r>
      <w:r>
        <w:rPr>
          <w:spacing w:val="-34"/>
        </w:rPr>
        <w:t xml:space="preserve"> </w:t>
      </w:r>
      <w:r>
        <w:rPr>
          <w:spacing w:val="1"/>
        </w:rPr>
        <w:t>for1,877.70</w:t>
      </w:r>
      <w:r>
        <w:rPr>
          <w:spacing w:val="-33"/>
        </w:rPr>
        <w:t xml:space="preserve"> </w:t>
      </w:r>
      <w:r>
        <w:rPr>
          <w:spacing w:val="-1"/>
        </w:rPr>
        <w:t>feet</w:t>
      </w:r>
      <w:r>
        <w:rPr>
          <w:spacing w:val="-36"/>
        </w:rPr>
        <w:t xml:space="preserve"> </w:t>
      </w:r>
      <w:r>
        <w:rPr>
          <w:spacing w:val="-1"/>
        </w:rPr>
        <w:t>to</w:t>
      </w:r>
      <w:r>
        <w:rPr>
          <w:spacing w:val="-34"/>
        </w:rPr>
        <w:t xml:space="preserve"> </w:t>
      </w:r>
      <w:r>
        <w:t>an intersection</w:t>
      </w:r>
      <w:r>
        <w:rPr>
          <w:spacing w:val="-33"/>
        </w:rPr>
        <w:t xml:space="preserve"> </w:t>
      </w:r>
      <w:r>
        <w:rPr>
          <w:spacing w:val="1"/>
        </w:rPr>
        <w:t>with a Southerly</w:t>
      </w:r>
      <w:r>
        <w:rPr>
          <w:spacing w:val="-34"/>
        </w:rPr>
        <w:t xml:space="preserve"> </w:t>
      </w:r>
      <w:r>
        <w:t>prolongation</w:t>
      </w:r>
      <w:r>
        <w:rPr>
          <w:spacing w:val="-29"/>
        </w:rPr>
        <w:t xml:space="preserve"> </w:t>
      </w:r>
      <w:r>
        <w:rPr>
          <w:spacing w:val="1"/>
        </w:rPr>
        <w:t>of</w:t>
      </w:r>
      <w:r>
        <w:rPr>
          <w:spacing w:val="-13"/>
        </w:rPr>
        <w:t xml:space="preserve"> </w:t>
      </w:r>
      <w:r>
        <w:rPr>
          <w:spacing w:val="2"/>
        </w:rPr>
        <w:t>a line</w:t>
      </w:r>
      <w:r>
        <w:rPr>
          <w:spacing w:val="48"/>
          <w:w w:val="99"/>
        </w:rPr>
        <w:t xml:space="preserve"> </w:t>
      </w:r>
      <w:r>
        <w:rPr>
          <w:spacing w:val="1"/>
        </w:rPr>
        <w:t>parallel with</w:t>
      </w:r>
      <w:r>
        <w:rPr>
          <w:spacing w:val="-42"/>
        </w:rPr>
        <w:t xml:space="preserve"> </w:t>
      </w:r>
      <w:r>
        <w:t>and</w:t>
      </w:r>
      <w:r>
        <w:rPr>
          <w:spacing w:val="-38"/>
        </w:rPr>
        <w:t xml:space="preserve"> </w:t>
      </w:r>
      <w:r>
        <w:t>290.00</w:t>
      </w:r>
      <w:r>
        <w:rPr>
          <w:spacing w:val="-37"/>
        </w:rPr>
        <w:t xml:space="preserve"> </w:t>
      </w:r>
      <w:r>
        <w:rPr>
          <w:spacing w:val="2"/>
        </w:rPr>
        <w:t>feet (as measured on a perpendicular)</w:t>
      </w:r>
      <w:r>
        <w:rPr>
          <w:spacing w:val="-40"/>
        </w:rPr>
        <w:t xml:space="preserve"> </w:t>
      </w:r>
      <w:r>
        <w:rPr>
          <w:spacing w:val="-1"/>
        </w:rPr>
        <w:t>from</w:t>
      </w:r>
      <w:r>
        <w:rPr>
          <w:spacing w:val="-39"/>
        </w:rPr>
        <w:t xml:space="preserve"> </w:t>
      </w:r>
      <w:r>
        <w:t>the</w:t>
      </w:r>
      <w:r>
        <w:rPr>
          <w:spacing w:val="-40"/>
        </w:rPr>
        <w:t xml:space="preserve"> </w:t>
      </w:r>
      <w:r>
        <w:rPr>
          <w:spacing w:val="1"/>
        </w:rPr>
        <w:t>Westerly right</w:t>
      </w:r>
      <w:r>
        <w:rPr>
          <w:spacing w:val="-39"/>
        </w:rPr>
        <w:t xml:space="preserve"> </w:t>
      </w:r>
      <w:r>
        <w:rPr>
          <w:spacing w:val="3"/>
        </w:rPr>
        <w:t xml:space="preserve">of way </w:t>
      </w:r>
      <w:r>
        <w:t>(S.05°56'20"W.)</w:t>
      </w:r>
      <w:r>
        <w:rPr>
          <w:spacing w:val="-15"/>
        </w:rPr>
        <w:t xml:space="preserve"> </w:t>
      </w:r>
      <w:r>
        <w:t>of</w:t>
      </w:r>
      <w:r>
        <w:rPr>
          <w:spacing w:val="-11"/>
        </w:rPr>
        <w:t xml:space="preserve"> </w:t>
      </w:r>
      <w:r>
        <w:rPr>
          <w:spacing w:val="-1"/>
        </w:rPr>
        <w:t>the</w:t>
      </w:r>
      <w:r>
        <w:rPr>
          <w:spacing w:val="-14"/>
        </w:rPr>
        <w:t xml:space="preserve"> </w:t>
      </w:r>
      <w:proofErr w:type="spellStart"/>
      <w:r>
        <w:rPr>
          <w:spacing w:val="-1"/>
        </w:rPr>
        <w:t>Tamiami</w:t>
      </w:r>
      <w:proofErr w:type="spellEnd"/>
      <w:r>
        <w:rPr>
          <w:spacing w:val="-6"/>
        </w:rPr>
        <w:t xml:space="preserve"> </w:t>
      </w:r>
      <w:r>
        <w:t>Trail</w:t>
      </w:r>
      <w:r>
        <w:rPr>
          <w:spacing w:val="-6"/>
        </w:rPr>
        <w:t xml:space="preserve"> </w:t>
      </w:r>
      <w:r>
        <w:rPr>
          <w:spacing w:val="-1"/>
        </w:rPr>
        <w:t>(U.S.</w:t>
      </w:r>
      <w:r>
        <w:rPr>
          <w:spacing w:val="-13"/>
        </w:rPr>
        <w:t xml:space="preserve"> </w:t>
      </w:r>
      <w:r>
        <w:rPr>
          <w:spacing w:val="-1"/>
        </w:rPr>
        <w:t>41,</w:t>
      </w:r>
      <w:r>
        <w:rPr>
          <w:spacing w:val="-16"/>
        </w:rPr>
        <w:t xml:space="preserve"> </w:t>
      </w:r>
      <w:r>
        <w:rPr>
          <w:spacing w:val="-1"/>
        </w:rPr>
        <w:t>State</w:t>
      </w:r>
      <w:r>
        <w:rPr>
          <w:spacing w:val="-14"/>
        </w:rPr>
        <w:t xml:space="preserve"> </w:t>
      </w:r>
      <w:r>
        <w:t>Road 45);</w:t>
      </w:r>
      <w:r>
        <w:rPr>
          <w:spacing w:val="-11"/>
        </w:rPr>
        <w:t xml:space="preserve"> </w:t>
      </w:r>
      <w:r>
        <w:rPr>
          <w:spacing w:val="-1"/>
        </w:rPr>
        <w:t>thence</w:t>
      </w:r>
      <w:r>
        <w:rPr>
          <w:spacing w:val="-11"/>
        </w:rPr>
        <w:t xml:space="preserve"> </w:t>
      </w:r>
      <w:r>
        <w:rPr>
          <w:spacing w:val="-1"/>
        </w:rPr>
        <w:t>N.05°56'20''E.</w:t>
      </w:r>
      <w:r>
        <w:rPr>
          <w:spacing w:val="-15"/>
        </w:rPr>
        <w:t xml:space="preserve"> </w:t>
      </w:r>
      <w:r>
        <w:t>along</w:t>
      </w:r>
      <w:r>
        <w:rPr>
          <w:spacing w:val="-14"/>
        </w:rPr>
        <w:t xml:space="preserve"> </w:t>
      </w:r>
      <w:r>
        <w:rPr>
          <w:spacing w:val="-1"/>
        </w:rPr>
        <w:t>said</w:t>
      </w:r>
      <w:r>
        <w:rPr>
          <w:spacing w:val="71"/>
          <w:w w:val="99"/>
        </w:rPr>
        <w:t xml:space="preserve"> </w:t>
      </w:r>
      <w:r>
        <w:rPr>
          <w:spacing w:val="-3"/>
          <w:w w:val="95"/>
        </w:rPr>
        <w:t>prolongation</w:t>
      </w:r>
      <w:r>
        <w:rPr>
          <w:spacing w:val="-4"/>
          <w:w w:val="95"/>
        </w:rPr>
        <w:t xml:space="preserve"> </w:t>
      </w:r>
      <w:r>
        <w:rPr>
          <w:spacing w:val="-1"/>
          <w:w w:val="95"/>
        </w:rPr>
        <w:t>for</w:t>
      </w:r>
      <w:r>
        <w:rPr>
          <w:spacing w:val="-7"/>
          <w:w w:val="95"/>
        </w:rPr>
        <w:t xml:space="preserve"> </w:t>
      </w:r>
      <w:r>
        <w:rPr>
          <w:spacing w:val="-1"/>
          <w:w w:val="95"/>
        </w:rPr>
        <w:t>348.19</w:t>
      </w:r>
      <w:r>
        <w:rPr>
          <w:spacing w:val="-9"/>
          <w:w w:val="95"/>
        </w:rPr>
        <w:t xml:space="preserve"> </w:t>
      </w:r>
      <w:r>
        <w:rPr>
          <w:spacing w:val="-2"/>
          <w:w w:val="95"/>
        </w:rPr>
        <w:t>feet</w:t>
      </w:r>
      <w:r>
        <w:rPr>
          <w:spacing w:val="-22"/>
          <w:w w:val="95"/>
        </w:rPr>
        <w:t xml:space="preserve"> </w:t>
      </w:r>
      <w:r>
        <w:rPr>
          <w:w w:val="95"/>
        </w:rPr>
        <w:t>to</w:t>
      </w:r>
      <w:r>
        <w:rPr>
          <w:spacing w:val="-20"/>
          <w:w w:val="95"/>
        </w:rPr>
        <w:t xml:space="preserve"> </w:t>
      </w:r>
      <w:r>
        <w:rPr>
          <w:w w:val="95"/>
        </w:rPr>
        <w:t>the</w:t>
      </w:r>
      <w:r>
        <w:rPr>
          <w:spacing w:val="-23"/>
          <w:w w:val="95"/>
        </w:rPr>
        <w:t xml:space="preserve"> </w:t>
      </w:r>
      <w:r>
        <w:rPr>
          <w:spacing w:val="-1"/>
          <w:w w:val="95"/>
        </w:rPr>
        <w:t>POINT</w:t>
      </w:r>
      <w:r>
        <w:rPr>
          <w:spacing w:val="-16"/>
          <w:w w:val="95"/>
        </w:rPr>
        <w:t xml:space="preserve"> </w:t>
      </w:r>
      <w:r>
        <w:rPr>
          <w:spacing w:val="-1"/>
          <w:w w:val="95"/>
        </w:rPr>
        <w:t>OF</w:t>
      </w:r>
      <w:r>
        <w:rPr>
          <w:spacing w:val="-26"/>
          <w:w w:val="95"/>
        </w:rPr>
        <w:t xml:space="preserve"> </w:t>
      </w:r>
      <w:r>
        <w:rPr>
          <w:spacing w:val="-2"/>
          <w:w w:val="95"/>
        </w:rPr>
        <w:t>BEGINNING;</w:t>
      </w:r>
      <w:r>
        <w:rPr>
          <w:spacing w:val="-4"/>
          <w:w w:val="95"/>
        </w:rPr>
        <w:t xml:space="preserve"> </w:t>
      </w:r>
      <w:r>
        <w:rPr>
          <w:spacing w:val="-2"/>
          <w:w w:val="95"/>
        </w:rPr>
        <w:t>thence</w:t>
      </w:r>
      <w:r>
        <w:rPr>
          <w:spacing w:val="-20"/>
          <w:w w:val="95"/>
        </w:rPr>
        <w:t xml:space="preserve"> </w:t>
      </w:r>
      <w:r>
        <w:rPr>
          <w:spacing w:val="-2"/>
          <w:w w:val="95"/>
        </w:rPr>
        <w:t>continue</w:t>
      </w:r>
      <w:r>
        <w:rPr>
          <w:spacing w:val="-25"/>
          <w:w w:val="95"/>
        </w:rPr>
        <w:t xml:space="preserve"> </w:t>
      </w:r>
      <w:r>
        <w:rPr>
          <w:spacing w:val="-1"/>
          <w:w w:val="95"/>
        </w:rPr>
        <w:t>N.</w:t>
      </w:r>
      <w:r>
        <w:rPr>
          <w:spacing w:val="-2"/>
          <w:w w:val="95"/>
        </w:rPr>
        <w:t>O5</w:t>
      </w:r>
      <w:r>
        <w:rPr>
          <w:spacing w:val="-1"/>
          <w:w w:val="95"/>
        </w:rPr>
        <w:t>°56'20''E.</w:t>
      </w:r>
      <w:r>
        <w:rPr>
          <w:spacing w:val="-7"/>
          <w:w w:val="95"/>
        </w:rPr>
        <w:t xml:space="preserve"> </w:t>
      </w:r>
      <w:r>
        <w:rPr>
          <w:spacing w:val="-2"/>
          <w:w w:val="95"/>
        </w:rPr>
        <w:t>along</w:t>
      </w:r>
      <w:r>
        <w:rPr>
          <w:spacing w:val="-27"/>
          <w:w w:val="95"/>
        </w:rPr>
        <w:t xml:space="preserve"> </w:t>
      </w:r>
      <w:r>
        <w:rPr>
          <w:spacing w:val="-2"/>
          <w:w w:val="95"/>
        </w:rPr>
        <w:t>said</w:t>
      </w:r>
      <w:r>
        <w:rPr>
          <w:spacing w:val="71"/>
          <w:w w:val="92"/>
        </w:rPr>
        <w:t xml:space="preserve"> </w:t>
      </w:r>
      <w:r>
        <w:rPr>
          <w:spacing w:val="-2"/>
        </w:rPr>
        <w:t>prolongation</w:t>
      </w:r>
      <w:r>
        <w:rPr>
          <w:spacing w:val="-32"/>
        </w:rPr>
        <w:t xml:space="preserve"> </w:t>
      </w:r>
      <w:r>
        <w:rPr>
          <w:spacing w:val="-2"/>
        </w:rPr>
        <w:t>for</w:t>
      </w:r>
      <w:r>
        <w:rPr>
          <w:spacing w:val="-42"/>
        </w:rPr>
        <w:t xml:space="preserve"> </w:t>
      </w:r>
      <w:r>
        <w:rPr>
          <w:spacing w:val="-2"/>
        </w:rPr>
        <w:t>371.45</w:t>
      </w:r>
      <w:r>
        <w:rPr>
          <w:spacing w:val="-31"/>
        </w:rPr>
        <w:t xml:space="preserve"> </w:t>
      </w:r>
      <w:r>
        <w:rPr>
          <w:spacing w:val="-2"/>
        </w:rPr>
        <w:t>feet;</w:t>
      </w:r>
      <w:r>
        <w:rPr>
          <w:spacing w:val="-32"/>
        </w:rPr>
        <w:t xml:space="preserve"> </w:t>
      </w:r>
      <w:r>
        <w:rPr>
          <w:spacing w:val="-2"/>
        </w:rPr>
        <w:t>thence</w:t>
      </w:r>
      <w:r>
        <w:rPr>
          <w:spacing w:val="-37"/>
        </w:rPr>
        <w:t xml:space="preserve"> </w:t>
      </w:r>
      <w:r>
        <w:rPr>
          <w:spacing w:val="-2"/>
        </w:rPr>
        <w:t>S.89°53’40”E.</w:t>
      </w:r>
      <w:r>
        <w:rPr>
          <w:spacing w:val="-38"/>
        </w:rPr>
        <w:t xml:space="preserve"> </w:t>
      </w:r>
      <w:r>
        <w:rPr>
          <w:spacing w:val="-2"/>
        </w:rPr>
        <w:t>along</w:t>
      </w:r>
      <w:r>
        <w:rPr>
          <w:spacing w:val="-32"/>
        </w:rPr>
        <w:t xml:space="preserve"> </w:t>
      </w:r>
      <w:r>
        <w:rPr>
          <w:spacing w:val="-2"/>
        </w:rPr>
        <w:t>the</w:t>
      </w:r>
      <w:r>
        <w:rPr>
          <w:spacing w:val="-38"/>
        </w:rPr>
        <w:t xml:space="preserve"> </w:t>
      </w:r>
      <w:r>
        <w:rPr>
          <w:spacing w:val="-2"/>
        </w:rPr>
        <w:t>Southerly</w:t>
      </w:r>
      <w:r>
        <w:rPr>
          <w:spacing w:val="-37"/>
        </w:rPr>
        <w:t xml:space="preserve"> </w:t>
      </w:r>
      <w:r>
        <w:rPr>
          <w:spacing w:val="1"/>
        </w:rPr>
        <w:t>line</w:t>
      </w:r>
      <w:r>
        <w:rPr>
          <w:spacing w:val="-28"/>
        </w:rPr>
        <w:t xml:space="preserve"> </w:t>
      </w:r>
      <w:r>
        <w:t>of</w:t>
      </w:r>
      <w:r>
        <w:rPr>
          <w:spacing w:val="-26"/>
        </w:rPr>
        <w:t xml:space="preserve"> </w:t>
      </w:r>
      <w:r>
        <w:rPr>
          <w:spacing w:val="-2"/>
        </w:rPr>
        <w:t>an</w:t>
      </w:r>
      <w:r>
        <w:rPr>
          <w:spacing w:val="-39"/>
        </w:rPr>
        <w:t xml:space="preserve"> </w:t>
      </w:r>
      <w:r>
        <w:rPr>
          <w:spacing w:val="-2"/>
        </w:rPr>
        <w:t>80.00</w:t>
      </w:r>
      <w:r>
        <w:rPr>
          <w:spacing w:val="-40"/>
        </w:rPr>
        <w:t xml:space="preserve"> </w:t>
      </w:r>
      <w:r>
        <w:rPr>
          <w:spacing w:val="-2"/>
        </w:rPr>
        <w:t>feet</w:t>
      </w:r>
      <w:r>
        <w:rPr>
          <w:spacing w:val="-36"/>
        </w:rPr>
        <w:t xml:space="preserve"> </w:t>
      </w:r>
      <w:r>
        <w:rPr>
          <w:spacing w:val="-2"/>
        </w:rPr>
        <w:t>wide</w:t>
      </w:r>
      <w:r>
        <w:rPr>
          <w:spacing w:val="-37"/>
        </w:rPr>
        <w:t xml:space="preserve"> </w:t>
      </w:r>
      <w:r>
        <w:rPr>
          <w:spacing w:val="-2"/>
        </w:rPr>
        <w:t>parcel</w:t>
      </w:r>
      <w:r>
        <w:rPr>
          <w:spacing w:val="-30"/>
        </w:rPr>
        <w:t xml:space="preserve"> </w:t>
      </w:r>
      <w:r>
        <w:t>II</w:t>
      </w:r>
      <w:r>
        <w:rPr>
          <w:spacing w:val="61"/>
          <w:w w:val="99"/>
        </w:rPr>
        <w:t xml:space="preserve"> </w:t>
      </w:r>
      <w:r>
        <w:rPr>
          <w:spacing w:val="-1"/>
        </w:rPr>
        <w:t>land</w:t>
      </w:r>
      <w:r>
        <w:rPr>
          <w:spacing w:val="1"/>
        </w:rPr>
        <w:t xml:space="preserve"> </w:t>
      </w:r>
      <w:r>
        <w:t>as</w:t>
      </w:r>
      <w:r>
        <w:rPr>
          <w:spacing w:val="-21"/>
        </w:rPr>
        <w:t xml:space="preserve"> </w:t>
      </w:r>
      <w:r>
        <w:t>recorded</w:t>
      </w:r>
      <w:r>
        <w:rPr>
          <w:spacing w:val="-13"/>
        </w:rPr>
        <w:t xml:space="preserve"> </w:t>
      </w:r>
      <w:r>
        <w:rPr>
          <w:spacing w:val="-1"/>
        </w:rPr>
        <w:t>in</w:t>
      </w:r>
      <w:r>
        <w:rPr>
          <w:spacing w:val="-31"/>
        </w:rPr>
        <w:t xml:space="preserve"> </w:t>
      </w:r>
      <w:r>
        <w:t>O.R.B.</w:t>
      </w:r>
      <w:r>
        <w:rPr>
          <w:spacing w:val="2"/>
        </w:rPr>
        <w:t xml:space="preserve"> </w:t>
      </w:r>
      <w:r>
        <w:rPr>
          <w:spacing w:val="-1"/>
        </w:rPr>
        <w:t>1687,</w:t>
      </w:r>
      <w:r>
        <w:rPr>
          <w:spacing w:val="-4"/>
        </w:rPr>
        <w:t xml:space="preserve"> </w:t>
      </w:r>
      <w:r>
        <w:rPr>
          <w:spacing w:val="-1"/>
        </w:rPr>
        <w:t>page</w:t>
      </w:r>
      <w:r>
        <w:rPr>
          <w:spacing w:val="-6"/>
        </w:rPr>
        <w:t xml:space="preserve"> </w:t>
      </w:r>
      <w:r>
        <w:t>1106</w:t>
      </w:r>
      <w:r>
        <w:rPr>
          <w:spacing w:val="-15"/>
        </w:rPr>
        <w:t xml:space="preserve"> </w:t>
      </w:r>
      <w:r>
        <w:rPr>
          <w:spacing w:val="-1"/>
        </w:rPr>
        <w:t>for</w:t>
      </w:r>
      <w:r>
        <w:rPr>
          <w:spacing w:val="-10"/>
        </w:rPr>
        <w:t xml:space="preserve"> </w:t>
      </w:r>
      <w:r>
        <w:rPr>
          <w:spacing w:val="-1"/>
        </w:rPr>
        <w:t>291.50</w:t>
      </w:r>
      <w:r>
        <w:rPr>
          <w:spacing w:val="-7"/>
        </w:rPr>
        <w:t xml:space="preserve"> </w:t>
      </w:r>
      <w:r>
        <w:rPr>
          <w:spacing w:val="-1"/>
        </w:rPr>
        <w:t>feet;</w:t>
      </w:r>
      <w:r>
        <w:rPr>
          <w:spacing w:val="-3"/>
        </w:rPr>
        <w:t xml:space="preserve"> </w:t>
      </w:r>
      <w:r>
        <w:rPr>
          <w:spacing w:val="-1"/>
        </w:rPr>
        <w:t>thence</w:t>
      </w:r>
      <w:r>
        <w:rPr>
          <w:spacing w:val="-7"/>
        </w:rPr>
        <w:t xml:space="preserve"> </w:t>
      </w:r>
      <w:r>
        <w:t>S.05°56'20"W.</w:t>
      </w:r>
      <w:r>
        <w:rPr>
          <w:spacing w:val="5"/>
        </w:rPr>
        <w:t xml:space="preserve"> </w:t>
      </w:r>
      <w:r>
        <w:rPr>
          <w:spacing w:val="-1"/>
        </w:rPr>
        <w:t>along</w:t>
      </w:r>
      <w:r>
        <w:rPr>
          <w:spacing w:val="-6"/>
        </w:rPr>
        <w:t xml:space="preserve"> </w:t>
      </w:r>
      <w:r>
        <w:rPr>
          <w:spacing w:val="-1"/>
        </w:rPr>
        <w:t>said</w:t>
      </w:r>
      <w:r>
        <w:rPr>
          <w:spacing w:val="-4"/>
        </w:rPr>
        <w:t xml:space="preserve"> </w:t>
      </w:r>
      <w:r>
        <w:rPr>
          <w:spacing w:val="-1"/>
        </w:rPr>
        <w:t>Westerly</w:t>
      </w:r>
      <w:r>
        <w:rPr>
          <w:spacing w:val="74"/>
          <w:w w:val="99"/>
        </w:rPr>
        <w:t xml:space="preserve"> </w:t>
      </w:r>
      <w:r>
        <w:rPr>
          <w:spacing w:val="-1"/>
        </w:rPr>
        <w:t>right-of-way</w:t>
      </w:r>
      <w:r>
        <w:rPr>
          <w:spacing w:val="-23"/>
        </w:rPr>
        <w:t xml:space="preserve"> </w:t>
      </w:r>
      <w:r>
        <w:t>(100.00</w:t>
      </w:r>
      <w:r>
        <w:rPr>
          <w:spacing w:val="-27"/>
        </w:rPr>
        <w:t xml:space="preserve"> </w:t>
      </w:r>
      <w:r>
        <w:rPr>
          <w:spacing w:val="-1"/>
        </w:rPr>
        <w:t>feet</w:t>
      </w:r>
      <w:r>
        <w:rPr>
          <w:spacing w:val="-15"/>
        </w:rPr>
        <w:t xml:space="preserve"> </w:t>
      </w:r>
      <w:r>
        <w:t>from</w:t>
      </w:r>
      <w:r>
        <w:rPr>
          <w:spacing w:val="-27"/>
        </w:rPr>
        <w:t xml:space="preserve"> </w:t>
      </w:r>
      <w:r>
        <w:rPr>
          <w:spacing w:val="-1"/>
        </w:rPr>
        <w:t>center</w:t>
      </w:r>
      <w:r>
        <w:rPr>
          <w:spacing w:val="-15"/>
        </w:rPr>
        <w:t xml:space="preserve"> </w:t>
      </w:r>
      <w:r>
        <w:rPr>
          <w:spacing w:val="-1"/>
        </w:rPr>
        <w:t>line)</w:t>
      </w:r>
      <w:r>
        <w:rPr>
          <w:spacing w:val="-23"/>
        </w:rPr>
        <w:t xml:space="preserve"> </w:t>
      </w:r>
      <w:r>
        <w:t>of</w:t>
      </w:r>
      <w:r>
        <w:rPr>
          <w:spacing w:val="-22"/>
        </w:rPr>
        <w:t xml:space="preserve"> </w:t>
      </w:r>
      <w:r>
        <w:rPr>
          <w:spacing w:val="-1"/>
        </w:rPr>
        <w:t>said</w:t>
      </w:r>
      <w:r>
        <w:rPr>
          <w:spacing w:val="-17"/>
        </w:rPr>
        <w:t xml:space="preserve"> </w:t>
      </w:r>
      <w:proofErr w:type="spellStart"/>
      <w:r>
        <w:rPr>
          <w:spacing w:val="-1"/>
        </w:rPr>
        <w:t>Tamiami</w:t>
      </w:r>
      <w:proofErr w:type="spellEnd"/>
      <w:r>
        <w:rPr>
          <w:spacing w:val="-18"/>
        </w:rPr>
        <w:t xml:space="preserve"> </w:t>
      </w:r>
      <w:r>
        <w:t>Trail</w:t>
      </w:r>
      <w:r>
        <w:rPr>
          <w:spacing w:val="-12"/>
        </w:rPr>
        <w:t xml:space="preserve"> </w:t>
      </w:r>
      <w:r>
        <w:rPr>
          <w:spacing w:val="-1"/>
        </w:rPr>
        <w:t>for</w:t>
      </w:r>
      <w:r>
        <w:rPr>
          <w:spacing w:val="-23"/>
        </w:rPr>
        <w:t xml:space="preserve"> </w:t>
      </w:r>
      <w:r>
        <w:t>401.00</w:t>
      </w:r>
      <w:r>
        <w:rPr>
          <w:spacing w:val="-16"/>
        </w:rPr>
        <w:t xml:space="preserve"> </w:t>
      </w:r>
      <w:r>
        <w:rPr>
          <w:spacing w:val="-1"/>
        </w:rPr>
        <w:t>feet;</w:t>
      </w:r>
      <w:r>
        <w:rPr>
          <w:spacing w:val="-21"/>
        </w:rPr>
        <w:t xml:space="preserve"> </w:t>
      </w:r>
      <w:r>
        <w:rPr>
          <w:spacing w:val="-1"/>
        </w:rPr>
        <w:t>thence</w:t>
      </w:r>
      <w:r>
        <w:rPr>
          <w:spacing w:val="-7"/>
        </w:rPr>
        <w:t xml:space="preserve"> </w:t>
      </w:r>
      <w:r>
        <w:t>N.84°03'40"W.</w:t>
      </w:r>
      <w:r>
        <w:rPr>
          <w:spacing w:val="97"/>
          <w:w w:val="99"/>
        </w:rPr>
        <w:t xml:space="preserve"> </w:t>
      </w:r>
      <w:r>
        <w:rPr>
          <w:spacing w:val="-1"/>
        </w:rPr>
        <w:t>for</w:t>
      </w:r>
      <w:r>
        <w:rPr>
          <w:spacing w:val="-4"/>
        </w:rPr>
        <w:t xml:space="preserve"> </w:t>
      </w:r>
      <w:r>
        <w:t>290.00</w:t>
      </w:r>
      <w:r>
        <w:rPr>
          <w:spacing w:val="-4"/>
        </w:rPr>
        <w:t xml:space="preserve"> </w:t>
      </w:r>
      <w:r>
        <w:rPr>
          <w:spacing w:val="-1"/>
        </w:rPr>
        <w:t>feet</w:t>
      </w:r>
      <w:r>
        <w:rPr>
          <w:spacing w:val="-5"/>
        </w:rPr>
        <w:t xml:space="preserve"> </w:t>
      </w:r>
      <w:r>
        <w:rPr>
          <w:spacing w:val="-1"/>
        </w:rPr>
        <w:t>to</w:t>
      </w:r>
      <w:r>
        <w:rPr>
          <w:spacing w:val="-4"/>
        </w:rPr>
        <w:t xml:space="preserve"> </w:t>
      </w:r>
      <w:r>
        <w:rPr>
          <w:spacing w:val="-1"/>
        </w:rPr>
        <w:t>the</w:t>
      </w:r>
      <w:r>
        <w:rPr>
          <w:spacing w:val="-4"/>
        </w:rPr>
        <w:t xml:space="preserve"> </w:t>
      </w:r>
      <w:r>
        <w:rPr>
          <w:spacing w:val="-1"/>
        </w:rPr>
        <w:t>POINT</w:t>
      </w:r>
      <w:r>
        <w:rPr>
          <w:spacing w:val="-4"/>
        </w:rPr>
        <w:t xml:space="preserve"> </w:t>
      </w:r>
      <w:r>
        <w:t>OF</w:t>
      </w:r>
      <w:r>
        <w:rPr>
          <w:spacing w:val="-5"/>
        </w:rPr>
        <w:t xml:space="preserve"> </w:t>
      </w:r>
      <w:r>
        <w:t>BEGINNING.</w:t>
      </w:r>
      <w:r>
        <w:rPr>
          <w:spacing w:val="-4"/>
        </w:rPr>
        <w:t xml:space="preserve"> </w:t>
      </w:r>
      <w:r>
        <w:rPr>
          <w:spacing w:val="-1"/>
        </w:rPr>
        <w:t>Containing</w:t>
      </w:r>
      <w:r>
        <w:rPr>
          <w:spacing w:val="-3"/>
        </w:rPr>
        <w:t xml:space="preserve"> </w:t>
      </w:r>
      <w:r>
        <w:t>2.572</w:t>
      </w:r>
      <w:r>
        <w:rPr>
          <w:spacing w:val="-6"/>
        </w:rPr>
        <w:t xml:space="preserve"> </w:t>
      </w:r>
      <w:r>
        <w:t>acres</w:t>
      </w:r>
      <w:r>
        <w:rPr>
          <w:spacing w:val="-6"/>
        </w:rPr>
        <w:t xml:space="preserve"> </w:t>
      </w:r>
      <w:r>
        <w:rPr>
          <w:spacing w:val="-1"/>
        </w:rPr>
        <w:t>more</w:t>
      </w:r>
      <w:r>
        <w:rPr>
          <w:spacing w:val="-4"/>
        </w:rPr>
        <w:t xml:space="preserve"> </w:t>
      </w:r>
      <w:r>
        <w:t>or</w:t>
      </w:r>
      <w:r>
        <w:rPr>
          <w:spacing w:val="-4"/>
        </w:rPr>
        <w:t xml:space="preserve"> </w:t>
      </w:r>
      <w:r>
        <w:rPr>
          <w:spacing w:val="-1"/>
        </w:rPr>
        <w:t>less.</w:t>
      </w:r>
    </w:p>
    <w:p w:rsidR="004362E0" w:rsidRDefault="004362E0" w:rsidP="004362E0">
      <w:pPr>
        <w:pStyle w:val="BodyText"/>
      </w:pPr>
    </w:p>
    <w:p w:rsidR="002826F4" w:rsidRDefault="002826F4" w:rsidP="00E275D8">
      <w:pPr>
        <w:pStyle w:val="BodyText"/>
      </w:pPr>
    </w:p>
    <w:p w:rsidR="002826F4" w:rsidRDefault="002826F4" w:rsidP="00E275D8">
      <w:pPr>
        <w:pStyle w:val="BodyText"/>
        <w:sectPr w:rsidR="002826F4" w:rsidSect="0068481F">
          <w:headerReference w:type="default" r:id="rId14"/>
          <w:footerReference w:type="default" r:id="rId15"/>
          <w:pgSz w:w="12240" w:h="15840" w:code="1"/>
          <w:pgMar w:top="1584" w:right="1440" w:bottom="1440" w:left="1440" w:header="720" w:footer="720" w:gutter="0"/>
          <w:cols w:space="720"/>
          <w:formProt w:val="0"/>
          <w:docGrid w:linePitch="360"/>
        </w:sectPr>
      </w:pPr>
    </w:p>
    <w:p w:rsidR="004362E0" w:rsidRDefault="004362E0" w:rsidP="004362E0">
      <w:pPr>
        <w:jc w:val="both"/>
        <w:rPr>
          <w:spacing w:val="-1"/>
        </w:rPr>
      </w:pPr>
      <w:r>
        <w:rPr>
          <w:u w:val="single" w:color="000000"/>
        </w:rPr>
        <w:lastRenderedPageBreak/>
        <w:t>Parcel</w:t>
      </w:r>
      <w:r>
        <w:rPr>
          <w:spacing w:val="-12"/>
          <w:u w:val="single" w:color="000000"/>
        </w:rPr>
        <w:t xml:space="preserve"> </w:t>
      </w:r>
      <w:r>
        <w:rPr>
          <w:spacing w:val="-1"/>
          <w:u w:val="single" w:color="000000"/>
        </w:rPr>
        <w:t>Three</w:t>
      </w:r>
      <w:r>
        <w:rPr>
          <w:spacing w:val="-1"/>
        </w:rPr>
        <w:t>:</w:t>
      </w:r>
      <w:r>
        <w:rPr>
          <w:spacing w:val="2"/>
        </w:rPr>
        <w:t xml:space="preserve"> </w:t>
      </w:r>
      <w:r>
        <w:t>A</w:t>
      </w:r>
      <w:r>
        <w:rPr>
          <w:spacing w:val="-15"/>
        </w:rPr>
        <w:t xml:space="preserve"> </w:t>
      </w:r>
      <w:r>
        <w:rPr>
          <w:spacing w:val="-1"/>
        </w:rPr>
        <w:t>tract</w:t>
      </w:r>
      <w:r>
        <w:rPr>
          <w:spacing w:val="-13"/>
        </w:rPr>
        <w:t xml:space="preserve"> </w:t>
      </w:r>
      <w:r>
        <w:t>or</w:t>
      </w:r>
      <w:r>
        <w:rPr>
          <w:spacing w:val="-17"/>
        </w:rPr>
        <w:t xml:space="preserve"> </w:t>
      </w:r>
      <w:r>
        <w:t>parcel</w:t>
      </w:r>
      <w:r>
        <w:rPr>
          <w:spacing w:val="-13"/>
        </w:rPr>
        <w:t xml:space="preserve"> </w:t>
      </w:r>
      <w:r>
        <w:t>of</w:t>
      </w:r>
      <w:r>
        <w:rPr>
          <w:spacing w:val="-14"/>
        </w:rPr>
        <w:t xml:space="preserve"> </w:t>
      </w:r>
      <w:r>
        <w:rPr>
          <w:spacing w:val="-1"/>
        </w:rPr>
        <w:t>land</w:t>
      </w:r>
      <w:r>
        <w:rPr>
          <w:spacing w:val="-11"/>
        </w:rPr>
        <w:t xml:space="preserve"> </w:t>
      </w:r>
      <w:r>
        <w:rPr>
          <w:spacing w:val="1"/>
        </w:rPr>
        <w:t>in</w:t>
      </w:r>
      <w:r>
        <w:rPr>
          <w:spacing w:val="-10"/>
        </w:rPr>
        <w:t xml:space="preserve"> </w:t>
      </w:r>
      <w:r>
        <w:rPr>
          <w:spacing w:val="-1"/>
        </w:rPr>
        <w:t>the</w:t>
      </w:r>
      <w:r>
        <w:rPr>
          <w:spacing w:val="-15"/>
        </w:rPr>
        <w:t xml:space="preserve"> </w:t>
      </w:r>
      <w:r>
        <w:rPr>
          <w:spacing w:val="-1"/>
        </w:rPr>
        <w:t>Southwest</w:t>
      </w:r>
      <w:r>
        <w:rPr>
          <w:spacing w:val="4"/>
        </w:rPr>
        <w:t xml:space="preserve"> </w:t>
      </w:r>
      <w:r>
        <w:rPr>
          <w:spacing w:val="-1"/>
        </w:rPr>
        <w:t>l/4</w:t>
      </w:r>
      <w:r>
        <w:rPr>
          <w:spacing w:val="-14"/>
        </w:rPr>
        <w:t xml:space="preserve"> </w:t>
      </w:r>
      <w:r>
        <w:t>of</w:t>
      </w:r>
      <w:r>
        <w:rPr>
          <w:spacing w:val="-20"/>
        </w:rPr>
        <w:t xml:space="preserve"> </w:t>
      </w:r>
      <w:r>
        <w:rPr>
          <w:spacing w:val="-1"/>
        </w:rPr>
        <w:t>Section</w:t>
      </w:r>
      <w:r>
        <w:rPr>
          <w:spacing w:val="-14"/>
        </w:rPr>
        <w:t xml:space="preserve"> </w:t>
      </w:r>
      <w:r>
        <w:t>27,</w:t>
      </w:r>
      <w:r>
        <w:rPr>
          <w:spacing w:val="-17"/>
        </w:rPr>
        <w:t xml:space="preserve"> </w:t>
      </w:r>
      <w:r>
        <w:rPr>
          <w:spacing w:val="-1"/>
        </w:rPr>
        <w:t>Township</w:t>
      </w:r>
      <w:r>
        <w:rPr>
          <w:spacing w:val="-8"/>
        </w:rPr>
        <w:t xml:space="preserve"> </w:t>
      </w:r>
      <w:r>
        <w:t>43</w:t>
      </w:r>
      <w:r>
        <w:rPr>
          <w:spacing w:val="-20"/>
        </w:rPr>
        <w:t xml:space="preserve"> </w:t>
      </w:r>
      <w:r>
        <w:rPr>
          <w:spacing w:val="-1"/>
        </w:rPr>
        <w:t>South,</w:t>
      </w:r>
      <w:r>
        <w:rPr>
          <w:spacing w:val="-11"/>
        </w:rPr>
        <w:t xml:space="preserve"> </w:t>
      </w:r>
      <w:r>
        <w:t>Range</w:t>
      </w:r>
      <w:r>
        <w:rPr>
          <w:spacing w:val="14"/>
        </w:rPr>
        <w:t xml:space="preserve"> </w:t>
      </w:r>
      <w:r>
        <w:rPr>
          <w:spacing w:val="1"/>
        </w:rPr>
        <w:t>24</w:t>
      </w:r>
      <w:r>
        <w:rPr>
          <w:spacing w:val="78"/>
          <w:w w:val="99"/>
        </w:rPr>
        <w:t xml:space="preserve"> </w:t>
      </w:r>
      <w:r>
        <w:rPr>
          <w:spacing w:val="-1"/>
        </w:rPr>
        <w:t>East,</w:t>
      </w:r>
      <w:r>
        <w:rPr>
          <w:spacing w:val="29"/>
        </w:rPr>
        <w:t xml:space="preserve"> </w:t>
      </w:r>
      <w:r>
        <w:rPr>
          <w:spacing w:val="-1"/>
        </w:rPr>
        <w:t>which</w:t>
      </w:r>
      <w:r>
        <w:rPr>
          <w:spacing w:val="26"/>
        </w:rPr>
        <w:t xml:space="preserve"> </w:t>
      </w:r>
      <w:r>
        <w:rPr>
          <w:spacing w:val="-1"/>
        </w:rPr>
        <w:t>is</w:t>
      </w:r>
      <w:r>
        <w:rPr>
          <w:spacing w:val="19"/>
        </w:rPr>
        <w:t xml:space="preserve"> </w:t>
      </w:r>
      <w:r>
        <w:t>described</w:t>
      </w:r>
      <w:r>
        <w:rPr>
          <w:spacing w:val="30"/>
        </w:rPr>
        <w:t xml:space="preserve"> </w:t>
      </w:r>
      <w:r>
        <w:t>as</w:t>
      </w:r>
      <w:r>
        <w:rPr>
          <w:spacing w:val="22"/>
        </w:rPr>
        <w:t xml:space="preserve"> </w:t>
      </w:r>
      <w:r>
        <w:rPr>
          <w:spacing w:val="-1"/>
        </w:rPr>
        <w:t>follows:</w:t>
      </w:r>
      <w:r>
        <w:rPr>
          <w:spacing w:val="32"/>
        </w:rPr>
        <w:t xml:space="preserve"> </w:t>
      </w:r>
      <w:r>
        <w:t>From</w:t>
      </w:r>
      <w:r>
        <w:rPr>
          <w:spacing w:val="30"/>
        </w:rPr>
        <w:t xml:space="preserve"> </w:t>
      </w:r>
      <w:r>
        <w:t>the</w:t>
      </w:r>
      <w:r>
        <w:rPr>
          <w:spacing w:val="20"/>
        </w:rPr>
        <w:t xml:space="preserve"> </w:t>
      </w:r>
      <w:r>
        <w:rPr>
          <w:spacing w:val="-1"/>
        </w:rPr>
        <w:t>Southwest</w:t>
      </w:r>
      <w:r>
        <w:rPr>
          <w:spacing w:val="34"/>
        </w:rPr>
        <w:t xml:space="preserve"> </w:t>
      </w:r>
      <w:r>
        <w:rPr>
          <w:spacing w:val="-1"/>
        </w:rPr>
        <w:t>corner</w:t>
      </w:r>
      <w:r>
        <w:rPr>
          <w:spacing w:val="18"/>
        </w:rPr>
        <w:t xml:space="preserve"> </w:t>
      </w:r>
      <w:r>
        <w:t>of</w:t>
      </w:r>
      <w:r>
        <w:rPr>
          <w:spacing w:val="18"/>
        </w:rPr>
        <w:t xml:space="preserve"> </w:t>
      </w:r>
      <w:r>
        <w:rPr>
          <w:spacing w:val="-1"/>
        </w:rPr>
        <w:t>said</w:t>
      </w:r>
      <w:r>
        <w:rPr>
          <w:spacing w:val="31"/>
        </w:rPr>
        <w:t xml:space="preserve"> </w:t>
      </w:r>
      <w:r>
        <w:rPr>
          <w:spacing w:val="-1"/>
        </w:rPr>
        <w:t>fraction</w:t>
      </w:r>
      <w:r>
        <w:rPr>
          <w:spacing w:val="27"/>
        </w:rPr>
        <w:t xml:space="preserve"> </w:t>
      </w:r>
      <w:r>
        <w:t>of</w:t>
      </w:r>
      <w:r>
        <w:rPr>
          <w:spacing w:val="17"/>
        </w:rPr>
        <w:t xml:space="preserve"> </w:t>
      </w:r>
      <w:r>
        <w:rPr>
          <w:spacing w:val="-1"/>
        </w:rPr>
        <w:t>Section;</w:t>
      </w:r>
      <w:r>
        <w:rPr>
          <w:spacing w:val="28"/>
        </w:rPr>
        <w:t xml:space="preserve"> </w:t>
      </w:r>
      <w:r>
        <w:rPr>
          <w:spacing w:val="-1"/>
        </w:rPr>
        <w:t>thence</w:t>
      </w:r>
      <w:r>
        <w:rPr>
          <w:spacing w:val="87"/>
          <w:w w:val="99"/>
        </w:rPr>
        <w:t xml:space="preserve"> </w:t>
      </w:r>
      <w:r>
        <w:rPr>
          <w:spacing w:val="-2"/>
        </w:rPr>
        <w:t>N.0°19'10"W.</w:t>
      </w:r>
      <w:r>
        <w:rPr>
          <w:spacing w:val="-31"/>
        </w:rPr>
        <w:t xml:space="preserve"> </w:t>
      </w:r>
      <w:r>
        <w:rPr>
          <w:spacing w:val="-2"/>
        </w:rPr>
        <w:t>along</w:t>
      </w:r>
      <w:r>
        <w:rPr>
          <w:spacing w:val="-28"/>
        </w:rPr>
        <w:t xml:space="preserve"> </w:t>
      </w:r>
      <w:r>
        <w:rPr>
          <w:spacing w:val="-2"/>
        </w:rPr>
        <w:t>the</w:t>
      </w:r>
      <w:r>
        <w:rPr>
          <w:spacing w:val="-30"/>
        </w:rPr>
        <w:t xml:space="preserve"> </w:t>
      </w:r>
      <w:r>
        <w:rPr>
          <w:spacing w:val="-2"/>
        </w:rPr>
        <w:t>West</w:t>
      </w:r>
      <w:r>
        <w:rPr>
          <w:spacing w:val="-17"/>
        </w:rPr>
        <w:t xml:space="preserve"> </w:t>
      </w:r>
      <w:r>
        <w:t>line</w:t>
      </w:r>
      <w:r>
        <w:rPr>
          <w:spacing w:val="-33"/>
        </w:rPr>
        <w:t xml:space="preserve"> </w:t>
      </w:r>
      <w:r>
        <w:t>of</w:t>
      </w:r>
      <w:r>
        <w:rPr>
          <w:spacing w:val="-35"/>
        </w:rPr>
        <w:t xml:space="preserve"> </w:t>
      </w:r>
      <w:r>
        <w:rPr>
          <w:spacing w:val="-2"/>
        </w:rPr>
        <w:t>said</w:t>
      </w:r>
      <w:r>
        <w:rPr>
          <w:spacing w:val="-28"/>
        </w:rPr>
        <w:t xml:space="preserve"> </w:t>
      </w:r>
      <w:r>
        <w:rPr>
          <w:spacing w:val="-2"/>
        </w:rPr>
        <w:t>Section</w:t>
      </w:r>
      <w:r>
        <w:rPr>
          <w:spacing w:val="-24"/>
        </w:rPr>
        <w:t xml:space="preserve"> </w:t>
      </w:r>
      <w:r>
        <w:rPr>
          <w:spacing w:val="-2"/>
        </w:rPr>
        <w:t>for</w:t>
      </w:r>
      <w:r>
        <w:rPr>
          <w:spacing w:val="-30"/>
        </w:rPr>
        <w:t xml:space="preserve"> </w:t>
      </w:r>
      <w:r>
        <w:rPr>
          <w:spacing w:val="-2"/>
        </w:rPr>
        <w:t>25.0</w:t>
      </w:r>
      <w:r>
        <w:rPr>
          <w:spacing w:val="-24"/>
        </w:rPr>
        <w:t xml:space="preserve"> </w:t>
      </w:r>
      <w:r>
        <w:rPr>
          <w:spacing w:val="-2"/>
        </w:rPr>
        <w:t>feet;</w:t>
      </w:r>
      <w:r>
        <w:rPr>
          <w:spacing w:val="-30"/>
        </w:rPr>
        <w:t xml:space="preserve"> </w:t>
      </w:r>
      <w:r>
        <w:rPr>
          <w:spacing w:val="-2"/>
        </w:rPr>
        <w:t>thence</w:t>
      </w:r>
      <w:r>
        <w:rPr>
          <w:spacing w:val="-31"/>
        </w:rPr>
        <w:t xml:space="preserve"> </w:t>
      </w:r>
      <w:r>
        <w:rPr>
          <w:spacing w:val="-2"/>
        </w:rPr>
        <w:t>S.89°53'40"E.</w:t>
      </w:r>
      <w:r>
        <w:rPr>
          <w:spacing w:val="-29"/>
        </w:rPr>
        <w:t xml:space="preserve"> </w:t>
      </w:r>
      <w:r>
        <w:rPr>
          <w:spacing w:val="-2"/>
        </w:rPr>
        <w:t>along</w:t>
      </w:r>
      <w:r>
        <w:rPr>
          <w:spacing w:val="-26"/>
        </w:rPr>
        <w:t xml:space="preserve"> </w:t>
      </w:r>
      <w:r>
        <w:t>the</w:t>
      </w:r>
      <w:r>
        <w:rPr>
          <w:spacing w:val="-34"/>
        </w:rPr>
        <w:t xml:space="preserve"> </w:t>
      </w:r>
      <w:r>
        <w:rPr>
          <w:spacing w:val="-2"/>
        </w:rPr>
        <w:t>North</w:t>
      </w:r>
      <w:r>
        <w:rPr>
          <w:spacing w:val="-22"/>
        </w:rPr>
        <w:t xml:space="preserve"> </w:t>
      </w:r>
      <w:r>
        <w:rPr>
          <w:spacing w:val="-1"/>
        </w:rPr>
        <w:t>right-of-</w:t>
      </w:r>
      <w:r>
        <w:rPr>
          <w:spacing w:val="57"/>
          <w:w w:val="99"/>
        </w:rPr>
        <w:t xml:space="preserve"> </w:t>
      </w:r>
      <w:r>
        <w:rPr>
          <w:spacing w:val="-1"/>
        </w:rPr>
        <w:t>way</w:t>
      </w:r>
      <w:r>
        <w:rPr>
          <w:spacing w:val="7"/>
        </w:rPr>
        <w:t xml:space="preserve"> </w:t>
      </w:r>
      <w:r>
        <w:t>(25.0</w:t>
      </w:r>
      <w:r>
        <w:rPr>
          <w:spacing w:val="10"/>
        </w:rPr>
        <w:t xml:space="preserve"> </w:t>
      </w:r>
      <w:r>
        <w:rPr>
          <w:spacing w:val="-1"/>
        </w:rPr>
        <w:t>feet</w:t>
      </w:r>
      <w:r>
        <w:rPr>
          <w:spacing w:val="10"/>
        </w:rPr>
        <w:t xml:space="preserve"> </w:t>
      </w:r>
      <w:r>
        <w:t>from</w:t>
      </w:r>
      <w:r>
        <w:rPr>
          <w:spacing w:val="5"/>
        </w:rPr>
        <w:t xml:space="preserve"> </w:t>
      </w:r>
      <w:r>
        <w:rPr>
          <w:spacing w:val="-1"/>
        </w:rPr>
        <w:t>center</w:t>
      </w:r>
      <w:r>
        <w:rPr>
          <w:spacing w:val="9"/>
        </w:rPr>
        <w:t xml:space="preserve"> </w:t>
      </w:r>
      <w:r>
        <w:t>line)</w:t>
      </w:r>
      <w:r>
        <w:rPr>
          <w:spacing w:val="9"/>
        </w:rPr>
        <w:t xml:space="preserve"> </w:t>
      </w:r>
      <w:r>
        <w:t>of</w:t>
      </w:r>
      <w:r>
        <w:rPr>
          <w:spacing w:val="10"/>
        </w:rPr>
        <w:t xml:space="preserve"> </w:t>
      </w:r>
      <w:r>
        <w:rPr>
          <w:spacing w:val="-1"/>
        </w:rPr>
        <w:t>Littleton</w:t>
      </w:r>
      <w:r>
        <w:rPr>
          <w:spacing w:val="7"/>
        </w:rPr>
        <w:t xml:space="preserve"> </w:t>
      </w:r>
      <w:r>
        <w:t>Road</w:t>
      </w:r>
      <w:r>
        <w:rPr>
          <w:spacing w:val="10"/>
        </w:rPr>
        <w:t xml:space="preserve"> </w:t>
      </w:r>
      <w:r>
        <w:t>and</w:t>
      </w:r>
      <w:r>
        <w:rPr>
          <w:spacing w:val="9"/>
        </w:rPr>
        <w:t xml:space="preserve"> </w:t>
      </w:r>
      <w:r>
        <w:rPr>
          <w:spacing w:val="-1"/>
        </w:rPr>
        <w:t>parallel</w:t>
      </w:r>
      <w:r>
        <w:rPr>
          <w:spacing w:val="11"/>
        </w:rPr>
        <w:t xml:space="preserve"> </w:t>
      </w:r>
      <w:r>
        <w:rPr>
          <w:spacing w:val="-1"/>
        </w:rPr>
        <w:t>with</w:t>
      </w:r>
      <w:r>
        <w:rPr>
          <w:spacing w:val="7"/>
        </w:rPr>
        <w:t xml:space="preserve"> </w:t>
      </w:r>
      <w:r>
        <w:t>the</w:t>
      </w:r>
      <w:r>
        <w:rPr>
          <w:spacing w:val="9"/>
        </w:rPr>
        <w:t xml:space="preserve"> </w:t>
      </w:r>
      <w:r>
        <w:rPr>
          <w:spacing w:val="-1"/>
        </w:rPr>
        <w:t>South</w:t>
      </w:r>
      <w:r>
        <w:rPr>
          <w:spacing w:val="9"/>
        </w:rPr>
        <w:t xml:space="preserve"> </w:t>
      </w:r>
      <w:r>
        <w:rPr>
          <w:spacing w:val="-1"/>
        </w:rPr>
        <w:t>line</w:t>
      </w:r>
      <w:r>
        <w:rPr>
          <w:spacing w:val="9"/>
        </w:rPr>
        <w:t xml:space="preserve"> </w:t>
      </w:r>
      <w:r>
        <w:t>of</w:t>
      </w:r>
      <w:r>
        <w:rPr>
          <w:spacing w:val="9"/>
        </w:rPr>
        <w:t xml:space="preserve"> </w:t>
      </w:r>
      <w:r>
        <w:rPr>
          <w:spacing w:val="-1"/>
        </w:rPr>
        <w:t>said</w:t>
      </w:r>
      <w:r>
        <w:rPr>
          <w:spacing w:val="11"/>
        </w:rPr>
        <w:t xml:space="preserve"> </w:t>
      </w:r>
      <w:r>
        <w:rPr>
          <w:spacing w:val="-1"/>
        </w:rPr>
        <w:t>Section</w:t>
      </w:r>
      <w:r>
        <w:rPr>
          <w:spacing w:val="10"/>
        </w:rPr>
        <w:t xml:space="preserve"> </w:t>
      </w:r>
      <w:r>
        <w:rPr>
          <w:spacing w:val="-1"/>
        </w:rPr>
        <w:t>for</w:t>
      </w:r>
      <w:r>
        <w:rPr>
          <w:spacing w:val="93"/>
          <w:w w:val="99"/>
        </w:rPr>
        <w:t xml:space="preserve"> </w:t>
      </w:r>
      <w:r>
        <w:t xml:space="preserve">1,877.70 </w:t>
      </w:r>
      <w:r>
        <w:rPr>
          <w:spacing w:val="-1"/>
        </w:rPr>
        <w:t>feet to</w:t>
      </w:r>
      <w:r>
        <w:t xml:space="preserve"> an</w:t>
      </w:r>
      <w:r>
        <w:rPr>
          <w:spacing w:val="-1"/>
        </w:rPr>
        <w:t xml:space="preserve"> </w:t>
      </w:r>
      <w:r>
        <w:t xml:space="preserve">intersection </w:t>
      </w:r>
      <w:r>
        <w:rPr>
          <w:spacing w:val="-1"/>
        </w:rPr>
        <w:t>with</w:t>
      </w:r>
      <w:r>
        <w:rPr>
          <w:spacing w:val="-2"/>
        </w:rPr>
        <w:t xml:space="preserve"> </w:t>
      </w:r>
      <w:r>
        <w:t>a</w:t>
      </w:r>
      <w:r>
        <w:rPr>
          <w:spacing w:val="1"/>
        </w:rPr>
        <w:t xml:space="preserve"> </w:t>
      </w:r>
      <w:r>
        <w:t>Southerly</w:t>
      </w:r>
      <w:r>
        <w:rPr>
          <w:spacing w:val="-1"/>
        </w:rPr>
        <w:t xml:space="preserve"> </w:t>
      </w:r>
      <w:r>
        <w:t>prolongation</w:t>
      </w:r>
      <w:r>
        <w:rPr>
          <w:spacing w:val="-2"/>
        </w:rPr>
        <w:t xml:space="preserve"> </w:t>
      </w:r>
      <w:r>
        <w:t>of</w:t>
      </w:r>
      <w:r>
        <w:rPr>
          <w:spacing w:val="-2"/>
        </w:rPr>
        <w:t xml:space="preserve"> </w:t>
      </w:r>
      <w:r>
        <w:t>a</w:t>
      </w:r>
      <w:r>
        <w:rPr>
          <w:spacing w:val="1"/>
        </w:rPr>
        <w:t xml:space="preserve"> </w:t>
      </w:r>
      <w:r>
        <w:rPr>
          <w:spacing w:val="-1"/>
        </w:rPr>
        <w:t>line parallel</w:t>
      </w:r>
      <w:r>
        <w:rPr>
          <w:spacing w:val="1"/>
        </w:rPr>
        <w:t xml:space="preserve"> </w:t>
      </w:r>
      <w:r>
        <w:rPr>
          <w:spacing w:val="-1"/>
        </w:rPr>
        <w:t>with</w:t>
      </w:r>
      <w:r>
        <w:rPr>
          <w:spacing w:val="-2"/>
        </w:rPr>
        <w:t xml:space="preserve"> </w:t>
      </w:r>
      <w:r>
        <w:t>and</w:t>
      </w:r>
      <w:r>
        <w:rPr>
          <w:spacing w:val="3"/>
        </w:rPr>
        <w:t xml:space="preserve"> </w:t>
      </w:r>
      <w:r>
        <w:rPr>
          <w:spacing w:val="-2"/>
        </w:rPr>
        <w:t>290.00</w:t>
      </w:r>
      <w:r>
        <w:rPr>
          <w:spacing w:val="-6"/>
        </w:rPr>
        <w:t xml:space="preserve"> </w:t>
      </w:r>
      <w:r>
        <w:rPr>
          <w:spacing w:val="-2"/>
        </w:rPr>
        <w:t>feet</w:t>
      </w:r>
      <w:r>
        <w:rPr>
          <w:spacing w:val="-11"/>
        </w:rPr>
        <w:t xml:space="preserve"> </w:t>
      </w:r>
      <w:r>
        <w:t>(as</w:t>
      </w:r>
      <w:r>
        <w:rPr>
          <w:spacing w:val="57"/>
          <w:w w:val="95"/>
        </w:rPr>
        <w:t xml:space="preserve"> </w:t>
      </w:r>
      <w:r>
        <w:rPr>
          <w:spacing w:val="-2"/>
        </w:rPr>
        <w:t>measured</w:t>
      </w:r>
      <w:r>
        <w:rPr>
          <w:spacing w:val="-15"/>
        </w:rPr>
        <w:t xml:space="preserve"> </w:t>
      </w:r>
      <w:r>
        <w:rPr>
          <w:spacing w:val="-2"/>
        </w:rPr>
        <w:t>on</w:t>
      </w:r>
      <w:r>
        <w:rPr>
          <w:spacing w:val="-19"/>
        </w:rPr>
        <w:t xml:space="preserve"> </w:t>
      </w:r>
      <w:r>
        <w:t>a</w:t>
      </w:r>
      <w:r>
        <w:rPr>
          <w:spacing w:val="-27"/>
        </w:rPr>
        <w:t xml:space="preserve"> </w:t>
      </w:r>
      <w:r>
        <w:rPr>
          <w:spacing w:val="-2"/>
        </w:rPr>
        <w:t>perpendicular)</w:t>
      </w:r>
      <w:r>
        <w:rPr>
          <w:spacing w:val="-20"/>
        </w:rPr>
        <w:t xml:space="preserve"> </w:t>
      </w:r>
      <w:r>
        <w:t>from</w:t>
      </w:r>
      <w:r>
        <w:rPr>
          <w:spacing w:val="-30"/>
        </w:rPr>
        <w:t xml:space="preserve"> </w:t>
      </w:r>
      <w:r>
        <w:rPr>
          <w:spacing w:val="-2"/>
        </w:rPr>
        <w:t>the</w:t>
      </w:r>
      <w:r>
        <w:rPr>
          <w:spacing w:val="-28"/>
        </w:rPr>
        <w:t xml:space="preserve"> </w:t>
      </w:r>
      <w:r>
        <w:rPr>
          <w:spacing w:val="-2"/>
        </w:rPr>
        <w:t>Westerly</w:t>
      </w:r>
      <w:r>
        <w:rPr>
          <w:spacing w:val="-31"/>
        </w:rPr>
        <w:t xml:space="preserve"> </w:t>
      </w:r>
      <w:r>
        <w:rPr>
          <w:spacing w:val="-2"/>
        </w:rPr>
        <w:t>right</w:t>
      </w:r>
      <w:r>
        <w:rPr>
          <w:spacing w:val="-24"/>
        </w:rPr>
        <w:t xml:space="preserve"> </w:t>
      </w:r>
      <w:r>
        <w:rPr>
          <w:spacing w:val="-2"/>
        </w:rPr>
        <w:t>of</w:t>
      </w:r>
      <w:r>
        <w:rPr>
          <w:spacing w:val="-27"/>
        </w:rPr>
        <w:t xml:space="preserve"> </w:t>
      </w:r>
      <w:r>
        <w:rPr>
          <w:spacing w:val="-3"/>
        </w:rPr>
        <w:t>way</w:t>
      </w:r>
      <w:r>
        <w:rPr>
          <w:spacing w:val="-31"/>
        </w:rPr>
        <w:t xml:space="preserve"> </w:t>
      </w:r>
      <w:r>
        <w:rPr>
          <w:spacing w:val="-2"/>
        </w:rPr>
        <w:t>(S.05°56’20"W.)</w:t>
      </w:r>
      <w:r>
        <w:rPr>
          <w:spacing w:val="-32"/>
        </w:rPr>
        <w:t xml:space="preserve"> </w:t>
      </w:r>
      <w:r>
        <w:rPr>
          <w:spacing w:val="-2"/>
        </w:rPr>
        <w:t>of</w:t>
      </w:r>
      <w:r>
        <w:rPr>
          <w:spacing w:val="-25"/>
        </w:rPr>
        <w:t xml:space="preserve"> </w:t>
      </w:r>
      <w:r>
        <w:rPr>
          <w:spacing w:val="-2"/>
        </w:rPr>
        <w:t>the</w:t>
      </w:r>
      <w:r>
        <w:rPr>
          <w:spacing w:val="-22"/>
        </w:rPr>
        <w:t xml:space="preserve"> </w:t>
      </w:r>
      <w:proofErr w:type="spellStart"/>
      <w:r>
        <w:rPr>
          <w:spacing w:val="1"/>
        </w:rPr>
        <w:t>Tamiami</w:t>
      </w:r>
      <w:proofErr w:type="spellEnd"/>
      <w:r>
        <w:rPr>
          <w:spacing w:val="1"/>
        </w:rPr>
        <w:t xml:space="preserve"> Trail(U.S.</w:t>
      </w:r>
      <w:r>
        <w:rPr>
          <w:spacing w:val="-39"/>
        </w:rPr>
        <w:t xml:space="preserve"> </w:t>
      </w:r>
      <w:r>
        <w:rPr>
          <w:spacing w:val="1"/>
        </w:rPr>
        <w:t>41,</w:t>
      </w:r>
      <w:r>
        <w:rPr>
          <w:spacing w:val="66"/>
          <w:w w:val="99"/>
        </w:rPr>
        <w:t xml:space="preserve"> </w:t>
      </w:r>
      <w:r>
        <w:rPr>
          <w:spacing w:val="-1"/>
        </w:rPr>
        <w:t>State</w:t>
      </w:r>
      <w:r>
        <w:rPr>
          <w:spacing w:val="34"/>
        </w:rPr>
        <w:t xml:space="preserve"> </w:t>
      </w:r>
      <w:r>
        <w:t>Road</w:t>
      </w:r>
      <w:r>
        <w:rPr>
          <w:spacing w:val="43"/>
        </w:rPr>
        <w:t xml:space="preserve"> </w:t>
      </w:r>
      <w:r>
        <w:t>45);</w:t>
      </w:r>
      <w:r>
        <w:rPr>
          <w:spacing w:val="38"/>
        </w:rPr>
        <w:t xml:space="preserve"> </w:t>
      </w:r>
      <w:r>
        <w:rPr>
          <w:spacing w:val="-1"/>
        </w:rPr>
        <w:t>thence</w:t>
      </w:r>
      <w:r>
        <w:rPr>
          <w:spacing w:val="41"/>
        </w:rPr>
        <w:t xml:space="preserve"> </w:t>
      </w:r>
      <w:r>
        <w:t>N.05°56'20"E.</w:t>
      </w:r>
      <w:r>
        <w:rPr>
          <w:spacing w:val="47"/>
        </w:rPr>
        <w:t xml:space="preserve"> </w:t>
      </w:r>
      <w:r>
        <w:rPr>
          <w:spacing w:val="-1"/>
        </w:rPr>
        <w:t>along</w:t>
      </w:r>
      <w:r>
        <w:rPr>
          <w:spacing w:val="35"/>
        </w:rPr>
        <w:t xml:space="preserve"> </w:t>
      </w:r>
      <w:r>
        <w:rPr>
          <w:spacing w:val="-1"/>
        </w:rPr>
        <w:t>said</w:t>
      </w:r>
      <w:r>
        <w:rPr>
          <w:spacing w:val="40"/>
        </w:rPr>
        <w:t xml:space="preserve"> </w:t>
      </w:r>
      <w:r>
        <w:t>prolongation</w:t>
      </w:r>
      <w:r>
        <w:rPr>
          <w:spacing w:val="37"/>
        </w:rPr>
        <w:t xml:space="preserve"> </w:t>
      </w:r>
      <w:r>
        <w:rPr>
          <w:spacing w:val="-1"/>
        </w:rPr>
        <w:t>for</w:t>
      </w:r>
      <w:r>
        <w:rPr>
          <w:spacing w:val="38"/>
        </w:rPr>
        <w:t xml:space="preserve"> </w:t>
      </w:r>
      <w:r>
        <w:t>800.41</w:t>
      </w:r>
      <w:r>
        <w:rPr>
          <w:spacing w:val="39"/>
        </w:rPr>
        <w:t xml:space="preserve"> </w:t>
      </w:r>
      <w:r>
        <w:rPr>
          <w:spacing w:val="-1"/>
        </w:rPr>
        <w:t>feet</w:t>
      </w:r>
      <w:r>
        <w:rPr>
          <w:spacing w:val="23"/>
        </w:rPr>
        <w:t xml:space="preserve"> </w:t>
      </w:r>
      <w:r>
        <w:rPr>
          <w:spacing w:val="-1"/>
        </w:rPr>
        <w:t>to</w:t>
      </w:r>
      <w:r>
        <w:rPr>
          <w:spacing w:val="38"/>
        </w:rPr>
        <w:t xml:space="preserve"> </w:t>
      </w:r>
      <w:r>
        <w:rPr>
          <w:spacing w:val="-1"/>
        </w:rPr>
        <w:t>the</w:t>
      </w:r>
      <w:r>
        <w:rPr>
          <w:spacing w:val="34"/>
        </w:rPr>
        <w:t xml:space="preserve"> </w:t>
      </w:r>
      <w:r>
        <w:t>POINT</w:t>
      </w:r>
      <w:r>
        <w:rPr>
          <w:spacing w:val="40"/>
        </w:rPr>
        <w:t xml:space="preserve"> </w:t>
      </w:r>
      <w:r>
        <w:t>OF</w:t>
      </w:r>
      <w:r>
        <w:rPr>
          <w:spacing w:val="41"/>
          <w:w w:val="99"/>
        </w:rPr>
        <w:t xml:space="preserve"> </w:t>
      </w:r>
      <w:r>
        <w:t>BEGINNING;</w:t>
      </w:r>
      <w:r>
        <w:rPr>
          <w:spacing w:val="5"/>
        </w:rPr>
        <w:t xml:space="preserve"> </w:t>
      </w:r>
      <w:r>
        <w:rPr>
          <w:spacing w:val="-1"/>
        </w:rPr>
        <w:t>thence</w:t>
      </w:r>
      <w:r>
        <w:rPr>
          <w:spacing w:val="-15"/>
        </w:rPr>
        <w:t xml:space="preserve"> </w:t>
      </w:r>
      <w:r>
        <w:t>continue</w:t>
      </w:r>
      <w:r>
        <w:rPr>
          <w:spacing w:val="-14"/>
        </w:rPr>
        <w:t xml:space="preserve"> </w:t>
      </w:r>
      <w:r>
        <w:t>N.05°56'20"E.</w:t>
      </w:r>
      <w:r>
        <w:rPr>
          <w:spacing w:val="-10"/>
        </w:rPr>
        <w:t xml:space="preserve"> </w:t>
      </w:r>
      <w:r>
        <w:rPr>
          <w:spacing w:val="-1"/>
        </w:rPr>
        <w:t>along</w:t>
      </w:r>
      <w:r>
        <w:rPr>
          <w:spacing w:val="-14"/>
        </w:rPr>
        <w:t xml:space="preserve"> </w:t>
      </w:r>
      <w:r>
        <w:rPr>
          <w:spacing w:val="-1"/>
        </w:rPr>
        <w:t>said</w:t>
      </w:r>
      <w:r>
        <w:rPr>
          <w:spacing w:val="-9"/>
        </w:rPr>
        <w:t xml:space="preserve"> </w:t>
      </w:r>
      <w:r>
        <w:rPr>
          <w:spacing w:val="-1"/>
        </w:rPr>
        <w:t>prolongation</w:t>
      </w:r>
      <w:r>
        <w:rPr>
          <w:spacing w:val="-7"/>
        </w:rPr>
        <w:t xml:space="preserve"> </w:t>
      </w:r>
      <w:r>
        <w:rPr>
          <w:spacing w:val="-1"/>
        </w:rPr>
        <w:t>for</w:t>
      </w:r>
      <w:r>
        <w:rPr>
          <w:spacing w:val="-11"/>
        </w:rPr>
        <w:t xml:space="preserve"> </w:t>
      </w:r>
      <w:r>
        <w:t>1,206.73</w:t>
      </w:r>
      <w:r>
        <w:rPr>
          <w:spacing w:val="19"/>
        </w:rPr>
        <w:t xml:space="preserve"> </w:t>
      </w:r>
      <w:r>
        <w:rPr>
          <w:spacing w:val="-3"/>
        </w:rPr>
        <w:t>feet</w:t>
      </w:r>
      <w:r>
        <w:rPr>
          <w:spacing w:val="6"/>
        </w:rPr>
        <w:t xml:space="preserve"> </w:t>
      </w:r>
      <w:r>
        <w:t>to</w:t>
      </w:r>
      <w:r>
        <w:rPr>
          <w:spacing w:val="3"/>
        </w:rPr>
        <w:t xml:space="preserve"> </w:t>
      </w:r>
      <w:r>
        <w:t>the</w:t>
      </w:r>
      <w:r>
        <w:rPr>
          <w:spacing w:val="-6"/>
        </w:rPr>
        <w:t xml:space="preserve"> </w:t>
      </w:r>
      <w:r>
        <w:rPr>
          <w:spacing w:val="-2"/>
        </w:rPr>
        <w:t>northerly</w:t>
      </w:r>
      <w:r>
        <w:rPr>
          <w:spacing w:val="73"/>
          <w:w w:val="95"/>
        </w:rPr>
        <w:t xml:space="preserve"> </w:t>
      </w:r>
      <w:r>
        <w:rPr>
          <w:spacing w:val="-2"/>
        </w:rPr>
        <w:t>boundary</w:t>
      </w:r>
      <w:r>
        <w:rPr>
          <w:spacing w:val="-24"/>
        </w:rPr>
        <w:t xml:space="preserve"> </w:t>
      </w:r>
      <w:r>
        <w:rPr>
          <w:spacing w:val="-2"/>
        </w:rPr>
        <w:t>of</w:t>
      </w:r>
      <w:r>
        <w:rPr>
          <w:spacing w:val="-14"/>
        </w:rPr>
        <w:t xml:space="preserve"> </w:t>
      </w:r>
      <w:r>
        <w:rPr>
          <w:spacing w:val="-2"/>
        </w:rPr>
        <w:t>lands</w:t>
      </w:r>
      <w:r>
        <w:rPr>
          <w:spacing w:val="-24"/>
        </w:rPr>
        <w:t xml:space="preserve"> </w:t>
      </w:r>
      <w:r>
        <w:rPr>
          <w:spacing w:val="-2"/>
        </w:rPr>
        <w:t>formerly</w:t>
      </w:r>
      <w:r>
        <w:rPr>
          <w:spacing w:val="-22"/>
        </w:rPr>
        <w:t xml:space="preserve"> </w:t>
      </w:r>
      <w:r>
        <w:rPr>
          <w:spacing w:val="-2"/>
        </w:rPr>
        <w:t>conveyed</w:t>
      </w:r>
      <w:r>
        <w:rPr>
          <w:spacing w:val="-16"/>
        </w:rPr>
        <w:t xml:space="preserve"> </w:t>
      </w:r>
      <w:r>
        <w:rPr>
          <w:spacing w:val="-3"/>
        </w:rPr>
        <w:t>to</w:t>
      </w:r>
      <w:r>
        <w:rPr>
          <w:spacing w:val="-18"/>
        </w:rPr>
        <w:t xml:space="preserve"> </w:t>
      </w:r>
      <w:r>
        <w:rPr>
          <w:spacing w:val="-2"/>
        </w:rPr>
        <w:t>Windmill</w:t>
      </w:r>
      <w:r>
        <w:rPr>
          <w:spacing w:val="-18"/>
        </w:rPr>
        <w:t xml:space="preserve"> </w:t>
      </w:r>
      <w:r>
        <w:rPr>
          <w:spacing w:val="-2"/>
        </w:rPr>
        <w:t>Villages</w:t>
      </w:r>
      <w:r>
        <w:rPr>
          <w:spacing w:val="-24"/>
        </w:rPr>
        <w:t xml:space="preserve"> </w:t>
      </w:r>
      <w:r>
        <w:t>of</w:t>
      </w:r>
      <w:r>
        <w:rPr>
          <w:spacing w:val="-29"/>
        </w:rPr>
        <w:t xml:space="preserve"> </w:t>
      </w:r>
      <w:r>
        <w:rPr>
          <w:spacing w:val="-2"/>
        </w:rPr>
        <w:t>America;</w:t>
      </w:r>
      <w:r>
        <w:rPr>
          <w:spacing w:val="-25"/>
        </w:rPr>
        <w:t xml:space="preserve"> </w:t>
      </w:r>
      <w:r>
        <w:rPr>
          <w:spacing w:val="-2"/>
        </w:rPr>
        <w:t>thence</w:t>
      </w:r>
      <w:r>
        <w:rPr>
          <w:spacing w:val="-33"/>
        </w:rPr>
        <w:t xml:space="preserve"> </w:t>
      </w:r>
      <w:r>
        <w:t>run</w:t>
      </w:r>
      <w:r>
        <w:rPr>
          <w:spacing w:val="-16"/>
        </w:rPr>
        <w:t xml:space="preserve"> </w:t>
      </w:r>
      <w:r>
        <w:rPr>
          <w:spacing w:val="-2"/>
        </w:rPr>
        <w:t>N.89°34'20"E.</w:t>
      </w:r>
      <w:r>
        <w:rPr>
          <w:spacing w:val="-26"/>
        </w:rPr>
        <w:t xml:space="preserve"> </w:t>
      </w:r>
      <w:r>
        <w:rPr>
          <w:spacing w:val="-2"/>
        </w:rPr>
        <w:t>along</w:t>
      </w:r>
      <w:r>
        <w:rPr>
          <w:spacing w:val="-35"/>
        </w:rPr>
        <w:t xml:space="preserve"> </w:t>
      </w:r>
      <w:r>
        <w:rPr>
          <w:spacing w:val="-2"/>
        </w:rPr>
        <w:t>said</w:t>
      </w:r>
      <w:r>
        <w:rPr>
          <w:spacing w:val="49"/>
          <w:w w:val="95"/>
        </w:rPr>
        <w:t xml:space="preserve"> </w:t>
      </w:r>
      <w:r>
        <w:rPr>
          <w:spacing w:val="-1"/>
          <w:w w:val="95"/>
        </w:rPr>
        <w:t>northerly</w:t>
      </w:r>
      <w:r>
        <w:rPr>
          <w:spacing w:val="-23"/>
          <w:w w:val="95"/>
        </w:rPr>
        <w:t xml:space="preserve"> </w:t>
      </w:r>
      <w:r>
        <w:rPr>
          <w:spacing w:val="1"/>
          <w:w w:val="95"/>
        </w:rPr>
        <w:t>boundary for</w:t>
      </w:r>
      <w:r>
        <w:rPr>
          <w:spacing w:val="5"/>
          <w:w w:val="95"/>
        </w:rPr>
        <w:t xml:space="preserve"> </w:t>
      </w:r>
      <w:r>
        <w:rPr>
          <w:spacing w:val="-1"/>
          <w:w w:val="95"/>
        </w:rPr>
        <w:t>286.66</w:t>
      </w:r>
      <w:r>
        <w:rPr>
          <w:spacing w:val="-16"/>
          <w:w w:val="95"/>
        </w:rPr>
        <w:t xml:space="preserve"> </w:t>
      </w:r>
      <w:r>
        <w:rPr>
          <w:spacing w:val="-1"/>
          <w:w w:val="95"/>
        </w:rPr>
        <w:t>feet</w:t>
      </w:r>
      <w:r>
        <w:rPr>
          <w:spacing w:val="-24"/>
          <w:w w:val="95"/>
        </w:rPr>
        <w:t xml:space="preserve"> </w:t>
      </w:r>
      <w:r>
        <w:rPr>
          <w:spacing w:val="1"/>
          <w:w w:val="95"/>
        </w:rPr>
        <w:t>to the intersection</w:t>
      </w:r>
      <w:r>
        <w:rPr>
          <w:spacing w:val="-14"/>
          <w:w w:val="95"/>
        </w:rPr>
        <w:t xml:space="preserve"> </w:t>
      </w:r>
      <w:r>
        <w:rPr>
          <w:spacing w:val="-1"/>
          <w:w w:val="95"/>
        </w:rPr>
        <w:t>with</w:t>
      </w:r>
      <w:r>
        <w:rPr>
          <w:spacing w:val="-15"/>
          <w:w w:val="95"/>
        </w:rPr>
        <w:t xml:space="preserve"> </w:t>
      </w:r>
      <w:r>
        <w:rPr>
          <w:w w:val="95"/>
        </w:rPr>
        <w:t>the curved</w:t>
      </w:r>
      <w:r>
        <w:rPr>
          <w:spacing w:val="-28"/>
          <w:w w:val="95"/>
        </w:rPr>
        <w:t xml:space="preserve"> </w:t>
      </w:r>
      <w:r>
        <w:rPr>
          <w:spacing w:val="-1"/>
          <w:w w:val="95"/>
        </w:rPr>
        <w:t>westerly</w:t>
      </w:r>
      <w:r>
        <w:rPr>
          <w:spacing w:val="1"/>
          <w:w w:val="95"/>
        </w:rPr>
        <w:t xml:space="preserve"> line(100.00</w:t>
      </w:r>
      <w:r>
        <w:rPr>
          <w:spacing w:val="-9"/>
          <w:w w:val="95"/>
        </w:rPr>
        <w:t xml:space="preserve"> </w:t>
      </w:r>
      <w:r>
        <w:rPr>
          <w:spacing w:val="-1"/>
          <w:w w:val="95"/>
        </w:rPr>
        <w:t>feet</w:t>
      </w:r>
      <w:r>
        <w:rPr>
          <w:spacing w:val="-4"/>
          <w:w w:val="95"/>
        </w:rPr>
        <w:t xml:space="preserve"> </w:t>
      </w:r>
      <w:r>
        <w:rPr>
          <w:w w:val="95"/>
        </w:rPr>
        <w:t>from</w:t>
      </w:r>
      <w:r>
        <w:rPr>
          <w:spacing w:val="-16"/>
          <w:w w:val="95"/>
        </w:rPr>
        <w:t xml:space="preserve"> </w:t>
      </w:r>
      <w:r>
        <w:rPr>
          <w:spacing w:val="-1"/>
          <w:w w:val="95"/>
        </w:rPr>
        <w:t>center</w:t>
      </w:r>
      <w:r>
        <w:rPr>
          <w:spacing w:val="-3"/>
          <w:w w:val="95"/>
        </w:rPr>
        <w:t xml:space="preserve"> </w:t>
      </w:r>
      <w:r>
        <w:rPr>
          <w:spacing w:val="-1"/>
          <w:w w:val="95"/>
        </w:rPr>
        <w:t>line)</w:t>
      </w:r>
      <w:r>
        <w:rPr>
          <w:spacing w:val="57"/>
          <w:w w:val="95"/>
        </w:rPr>
        <w:t xml:space="preserve"> </w:t>
      </w:r>
      <w:r>
        <w:rPr>
          <w:spacing w:val="-2"/>
        </w:rPr>
        <w:t>of</w:t>
      </w:r>
      <w:r>
        <w:rPr>
          <w:spacing w:val="-31"/>
        </w:rPr>
        <w:t xml:space="preserve"> </w:t>
      </w:r>
      <w:r>
        <w:rPr>
          <w:spacing w:val="-2"/>
        </w:rPr>
        <w:t>the</w:t>
      </w:r>
      <w:r>
        <w:rPr>
          <w:spacing w:val="-28"/>
        </w:rPr>
        <w:t xml:space="preserve"> </w:t>
      </w:r>
      <w:proofErr w:type="spellStart"/>
      <w:r>
        <w:rPr>
          <w:spacing w:val="-3"/>
        </w:rPr>
        <w:t>Tamiami</w:t>
      </w:r>
      <w:proofErr w:type="spellEnd"/>
      <w:r>
        <w:rPr>
          <w:spacing w:val="-15"/>
        </w:rPr>
        <w:t xml:space="preserve"> </w:t>
      </w:r>
      <w:r>
        <w:rPr>
          <w:spacing w:val="-2"/>
        </w:rPr>
        <w:t>Trail</w:t>
      </w:r>
      <w:r>
        <w:rPr>
          <w:spacing w:val="-26"/>
        </w:rPr>
        <w:t xml:space="preserve"> </w:t>
      </w:r>
      <w:r>
        <w:rPr>
          <w:spacing w:val="-2"/>
        </w:rPr>
        <w:t>(State</w:t>
      </w:r>
      <w:r>
        <w:rPr>
          <w:spacing w:val="-27"/>
        </w:rPr>
        <w:t xml:space="preserve"> </w:t>
      </w:r>
      <w:r>
        <w:rPr>
          <w:spacing w:val="-2"/>
        </w:rPr>
        <w:t>Road</w:t>
      </w:r>
      <w:r>
        <w:rPr>
          <w:spacing w:val="-12"/>
        </w:rPr>
        <w:t xml:space="preserve"> </w:t>
      </w:r>
      <w:r>
        <w:rPr>
          <w:spacing w:val="-2"/>
        </w:rPr>
        <w:t>No.</w:t>
      </w:r>
      <w:r>
        <w:rPr>
          <w:spacing w:val="-20"/>
        </w:rPr>
        <w:t xml:space="preserve"> </w:t>
      </w:r>
      <w:r>
        <w:rPr>
          <w:spacing w:val="-2"/>
        </w:rPr>
        <w:t>45);</w:t>
      </w:r>
      <w:r>
        <w:rPr>
          <w:spacing w:val="-23"/>
        </w:rPr>
        <w:t xml:space="preserve"> </w:t>
      </w:r>
      <w:r>
        <w:rPr>
          <w:spacing w:val="-2"/>
        </w:rPr>
        <w:t>thence</w:t>
      </w:r>
      <w:r>
        <w:rPr>
          <w:spacing w:val="-23"/>
        </w:rPr>
        <w:t xml:space="preserve"> </w:t>
      </w:r>
      <w:r>
        <w:rPr>
          <w:spacing w:val="-2"/>
        </w:rPr>
        <w:t>run</w:t>
      </w:r>
      <w:r>
        <w:rPr>
          <w:spacing w:val="-21"/>
        </w:rPr>
        <w:t xml:space="preserve"> </w:t>
      </w:r>
      <w:r>
        <w:rPr>
          <w:spacing w:val="-2"/>
        </w:rPr>
        <w:t>southwesterly</w:t>
      </w:r>
      <w:r>
        <w:rPr>
          <w:spacing w:val="-13"/>
        </w:rPr>
        <w:t xml:space="preserve"> </w:t>
      </w:r>
      <w:r>
        <w:t>along</w:t>
      </w:r>
      <w:r>
        <w:rPr>
          <w:spacing w:val="-21"/>
        </w:rPr>
        <w:t xml:space="preserve"> </w:t>
      </w:r>
      <w:r>
        <w:rPr>
          <w:spacing w:val="-1"/>
        </w:rPr>
        <w:t>said</w:t>
      </w:r>
      <w:r>
        <w:rPr>
          <w:spacing w:val="-14"/>
        </w:rPr>
        <w:t xml:space="preserve"> </w:t>
      </w:r>
      <w:r>
        <w:rPr>
          <w:spacing w:val="-1"/>
        </w:rPr>
        <w:t>westerly</w:t>
      </w:r>
      <w:r>
        <w:rPr>
          <w:spacing w:val="-17"/>
        </w:rPr>
        <w:t xml:space="preserve"> </w:t>
      </w:r>
      <w:r>
        <w:rPr>
          <w:spacing w:val="-1"/>
        </w:rPr>
        <w:t>line,</w:t>
      </w:r>
      <w:r>
        <w:rPr>
          <w:spacing w:val="-20"/>
        </w:rPr>
        <w:t xml:space="preserve"> </w:t>
      </w:r>
      <w:r>
        <w:t>along</w:t>
      </w:r>
      <w:r>
        <w:rPr>
          <w:spacing w:val="-19"/>
        </w:rPr>
        <w:t xml:space="preserve"> </w:t>
      </w:r>
      <w:r>
        <w:t>the</w:t>
      </w:r>
      <w:r>
        <w:rPr>
          <w:spacing w:val="-24"/>
        </w:rPr>
        <w:t xml:space="preserve"> </w:t>
      </w:r>
      <w:r>
        <w:t>arc</w:t>
      </w:r>
      <w:r>
        <w:rPr>
          <w:spacing w:val="-27"/>
        </w:rPr>
        <w:t xml:space="preserve"> </w:t>
      </w:r>
      <w:r>
        <w:rPr>
          <w:spacing w:val="1"/>
        </w:rPr>
        <w:t>of</w:t>
      </w:r>
      <w:r>
        <w:rPr>
          <w:spacing w:val="76"/>
          <w:w w:val="99"/>
        </w:rPr>
        <w:t xml:space="preserve"> </w:t>
      </w:r>
      <w:r>
        <w:t>a</w:t>
      </w:r>
      <w:r>
        <w:rPr>
          <w:spacing w:val="4"/>
        </w:rPr>
        <w:t xml:space="preserve"> </w:t>
      </w:r>
      <w:r>
        <w:rPr>
          <w:spacing w:val="-1"/>
        </w:rPr>
        <w:t>curve</w:t>
      </w:r>
      <w:r>
        <w:rPr>
          <w:spacing w:val="6"/>
        </w:rPr>
        <w:t xml:space="preserve"> </w:t>
      </w:r>
      <w:r>
        <w:rPr>
          <w:spacing w:val="-1"/>
        </w:rPr>
        <w:t>to</w:t>
      </w:r>
      <w:r>
        <w:rPr>
          <w:spacing w:val="11"/>
        </w:rPr>
        <w:t xml:space="preserve"> </w:t>
      </w:r>
      <w:r>
        <w:rPr>
          <w:spacing w:val="-1"/>
        </w:rPr>
        <w:t>the</w:t>
      </w:r>
      <w:r>
        <w:rPr>
          <w:spacing w:val="9"/>
        </w:rPr>
        <w:t xml:space="preserve"> </w:t>
      </w:r>
      <w:r>
        <w:rPr>
          <w:spacing w:val="-1"/>
        </w:rPr>
        <w:t>right</w:t>
      </w:r>
      <w:r>
        <w:rPr>
          <w:spacing w:val="6"/>
        </w:rPr>
        <w:t xml:space="preserve"> </w:t>
      </w:r>
      <w:r>
        <w:rPr>
          <w:spacing w:val="1"/>
        </w:rPr>
        <w:t>of</w:t>
      </w:r>
      <w:r>
        <w:rPr>
          <w:spacing w:val="5"/>
        </w:rPr>
        <w:t xml:space="preserve"> </w:t>
      </w:r>
      <w:r>
        <w:t>radius</w:t>
      </w:r>
      <w:r>
        <w:rPr>
          <w:spacing w:val="11"/>
        </w:rPr>
        <w:t xml:space="preserve"> </w:t>
      </w:r>
      <w:r>
        <w:t>5,597.58</w:t>
      </w:r>
      <w:r>
        <w:rPr>
          <w:spacing w:val="11"/>
        </w:rPr>
        <w:t xml:space="preserve"> </w:t>
      </w:r>
      <w:r>
        <w:rPr>
          <w:spacing w:val="-1"/>
        </w:rPr>
        <w:t>feet</w:t>
      </w:r>
      <w:r>
        <w:rPr>
          <w:spacing w:val="6"/>
        </w:rPr>
        <w:t xml:space="preserve"> </w:t>
      </w:r>
      <w:r>
        <w:rPr>
          <w:spacing w:val="-1"/>
        </w:rPr>
        <w:t>(chord</w:t>
      </w:r>
      <w:r>
        <w:rPr>
          <w:spacing w:val="18"/>
        </w:rPr>
        <w:t xml:space="preserve"> </w:t>
      </w:r>
      <w:r>
        <w:rPr>
          <w:spacing w:val="-1"/>
        </w:rPr>
        <w:t>bearing</w:t>
      </w:r>
      <w:r>
        <w:rPr>
          <w:spacing w:val="24"/>
        </w:rPr>
        <w:t xml:space="preserve"> </w:t>
      </w:r>
      <w:r>
        <w:rPr>
          <w:spacing w:val="-2"/>
        </w:rPr>
        <w:t>S.04°42'50"W.)</w:t>
      </w:r>
      <w:r>
        <w:rPr>
          <w:spacing w:val="-9"/>
        </w:rPr>
        <w:t xml:space="preserve"> </w:t>
      </w:r>
      <w:r>
        <w:rPr>
          <w:spacing w:val="-2"/>
        </w:rPr>
        <w:t>for</w:t>
      </w:r>
      <w:r>
        <w:rPr>
          <w:spacing w:val="2"/>
        </w:rPr>
        <w:t xml:space="preserve"> </w:t>
      </w:r>
      <w:r>
        <w:rPr>
          <w:spacing w:val="-2"/>
        </w:rPr>
        <w:t>239.22</w:t>
      </w:r>
      <w:r>
        <w:rPr>
          <w:spacing w:val="3"/>
        </w:rPr>
        <w:t xml:space="preserve"> </w:t>
      </w:r>
      <w:r>
        <w:rPr>
          <w:spacing w:val="-2"/>
        </w:rPr>
        <w:t>feet</w:t>
      </w:r>
      <w:r>
        <w:rPr>
          <w:spacing w:val="8"/>
        </w:rPr>
        <w:t xml:space="preserve"> </w:t>
      </w:r>
      <w:r>
        <w:rPr>
          <w:spacing w:val="-3"/>
        </w:rPr>
        <w:t>to</w:t>
      </w:r>
      <w:r>
        <w:rPr>
          <w:spacing w:val="2"/>
        </w:rPr>
        <w:t xml:space="preserve"> </w:t>
      </w:r>
      <w:r>
        <w:t>a</w:t>
      </w:r>
      <w:r>
        <w:rPr>
          <w:spacing w:val="6"/>
        </w:rPr>
        <w:t xml:space="preserve"> </w:t>
      </w:r>
      <w:r>
        <w:rPr>
          <w:spacing w:val="-2"/>
        </w:rPr>
        <w:t>point</w:t>
      </w:r>
      <w:r>
        <w:rPr>
          <w:spacing w:val="6"/>
        </w:rPr>
        <w:t xml:space="preserve"> </w:t>
      </w:r>
      <w:r>
        <w:t>of</w:t>
      </w:r>
      <w:r>
        <w:rPr>
          <w:spacing w:val="63"/>
          <w:w w:val="95"/>
        </w:rPr>
        <w:t xml:space="preserve"> </w:t>
      </w:r>
      <w:r>
        <w:rPr>
          <w:spacing w:val="-2"/>
        </w:rPr>
        <w:t>tangency;</w:t>
      </w:r>
      <w:r>
        <w:rPr>
          <w:spacing w:val="7"/>
        </w:rPr>
        <w:t xml:space="preserve"> </w:t>
      </w:r>
      <w:r>
        <w:rPr>
          <w:spacing w:val="-2"/>
        </w:rPr>
        <w:t>thence</w:t>
      </w:r>
      <w:r>
        <w:rPr>
          <w:spacing w:val="3"/>
        </w:rPr>
        <w:t xml:space="preserve"> </w:t>
      </w:r>
      <w:r>
        <w:rPr>
          <w:spacing w:val="-2"/>
        </w:rPr>
        <w:t>run</w:t>
      </w:r>
      <w:r>
        <w:t xml:space="preserve"> </w:t>
      </w:r>
      <w:r>
        <w:rPr>
          <w:spacing w:val="-2"/>
        </w:rPr>
        <w:t>S.05°S6'20"W.</w:t>
      </w:r>
      <w:r>
        <w:rPr>
          <w:spacing w:val="18"/>
        </w:rPr>
        <w:t xml:space="preserve"> </w:t>
      </w:r>
      <w:r>
        <w:rPr>
          <w:spacing w:val="-2"/>
        </w:rPr>
        <w:t>for</w:t>
      </w:r>
      <w:r>
        <w:rPr>
          <w:spacing w:val="5"/>
        </w:rPr>
        <w:t xml:space="preserve"> </w:t>
      </w:r>
      <w:r>
        <w:rPr>
          <w:spacing w:val="-2"/>
        </w:rPr>
        <w:t>969.83</w:t>
      </w:r>
      <w:r>
        <w:rPr>
          <w:spacing w:val="11"/>
        </w:rPr>
        <w:t xml:space="preserve"> </w:t>
      </w:r>
      <w:r>
        <w:rPr>
          <w:spacing w:val="-2"/>
        </w:rPr>
        <w:t>feet;</w:t>
      </w:r>
      <w:r>
        <w:rPr>
          <w:spacing w:val="7"/>
        </w:rPr>
        <w:t xml:space="preserve"> </w:t>
      </w:r>
      <w:r>
        <w:rPr>
          <w:spacing w:val="-2"/>
        </w:rPr>
        <w:t>thence</w:t>
      </w:r>
      <w:r>
        <w:rPr>
          <w:spacing w:val="20"/>
        </w:rPr>
        <w:t xml:space="preserve"> </w:t>
      </w:r>
      <w:r>
        <w:t>run</w:t>
      </w:r>
      <w:r>
        <w:rPr>
          <w:spacing w:val="21"/>
        </w:rPr>
        <w:t xml:space="preserve"> </w:t>
      </w:r>
      <w:r>
        <w:t>N.89°53'40"W.</w:t>
      </w:r>
      <w:r>
        <w:rPr>
          <w:spacing w:val="34"/>
        </w:rPr>
        <w:t xml:space="preserve"> </w:t>
      </w:r>
      <w:r>
        <w:rPr>
          <w:spacing w:val="-1"/>
        </w:rPr>
        <w:t>for</w:t>
      </w:r>
      <w:r>
        <w:rPr>
          <w:spacing w:val="14"/>
        </w:rPr>
        <w:t xml:space="preserve"> </w:t>
      </w:r>
      <w:r>
        <w:rPr>
          <w:spacing w:val="-1"/>
        </w:rPr>
        <w:t>291.50</w:t>
      </w:r>
      <w:r>
        <w:rPr>
          <w:spacing w:val="16"/>
        </w:rPr>
        <w:t xml:space="preserve"> </w:t>
      </w:r>
      <w:r>
        <w:rPr>
          <w:spacing w:val="-1"/>
        </w:rPr>
        <w:t>feet</w:t>
      </w:r>
      <w:r>
        <w:rPr>
          <w:spacing w:val="25"/>
        </w:rPr>
        <w:t xml:space="preserve"> </w:t>
      </w:r>
      <w:r>
        <w:rPr>
          <w:spacing w:val="-1"/>
        </w:rPr>
        <w:t>to</w:t>
      </w:r>
      <w:r>
        <w:rPr>
          <w:spacing w:val="18"/>
        </w:rPr>
        <w:t xml:space="preserve"> </w:t>
      </w:r>
      <w:r>
        <w:rPr>
          <w:spacing w:val="-1"/>
        </w:rPr>
        <w:t>the</w:t>
      </w:r>
      <w:r>
        <w:rPr>
          <w:spacing w:val="63"/>
          <w:w w:val="99"/>
        </w:rPr>
        <w:t xml:space="preserve"> </w:t>
      </w:r>
      <w:r>
        <w:t>P0INT</w:t>
      </w:r>
      <w:r>
        <w:rPr>
          <w:spacing w:val="-4"/>
        </w:rPr>
        <w:t xml:space="preserve"> </w:t>
      </w:r>
      <w:r>
        <w:t>OF</w:t>
      </w:r>
      <w:r>
        <w:rPr>
          <w:spacing w:val="-15"/>
        </w:rPr>
        <w:t xml:space="preserve"> </w:t>
      </w:r>
      <w:r>
        <w:t>BEGINNING.</w:t>
      </w:r>
      <w:r>
        <w:rPr>
          <w:spacing w:val="5"/>
        </w:rPr>
        <w:t xml:space="preserve"> </w:t>
      </w:r>
      <w:r>
        <w:rPr>
          <w:spacing w:val="-1"/>
        </w:rPr>
        <w:t>Containing</w:t>
      </w:r>
      <w:r>
        <w:rPr>
          <w:spacing w:val="-14"/>
        </w:rPr>
        <w:t xml:space="preserve"> </w:t>
      </w:r>
      <w:r>
        <w:t>7.922</w:t>
      </w:r>
      <w:r>
        <w:rPr>
          <w:spacing w:val="-5"/>
        </w:rPr>
        <w:t xml:space="preserve"> </w:t>
      </w:r>
      <w:r>
        <w:t>acres</w:t>
      </w:r>
      <w:r>
        <w:rPr>
          <w:spacing w:val="-8"/>
        </w:rPr>
        <w:t xml:space="preserve"> </w:t>
      </w:r>
      <w:r>
        <w:rPr>
          <w:spacing w:val="-1"/>
        </w:rPr>
        <w:t>more</w:t>
      </w:r>
      <w:r>
        <w:rPr>
          <w:spacing w:val="-21"/>
        </w:rPr>
        <w:t xml:space="preserve"> </w:t>
      </w:r>
      <w:r>
        <w:t>or</w:t>
      </w:r>
      <w:r>
        <w:rPr>
          <w:spacing w:val="-5"/>
        </w:rPr>
        <w:t xml:space="preserve"> </w:t>
      </w:r>
      <w:r>
        <w:rPr>
          <w:spacing w:val="-1"/>
        </w:rPr>
        <w:t>less.</w:t>
      </w:r>
    </w:p>
    <w:p w:rsidR="004362E0" w:rsidRDefault="004362E0" w:rsidP="004362E0">
      <w:pPr>
        <w:rPr>
          <w:b/>
          <w:u w:val="single"/>
        </w:rPr>
      </w:pPr>
    </w:p>
    <w:p w:rsidR="004362E0" w:rsidRDefault="004362E0" w:rsidP="004362E0">
      <w:pPr>
        <w:spacing w:line="228" w:lineRule="exact"/>
        <w:jc w:val="both"/>
        <w:rPr>
          <w:b/>
        </w:rPr>
      </w:pPr>
      <w:r>
        <w:rPr>
          <w:b/>
          <w:spacing w:val="-1"/>
        </w:rPr>
        <w:t>Township</w:t>
      </w:r>
      <w:r>
        <w:rPr>
          <w:b/>
          <w:spacing w:val="-19"/>
        </w:rPr>
        <w:t xml:space="preserve"> </w:t>
      </w:r>
      <w:r>
        <w:rPr>
          <w:b/>
        </w:rPr>
        <w:t>43</w:t>
      </w:r>
      <w:r>
        <w:rPr>
          <w:b/>
          <w:spacing w:val="-32"/>
        </w:rPr>
        <w:t xml:space="preserve"> </w:t>
      </w:r>
      <w:r>
        <w:rPr>
          <w:b/>
          <w:spacing w:val="-1"/>
        </w:rPr>
        <w:t>South,</w:t>
      </w:r>
      <w:r>
        <w:rPr>
          <w:b/>
          <w:spacing w:val="-24"/>
        </w:rPr>
        <w:t xml:space="preserve"> </w:t>
      </w:r>
      <w:r>
        <w:rPr>
          <w:b/>
        </w:rPr>
        <w:t>Range</w:t>
      </w:r>
      <w:r>
        <w:rPr>
          <w:b/>
          <w:spacing w:val="-25"/>
        </w:rPr>
        <w:t xml:space="preserve"> </w:t>
      </w:r>
      <w:r>
        <w:rPr>
          <w:b/>
          <w:spacing w:val="1"/>
        </w:rPr>
        <w:t>24</w:t>
      </w:r>
      <w:r>
        <w:rPr>
          <w:b/>
          <w:spacing w:val="-28"/>
        </w:rPr>
        <w:t xml:space="preserve"> </w:t>
      </w:r>
      <w:r>
        <w:rPr>
          <w:b/>
          <w:spacing w:val="-1"/>
        </w:rPr>
        <w:t>East</w:t>
      </w:r>
    </w:p>
    <w:p w:rsidR="004362E0" w:rsidRDefault="004362E0" w:rsidP="004362E0">
      <w:pPr>
        <w:spacing w:line="228" w:lineRule="exact"/>
        <w:jc w:val="both"/>
        <w:rPr>
          <w:b/>
          <w:spacing w:val="-1"/>
        </w:rPr>
      </w:pPr>
    </w:p>
    <w:p w:rsidR="004362E0" w:rsidRDefault="004362E0" w:rsidP="004362E0">
      <w:pPr>
        <w:spacing w:line="228" w:lineRule="exact"/>
        <w:jc w:val="both"/>
        <w:rPr>
          <w:b/>
          <w:spacing w:val="1"/>
        </w:rPr>
      </w:pPr>
      <w:r>
        <w:rPr>
          <w:b/>
          <w:spacing w:val="-1"/>
        </w:rPr>
        <w:t>Sections</w:t>
      </w:r>
      <w:r>
        <w:rPr>
          <w:b/>
          <w:spacing w:val="-7"/>
        </w:rPr>
        <w:t xml:space="preserve"> </w:t>
      </w:r>
      <w:r>
        <w:rPr>
          <w:b/>
        </w:rPr>
        <w:t>27</w:t>
      </w:r>
      <w:r>
        <w:rPr>
          <w:b/>
          <w:spacing w:val="-19"/>
        </w:rPr>
        <w:t xml:space="preserve"> </w:t>
      </w:r>
      <w:r>
        <w:rPr>
          <w:b/>
          <w:spacing w:val="-2"/>
        </w:rPr>
        <w:t>and</w:t>
      </w:r>
      <w:r>
        <w:rPr>
          <w:b/>
          <w:spacing w:val="-11"/>
        </w:rPr>
        <w:t xml:space="preserve"> </w:t>
      </w:r>
      <w:r>
        <w:rPr>
          <w:b/>
          <w:spacing w:val="1"/>
        </w:rPr>
        <w:t>28</w:t>
      </w:r>
    </w:p>
    <w:p w:rsidR="004362E0" w:rsidRDefault="004362E0" w:rsidP="004362E0">
      <w:pPr>
        <w:spacing w:line="228" w:lineRule="exact"/>
        <w:jc w:val="both"/>
      </w:pPr>
    </w:p>
    <w:p w:rsidR="004362E0" w:rsidRDefault="004362E0" w:rsidP="004362E0">
      <w:pPr>
        <w:spacing w:before="7"/>
        <w:jc w:val="both"/>
      </w:pPr>
      <w:bookmarkStart w:id="17" w:name="A_tract_or_parcel_of_land_in_Sections_27"/>
      <w:bookmarkEnd w:id="17"/>
      <w:r>
        <w:t>A</w:t>
      </w:r>
      <w:r>
        <w:rPr>
          <w:spacing w:val="-24"/>
        </w:rPr>
        <w:t xml:space="preserve"> </w:t>
      </w:r>
      <w:r>
        <w:rPr>
          <w:spacing w:val="-2"/>
        </w:rPr>
        <w:t>tract</w:t>
      </w:r>
      <w:r>
        <w:rPr>
          <w:spacing w:val="-19"/>
        </w:rPr>
        <w:t xml:space="preserve"> </w:t>
      </w:r>
      <w:r>
        <w:t>or</w:t>
      </w:r>
      <w:r>
        <w:rPr>
          <w:spacing w:val="-23"/>
        </w:rPr>
        <w:t xml:space="preserve"> </w:t>
      </w:r>
      <w:r>
        <w:rPr>
          <w:spacing w:val="-2"/>
        </w:rPr>
        <w:t>parcel</w:t>
      </w:r>
      <w:r>
        <w:rPr>
          <w:spacing w:val="-18"/>
        </w:rPr>
        <w:t xml:space="preserve"> </w:t>
      </w:r>
      <w:r>
        <w:rPr>
          <w:spacing w:val="-2"/>
        </w:rPr>
        <w:t>of</w:t>
      </w:r>
      <w:r>
        <w:rPr>
          <w:spacing w:val="-20"/>
        </w:rPr>
        <w:t xml:space="preserve"> </w:t>
      </w:r>
      <w:r>
        <w:rPr>
          <w:spacing w:val="-2"/>
        </w:rPr>
        <w:t>land</w:t>
      </w:r>
      <w:r>
        <w:rPr>
          <w:spacing w:val="-21"/>
        </w:rPr>
        <w:t xml:space="preserve"> </w:t>
      </w:r>
      <w:r>
        <w:t>in</w:t>
      </w:r>
      <w:r>
        <w:rPr>
          <w:spacing w:val="-30"/>
        </w:rPr>
        <w:t xml:space="preserve"> </w:t>
      </w:r>
      <w:r>
        <w:rPr>
          <w:spacing w:val="-2"/>
        </w:rPr>
        <w:t>Sections</w:t>
      </w:r>
      <w:r>
        <w:rPr>
          <w:spacing w:val="-19"/>
        </w:rPr>
        <w:t xml:space="preserve"> </w:t>
      </w:r>
      <w:r>
        <w:rPr>
          <w:spacing w:val="-2"/>
        </w:rPr>
        <w:t>27</w:t>
      </w:r>
      <w:r>
        <w:rPr>
          <w:spacing w:val="-20"/>
        </w:rPr>
        <w:t xml:space="preserve"> </w:t>
      </w:r>
      <w:r>
        <w:rPr>
          <w:spacing w:val="-2"/>
        </w:rPr>
        <w:t>and</w:t>
      </w:r>
      <w:r>
        <w:rPr>
          <w:spacing w:val="-25"/>
        </w:rPr>
        <w:t xml:space="preserve"> </w:t>
      </w:r>
      <w:r>
        <w:t>28,</w:t>
      </w:r>
      <w:r>
        <w:rPr>
          <w:spacing w:val="-28"/>
        </w:rPr>
        <w:t xml:space="preserve"> </w:t>
      </w:r>
      <w:r>
        <w:rPr>
          <w:spacing w:val="-2"/>
        </w:rPr>
        <w:t>Township</w:t>
      </w:r>
      <w:r>
        <w:rPr>
          <w:spacing w:val="-12"/>
        </w:rPr>
        <w:t xml:space="preserve"> </w:t>
      </w:r>
      <w:r>
        <w:t>43</w:t>
      </w:r>
      <w:r>
        <w:rPr>
          <w:spacing w:val="-26"/>
        </w:rPr>
        <w:t xml:space="preserve"> </w:t>
      </w:r>
      <w:r>
        <w:rPr>
          <w:spacing w:val="-2"/>
        </w:rPr>
        <w:t>South,</w:t>
      </w:r>
      <w:r>
        <w:rPr>
          <w:spacing w:val="-22"/>
        </w:rPr>
        <w:t xml:space="preserve"> </w:t>
      </w:r>
      <w:r>
        <w:rPr>
          <w:spacing w:val="-2"/>
        </w:rPr>
        <w:t>Range</w:t>
      </w:r>
      <w:r>
        <w:rPr>
          <w:spacing w:val="-22"/>
        </w:rPr>
        <w:t xml:space="preserve"> </w:t>
      </w:r>
      <w:r>
        <w:rPr>
          <w:spacing w:val="-2"/>
        </w:rPr>
        <w:t>24</w:t>
      </w:r>
      <w:r>
        <w:rPr>
          <w:spacing w:val="-18"/>
        </w:rPr>
        <w:t xml:space="preserve"> </w:t>
      </w:r>
      <w:r>
        <w:rPr>
          <w:spacing w:val="-2"/>
        </w:rPr>
        <w:t>East,</w:t>
      </w:r>
      <w:r>
        <w:rPr>
          <w:spacing w:val="-32"/>
        </w:rPr>
        <w:t xml:space="preserve"> </w:t>
      </w:r>
      <w:r>
        <w:rPr>
          <w:spacing w:val="-2"/>
        </w:rPr>
        <w:t>encompassing</w:t>
      </w:r>
      <w:r>
        <w:rPr>
          <w:spacing w:val="-4"/>
        </w:rPr>
        <w:t xml:space="preserve"> </w:t>
      </w:r>
      <w:r>
        <w:rPr>
          <w:spacing w:val="-2"/>
        </w:rPr>
        <w:t>Leisure</w:t>
      </w:r>
      <w:r>
        <w:rPr>
          <w:spacing w:val="41"/>
          <w:w w:val="89"/>
        </w:rPr>
        <w:t xml:space="preserve"> </w:t>
      </w:r>
      <w:r>
        <w:rPr>
          <w:spacing w:val="-2"/>
          <w:w w:val="95"/>
        </w:rPr>
        <w:t>Village,</w:t>
      </w:r>
      <w:r>
        <w:rPr>
          <w:spacing w:val="-24"/>
          <w:w w:val="95"/>
        </w:rPr>
        <w:t xml:space="preserve"> </w:t>
      </w:r>
      <w:r>
        <w:rPr>
          <w:w w:val="95"/>
        </w:rPr>
        <w:t>a</w:t>
      </w:r>
      <w:r>
        <w:rPr>
          <w:spacing w:val="-29"/>
          <w:w w:val="95"/>
        </w:rPr>
        <w:t xml:space="preserve"> </w:t>
      </w:r>
      <w:r>
        <w:rPr>
          <w:spacing w:val="-2"/>
          <w:w w:val="95"/>
        </w:rPr>
        <w:t>Mobile</w:t>
      </w:r>
      <w:r>
        <w:rPr>
          <w:spacing w:val="-25"/>
          <w:w w:val="95"/>
        </w:rPr>
        <w:t xml:space="preserve"> </w:t>
      </w:r>
      <w:r>
        <w:rPr>
          <w:w w:val="95"/>
        </w:rPr>
        <w:t>Home</w:t>
      </w:r>
      <w:r>
        <w:rPr>
          <w:spacing w:val="-25"/>
          <w:w w:val="95"/>
        </w:rPr>
        <w:t xml:space="preserve"> </w:t>
      </w:r>
      <w:r>
        <w:rPr>
          <w:spacing w:val="-2"/>
          <w:w w:val="95"/>
        </w:rPr>
        <w:t>Park,</w:t>
      </w:r>
      <w:r>
        <w:rPr>
          <w:spacing w:val="-28"/>
          <w:w w:val="95"/>
        </w:rPr>
        <w:t xml:space="preserve"> </w:t>
      </w:r>
      <w:r>
        <w:rPr>
          <w:w w:val="95"/>
        </w:rPr>
        <w:t>as</w:t>
      </w:r>
      <w:r>
        <w:rPr>
          <w:spacing w:val="-28"/>
          <w:w w:val="95"/>
        </w:rPr>
        <w:t xml:space="preserve"> </w:t>
      </w:r>
      <w:r>
        <w:rPr>
          <w:w w:val="95"/>
        </w:rPr>
        <w:t>recorded</w:t>
      </w:r>
      <w:r>
        <w:rPr>
          <w:spacing w:val="-21"/>
          <w:w w:val="95"/>
        </w:rPr>
        <w:t xml:space="preserve"> </w:t>
      </w:r>
      <w:r>
        <w:rPr>
          <w:w w:val="95"/>
        </w:rPr>
        <w:t>in</w:t>
      </w:r>
      <w:r>
        <w:rPr>
          <w:spacing w:val="-38"/>
          <w:w w:val="95"/>
        </w:rPr>
        <w:t xml:space="preserve"> </w:t>
      </w:r>
      <w:r>
        <w:rPr>
          <w:w w:val="95"/>
        </w:rPr>
        <w:t>Condominium</w:t>
      </w:r>
      <w:r>
        <w:rPr>
          <w:spacing w:val="-23"/>
          <w:w w:val="95"/>
        </w:rPr>
        <w:t xml:space="preserve"> </w:t>
      </w:r>
      <w:r>
        <w:rPr>
          <w:spacing w:val="-2"/>
          <w:w w:val="95"/>
        </w:rPr>
        <w:t>Plat</w:t>
      </w:r>
      <w:r>
        <w:rPr>
          <w:spacing w:val="-26"/>
          <w:w w:val="95"/>
        </w:rPr>
        <w:t xml:space="preserve"> </w:t>
      </w:r>
      <w:r>
        <w:rPr>
          <w:spacing w:val="-2"/>
          <w:w w:val="95"/>
        </w:rPr>
        <w:t>Book</w:t>
      </w:r>
      <w:r>
        <w:rPr>
          <w:spacing w:val="-23"/>
          <w:w w:val="95"/>
        </w:rPr>
        <w:t xml:space="preserve"> </w:t>
      </w:r>
      <w:r>
        <w:rPr>
          <w:spacing w:val="-2"/>
          <w:w w:val="95"/>
        </w:rPr>
        <w:t>3,</w:t>
      </w:r>
      <w:r>
        <w:rPr>
          <w:spacing w:val="-29"/>
          <w:w w:val="95"/>
        </w:rPr>
        <w:t xml:space="preserve"> </w:t>
      </w:r>
      <w:r>
        <w:rPr>
          <w:spacing w:val="-2"/>
          <w:w w:val="95"/>
        </w:rPr>
        <w:t>pages</w:t>
      </w:r>
      <w:r>
        <w:rPr>
          <w:spacing w:val="-29"/>
          <w:w w:val="95"/>
        </w:rPr>
        <w:t xml:space="preserve"> </w:t>
      </w:r>
      <w:r>
        <w:rPr>
          <w:spacing w:val="1"/>
          <w:w w:val="95"/>
        </w:rPr>
        <w:t>60</w:t>
      </w:r>
      <w:r>
        <w:rPr>
          <w:spacing w:val="-30"/>
          <w:w w:val="95"/>
        </w:rPr>
        <w:t xml:space="preserve"> </w:t>
      </w:r>
      <w:r>
        <w:rPr>
          <w:spacing w:val="-2"/>
          <w:w w:val="95"/>
        </w:rPr>
        <w:t>through</w:t>
      </w:r>
      <w:r>
        <w:rPr>
          <w:spacing w:val="-26"/>
          <w:w w:val="95"/>
        </w:rPr>
        <w:t xml:space="preserve"> </w:t>
      </w:r>
      <w:r>
        <w:rPr>
          <w:spacing w:val="-2"/>
          <w:w w:val="95"/>
        </w:rPr>
        <w:t>76</w:t>
      </w:r>
      <w:r>
        <w:rPr>
          <w:spacing w:val="-21"/>
          <w:w w:val="95"/>
        </w:rPr>
        <w:t xml:space="preserve"> </w:t>
      </w:r>
      <w:r>
        <w:rPr>
          <w:spacing w:val="-1"/>
          <w:w w:val="95"/>
        </w:rPr>
        <w:t>of</w:t>
      </w:r>
      <w:r>
        <w:rPr>
          <w:spacing w:val="-37"/>
          <w:w w:val="95"/>
        </w:rPr>
        <w:t xml:space="preserve"> </w:t>
      </w:r>
      <w:r>
        <w:rPr>
          <w:w w:val="95"/>
        </w:rPr>
        <w:t>the Lee County,</w:t>
      </w:r>
      <w:r>
        <w:rPr>
          <w:spacing w:val="93"/>
          <w:w w:val="95"/>
        </w:rPr>
        <w:t xml:space="preserve"> </w:t>
      </w:r>
      <w:r>
        <w:rPr>
          <w:spacing w:val="-2"/>
        </w:rPr>
        <w:t>Florida</w:t>
      </w:r>
      <w:r>
        <w:rPr>
          <w:spacing w:val="-24"/>
        </w:rPr>
        <w:t xml:space="preserve"> </w:t>
      </w:r>
      <w:r>
        <w:rPr>
          <w:spacing w:val="-2"/>
        </w:rPr>
        <w:t>Public</w:t>
      </w:r>
      <w:r>
        <w:rPr>
          <w:spacing w:val="-38"/>
        </w:rPr>
        <w:t xml:space="preserve"> </w:t>
      </w:r>
      <w:r>
        <w:rPr>
          <w:spacing w:val="-2"/>
        </w:rPr>
        <w:t>Records,</w:t>
      </w:r>
      <w:r>
        <w:rPr>
          <w:spacing w:val="-41"/>
        </w:rPr>
        <w:t xml:space="preserve"> </w:t>
      </w:r>
      <w:r>
        <w:rPr>
          <w:spacing w:val="-2"/>
        </w:rPr>
        <w:t>which</w:t>
      </w:r>
      <w:r>
        <w:rPr>
          <w:spacing w:val="-43"/>
        </w:rPr>
        <w:t xml:space="preserve"> </w:t>
      </w:r>
      <w:proofErr w:type="gramStart"/>
      <w:r>
        <w:t>is</w:t>
      </w:r>
      <w:proofErr w:type="gramEnd"/>
      <w:r>
        <w:rPr>
          <w:spacing w:val="-26"/>
        </w:rPr>
        <w:t xml:space="preserve"> </w:t>
      </w:r>
      <w:r>
        <w:rPr>
          <w:spacing w:val="-2"/>
        </w:rPr>
        <w:t>described</w:t>
      </w:r>
      <w:r>
        <w:rPr>
          <w:spacing w:val="-36"/>
        </w:rPr>
        <w:t xml:space="preserve"> </w:t>
      </w:r>
      <w:r>
        <w:rPr>
          <w:spacing w:val="-2"/>
        </w:rPr>
        <w:t>as</w:t>
      </w:r>
      <w:r>
        <w:rPr>
          <w:spacing w:val="-25"/>
        </w:rPr>
        <w:t xml:space="preserve"> </w:t>
      </w:r>
      <w:r>
        <w:rPr>
          <w:spacing w:val="-2"/>
        </w:rPr>
        <w:t>follows:</w:t>
      </w:r>
    </w:p>
    <w:p w:rsidR="004362E0" w:rsidRDefault="004362E0" w:rsidP="004362E0">
      <w:pPr>
        <w:spacing w:before="1"/>
      </w:pPr>
    </w:p>
    <w:p w:rsidR="004362E0" w:rsidRDefault="004362E0" w:rsidP="004362E0">
      <w:pPr>
        <w:jc w:val="both"/>
      </w:pPr>
      <w:r>
        <w:rPr>
          <w:spacing w:val="-2"/>
        </w:rPr>
        <w:t>Commencing</w:t>
      </w:r>
      <w:r>
        <w:rPr>
          <w:spacing w:val="-15"/>
        </w:rPr>
        <w:t xml:space="preserve"> </w:t>
      </w:r>
      <w:r>
        <w:rPr>
          <w:spacing w:val="-2"/>
        </w:rPr>
        <w:t>at</w:t>
      </w:r>
      <w:r>
        <w:rPr>
          <w:spacing w:val="-16"/>
        </w:rPr>
        <w:t xml:space="preserve"> </w:t>
      </w:r>
      <w:r>
        <w:rPr>
          <w:spacing w:val="-2"/>
        </w:rPr>
        <w:t>the</w:t>
      </w:r>
      <w:r>
        <w:rPr>
          <w:spacing w:val="-17"/>
        </w:rPr>
        <w:t xml:space="preserve"> </w:t>
      </w:r>
      <w:r>
        <w:rPr>
          <w:spacing w:val="-2"/>
        </w:rPr>
        <w:t>Northwest</w:t>
      </w:r>
      <w:r>
        <w:rPr>
          <w:spacing w:val="-16"/>
        </w:rPr>
        <w:t xml:space="preserve"> </w:t>
      </w:r>
      <w:r>
        <w:rPr>
          <w:spacing w:val="-2"/>
        </w:rPr>
        <w:t>corner</w:t>
      </w:r>
      <w:r>
        <w:rPr>
          <w:spacing w:val="-16"/>
        </w:rPr>
        <w:t xml:space="preserve"> </w:t>
      </w:r>
      <w:r>
        <w:rPr>
          <w:spacing w:val="-2"/>
        </w:rPr>
        <w:t>of</w:t>
      </w:r>
      <w:r>
        <w:rPr>
          <w:spacing w:val="-13"/>
        </w:rPr>
        <w:t xml:space="preserve"> </w:t>
      </w:r>
      <w:r>
        <w:rPr>
          <w:spacing w:val="-2"/>
        </w:rPr>
        <w:t>the</w:t>
      </w:r>
      <w:r>
        <w:rPr>
          <w:spacing w:val="-15"/>
        </w:rPr>
        <w:t xml:space="preserve"> </w:t>
      </w:r>
      <w:r>
        <w:rPr>
          <w:spacing w:val="-2"/>
        </w:rPr>
        <w:t>Southwest</w:t>
      </w:r>
      <w:r>
        <w:rPr>
          <w:spacing w:val="-17"/>
        </w:rPr>
        <w:t xml:space="preserve"> </w:t>
      </w:r>
      <w:r>
        <w:rPr>
          <w:spacing w:val="-2"/>
        </w:rPr>
        <w:t>1/4</w:t>
      </w:r>
      <w:r>
        <w:rPr>
          <w:spacing w:val="-15"/>
        </w:rPr>
        <w:t xml:space="preserve"> </w:t>
      </w:r>
      <w:r>
        <w:rPr>
          <w:spacing w:val="-2"/>
        </w:rPr>
        <w:t>of</w:t>
      </w:r>
      <w:r>
        <w:rPr>
          <w:spacing w:val="-14"/>
        </w:rPr>
        <w:t xml:space="preserve"> </w:t>
      </w:r>
      <w:r>
        <w:rPr>
          <w:spacing w:val="-2"/>
        </w:rPr>
        <w:t>the</w:t>
      </w:r>
      <w:r>
        <w:rPr>
          <w:spacing w:val="-16"/>
        </w:rPr>
        <w:t xml:space="preserve"> </w:t>
      </w:r>
      <w:r>
        <w:rPr>
          <w:spacing w:val="-2"/>
        </w:rPr>
        <w:t>Southwest</w:t>
      </w:r>
      <w:r>
        <w:rPr>
          <w:spacing w:val="-17"/>
        </w:rPr>
        <w:t xml:space="preserve"> </w:t>
      </w:r>
      <w:r>
        <w:rPr>
          <w:spacing w:val="-2"/>
        </w:rPr>
        <w:t>l/4</w:t>
      </w:r>
      <w:r>
        <w:rPr>
          <w:spacing w:val="-16"/>
        </w:rPr>
        <w:t xml:space="preserve"> </w:t>
      </w:r>
      <w:r>
        <w:rPr>
          <w:spacing w:val="-2"/>
        </w:rPr>
        <w:t>of</w:t>
      </w:r>
      <w:r>
        <w:rPr>
          <w:spacing w:val="-15"/>
        </w:rPr>
        <w:t xml:space="preserve"> </w:t>
      </w:r>
      <w:r>
        <w:rPr>
          <w:spacing w:val="-2"/>
        </w:rPr>
        <w:t>Section</w:t>
      </w:r>
      <w:r>
        <w:rPr>
          <w:spacing w:val="-16"/>
        </w:rPr>
        <w:t xml:space="preserve"> </w:t>
      </w:r>
      <w:r>
        <w:rPr>
          <w:spacing w:val="-2"/>
        </w:rPr>
        <w:t>27,</w:t>
      </w:r>
      <w:r>
        <w:rPr>
          <w:spacing w:val="-16"/>
        </w:rPr>
        <w:t xml:space="preserve"> </w:t>
      </w:r>
      <w:r>
        <w:rPr>
          <w:spacing w:val="-2"/>
        </w:rPr>
        <w:t>Township</w:t>
      </w:r>
      <w:r>
        <w:rPr>
          <w:spacing w:val="43"/>
          <w:w w:val="95"/>
        </w:rPr>
        <w:t xml:space="preserve"> </w:t>
      </w:r>
      <w:r>
        <w:rPr>
          <w:spacing w:val="-2"/>
        </w:rPr>
        <w:t>43</w:t>
      </w:r>
      <w:r>
        <w:rPr>
          <w:spacing w:val="-8"/>
        </w:rPr>
        <w:t xml:space="preserve"> </w:t>
      </w:r>
      <w:r>
        <w:rPr>
          <w:spacing w:val="-2"/>
        </w:rPr>
        <w:t>South,</w:t>
      </w:r>
      <w:r>
        <w:rPr>
          <w:spacing w:val="-10"/>
        </w:rPr>
        <w:t xml:space="preserve"> </w:t>
      </w:r>
      <w:r>
        <w:rPr>
          <w:spacing w:val="-2"/>
        </w:rPr>
        <w:t>Range</w:t>
      </w:r>
      <w:r>
        <w:rPr>
          <w:spacing w:val="-9"/>
        </w:rPr>
        <w:t xml:space="preserve"> </w:t>
      </w:r>
      <w:r>
        <w:t>24</w:t>
      </w:r>
      <w:r>
        <w:rPr>
          <w:spacing w:val="-8"/>
        </w:rPr>
        <w:t xml:space="preserve"> </w:t>
      </w:r>
      <w:r>
        <w:rPr>
          <w:spacing w:val="-2"/>
        </w:rPr>
        <w:t>East;</w:t>
      </w:r>
      <w:r>
        <w:rPr>
          <w:spacing w:val="-11"/>
        </w:rPr>
        <w:t xml:space="preserve"> </w:t>
      </w:r>
      <w:r>
        <w:rPr>
          <w:spacing w:val="-2"/>
        </w:rPr>
        <w:t>run</w:t>
      </w:r>
      <w:r>
        <w:rPr>
          <w:spacing w:val="-8"/>
        </w:rPr>
        <w:t xml:space="preserve"> </w:t>
      </w:r>
      <w:r>
        <w:rPr>
          <w:spacing w:val="-2"/>
        </w:rPr>
        <w:t>S.89°53'50''E.</w:t>
      </w:r>
      <w:r>
        <w:rPr>
          <w:spacing w:val="-9"/>
        </w:rPr>
        <w:t xml:space="preserve"> </w:t>
      </w:r>
      <w:r>
        <w:rPr>
          <w:spacing w:val="-2"/>
        </w:rPr>
        <w:t>25.00</w:t>
      </w:r>
      <w:r>
        <w:rPr>
          <w:spacing w:val="-9"/>
        </w:rPr>
        <w:t xml:space="preserve"> </w:t>
      </w:r>
      <w:r>
        <w:rPr>
          <w:spacing w:val="-2"/>
        </w:rPr>
        <w:t>feet;</w:t>
      </w:r>
      <w:r>
        <w:rPr>
          <w:spacing w:val="-9"/>
        </w:rPr>
        <w:t xml:space="preserve"> </w:t>
      </w:r>
      <w:r>
        <w:rPr>
          <w:spacing w:val="-2"/>
        </w:rPr>
        <w:t>thence</w:t>
      </w:r>
      <w:r>
        <w:rPr>
          <w:spacing w:val="-9"/>
        </w:rPr>
        <w:t xml:space="preserve"> </w:t>
      </w:r>
      <w:r>
        <w:rPr>
          <w:spacing w:val="-2"/>
        </w:rPr>
        <w:t>N.0°19'10"W.</w:t>
      </w:r>
      <w:r>
        <w:rPr>
          <w:spacing w:val="-9"/>
        </w:rPr>
        <w:t xml:space="preserve"> </w:t>
      </w:r>
      <w:r>
        <w:rPr>
          <w:spacing w:val="-2"/>
        </w:rPr>
        <w:t>172.35</w:t>
      </w:r>
      <w:r>
        <w:rPr>
          <w:spacing w:val="-10"/>
        </w:rPr>
        <w:t xml:space="preserve"> </w:t>
      </w:r>
      <w:r>
        <w:rPr>
          <w:spacing w:val="-2"/>
        </w:rPr>
        <w:t>feet</w:t>
      </w:r>
      <w:r>
        <w:rPr>
          <w:spacing w:val="-9"/>
        </w:rPr>
        <w:t xml:space="preserve"> </w:t>
      </w:r>
      <w:r>
        <w:t>to</w:t>
      </w:r>
      <w:r>
        <w:rPr>
          <w:spacing w:val="-8"/>
        </w:rPr>
        <w:t xml:space="preserve"> </w:t>
      </w:r>
      <w:r>
        <w:t>the</w:t>
      </w:r>
      <w:r>
        <w:rPr>
          <w:spacing w:val="-9"/>
        </w:rPr>
        <w:t xml:space="preserve"> </w:t>
      </w:r>
      <w:r>
        <w:rPr>
          <w:spacing w:val="-2"/>
        </w:rPr>
        <w:t>POINT</w:t>
      </w:r>
      <w:r>
        <w:rPr>
          <w:spacing w:val="55"/>
          <w:w w:val="95"/>
        </w:rPr>
        <w:t xml:space="preserve"> </w:t>
      </w:r>
      <w:r>
        <w:rPr>
          <w:spacing w:val="-2"/>
        </w:rPr>
        <w:t>OF</w:t>
      </w:r>
      <w:r>
        <w:rPr>
          <w:spacing w:val="19"/>
        </w:rPr>
        <w:t xml:space="preserve"> </w:t>
      </w:r>
      <w:r>
        <w:rPr>
          <w:spacing w:val="-2"/>
        </w:rPr>
        <w:t>BEGINNING,</w:t>
      </w:r>
      <w:r>
        <w:rPr>
          <w:spacing w:val="22"/>
        </w:rPr>
        <w:t xml:space="preserve"> </w:t>
      </w:r>
      <w:r>
        <w:rPr>
          <w:spacing w:val="-2"/>
        </w:rPr>
        <w:t>the</w:t>
      </w:r>
      <w:r>
        <w:rPr>
          <w:spacing w:val="22"/>
        </w:rPr>
        <w:t xml:space="preserve"> </w:t>
      </w:r>
      <w:r>
        <w:rPr>
          <w:spacing w:val="-2"/>
        </w:rPr>
        <w:t>last</w:t>
      </w:r>
      <w:r>
        <w:rPr>
          <w:spacing w:val="21"/>
        </w:rPr>
        <w:t xml:space="preserve"> </w:t>
      </w:r>
      <w:r>
        <w:rPr>
          <w:spacing w:val="-2"/>
        </w:rPr>
        <w:t>course</w:t>
      </w:r>
      <w:r>
        <w:rPr>
          <w:spacing w:val="20"/>
        </w:rPr>
        <w:t xml:space="preserve"> </w:t>
      </w:r>
      <w:r>
        <w:rPr>
          <w:spacing w:val="-2"/>
        </w:rPr>
        <w:t>being</w:t>
      </w:r>
      <w:r>
        <w:rPr>
          <w:spacing w:val="20"/>
        </w:rPr>
        <w:t xml:space="preserve"> </w:t>
      </w:r>
      <w:r>
        <w:rPr>
          <w:spacing w:val="-2"/>
        </w:rPr>
        <w:t>25</w:t>
      </w:r>
      <w:r>
        <w:rPr>
          <w:spacing w:val="20"/>
        </w:rPr>
        <w:t xml:space="preserve"> </w:t>
      </w:r>
      <w:r>
        <w:rPr>
          <w:spacing w:val="-2"/>
        </w:rPr>
        <w:t>feet</w:t>
      </w:r>
      <w:r>
        <w:rPr>
          <w:spacing w:val="20"/>
        </w:rPr>
        <w:t xml:space="preserve"> </w:t>
      </w:r>
      <w:r>
        <w:rPr>
          <w:spacing w:val="-2"/>
        </w:rPr>
        <w:t>perpendicular</w:t>
      </w:r>
      <w:r>
        <w:rPr>
          <w:spacing w:val="23"/>
        </w:rPr>
        <w:t xml:space="preserve"> </w:t>
      </w:r>
      <w:r>
        <w:rPr>
          <w:spacing w:val="-2"/>
        </w:rPr>
        <w:t>and</w:t>
      </w:r>
      <w:r>
        <w:rPr>
          <w:spacing w:val="21"/>
        </w:rPr>
        <w:t xml:space="preserve"> </w:t>
      </w:r>
      <w:r>
        <w:rPr>
          <w:spacing w:val="-2"/>
        </w:rPr>
        <w:t>parallel</w:t>
      </w:r>
      <w:r>
        <w:rPr>
          <w:spacing w:val="21"/>
        </w:rPr>
        <w:t xml:space="preserve"> </w:t>
      </w:r>
      <w:r>
        <w:rPr>
          <w:spacing w:val="-3"/>
        </w:rPr>
        <w:t>to</w:t>
      </w:r>
      <w:r>
        <w:rPr>
          <w:spacing w:val="20"/>
        </w:rPr>
        <w:t xml:space="preserve"> </w:t>
      </w:r>
      <w:r>
        <w:t>the</w:t>
      </w:r>
      <w:r>
        <w:rPr>
          <w:spacing w:val="19"/>
        </w:rPr>
        <w:t xml:space="preserve"> </w:t>
      </w:r>
      <w:r>
        <w:rPr>
          <w:spacing w:val="-2"/>
        </w:rPr>
        <w:t>West</w:t>
      </w:r>
      <w:r>
        <w:rPr>
          <w:spacing w:val="21"/>
        </w:rPr>
        <w:t xml:space="preserve"> </w:t>
      </w:r>
      <w:r>
        <w:t>line</w:t>
      </w:r>
      <w:r>
        <w:rPr>
          <w:spacing w:val="19"/>
        </w:rPr>
        <w:t xml:space="preserve"> </w:t>
      </w:r>
      <w:r>
        <w:rPr>
          <w:spacing w:val="-2"/>
        </w:rPr>
        <w:t>of</w:t>
      </w:r>
      <w:r>
        <w:rPr>
          <w:spacing w:val="21"/>
        </w:rPr>
        <w:t xml:space="preserve"> </w:t>
      </w:r>
      <w:r>
        <w:rPr>
          <w:spacing w:val="-2"/>
        </w:rPr>
        <w:t>said</w:t>
      </w:r>
      <w:r>
        <w:rPr>
          <w:spacing w:val="39"/>
          <w:w w:val="95"/>
        </w:rPr>
        <w:t xml:space="preserve"> </w:t>
      </w:r>
      <w:r>
        <w:rPr>
          <w:spacing w:val="-2"/>
        </w:rPr>
        <w:t>Section;</w:t>
      </w:r>
      <w:r>
        <w:rPr>
          <w:spacing w:val="18"/>
        </w:rPr>
        <w:t xml:space="preserve"> </w:t>
      </w:r>
      <w:r>
        <w:rPr>
          <w:spacing w:val="-2"/>
        </w:rPr>
        <w:t>thence</w:t>
      </w:r>
      <w:r>
        <w:rPr>
          <w:spacing w:val="18"/>
        </w:rPr>
        <w:t xml:space="preserve"> </w:t>
      </w:r>
      <w:r>
        <w:rPr>
          <w:spacing w:val="-2"/>
        </w:rPr>
        <w:t>continue</w:t>
      </w:r>
      <w:r>
        <w:rPr>
          <w:spacing w:val="18"/>
        </w:rPr>
        <w:t xml:space="preserve"> </w:t>
      </w:r>
      <w:r>
        <w:rPr>
          <w:spacing w:val="-2"/>
        </w:rPr>
        <w:t>N.0°19'10"W.</w:t>
      </w:r>
      <w:r>
        <w:rPr>
          <w:spacing w:val="17"/>
        </w:rPr>
        <w:t xml:space="preserve"> </w:t>
      </w:r>
      <w:r>
        <w:rPr>
          <w:spacing w:val="-2"/>
        </w:rPr>
        <w:t>2,144.47</w:t>
      </w:r>
      <w:r>
        <w:rPr>
          <w:spacing w:val="17"/>
        </w:rPr>
        <w:t xml:space="preserve"> </w:t>
      </w:r>
      <w:r>
        <w:rPr>
          <w:spacing w:val="-2"/>
        </w:rPr>
        <w:t>feet,</w:t>
      </w:r>
      <w:r>
        <w:rPr>
          <w:spacing w:val="18"/>
        </w:rPr>
        <w:t xml:space="preserve"> </w:t>
      </w:r>
      <w:r>
        <w:rPr>
          <w:spacing w:val="-2"/>
        </w:rPr>
        <w:t>said</w:t>
      </w:r>
      <w:r>
        <w:rPr>
          <w:spacing w:val="20"/>
        </w:rPr>
        <w:t xml:space="preserve"> </w:t>
      </w:r>
      <w:r>
        <w:rPr>
          <w:spacing w:val="-2"/>
        </w:rPr>
        <w:t>course</w:t>
      </w:r>
      <w:r>
        <w:rPr>
          <w:spacing w:val="16"/>
        </w:rPr>
        <w:t xml:space="preserve"> </w:t>
      </w:r>
      <w:r>
        <w:rPr>
          <w:spacing w:val="-2"/>
        </w:rPr>
        <w:t>being</w:t>
      </w:r>
      <w:r>
        <w:rPr>
          <w:spacing w:val="17"/>
        </w:rPr>
        <w:t xml:space="preserve"> </w:t>
      </w:r>
      <w:r>
        <w:rPr>
          <w:spacing w:val="-2"/>
        </w:rPr>
        <w:t>25</w:t>
      </w:r>
      <w:r>
        <w:rPr>
          <w:spacing w:val="17"/>
        </w:rPr>
        <w:t xml:space="preserve"> </w:t>
      </w:r>
      <w:r>
        <w:rPr>
          <w:spacing w:val="-2"/>
        </w:rPr>
        <w:t>feet</w:t>
      </w:r>
      <w:r>
        <w:rPr>
          <w:spacing w:val="19"/>
        </w:rPr>
        <w:t xml:space="preserve"> </w:t>
      </w:r>
      <w:r>
        <w:rPr>
          <w:spacing w:val="-3"/>
        </w:rPr>
        <w:t>to</w:t>
      </w:r>
      <w:r>
        <w:rPr>
          <w:spacing w:val="19"/>
        </w:rPr>
        <w:t xml:space="preserve"> </w:t>
      </w:r>
      <w:r>
        <w:rPr>
          <w:spacing w:val="-2"/>
        </w:rPr>
        <w:t>the</w:t>
      </w:r>
      <w:r>
        <w:rPr>
          <w:spacing w:val="18"/>
        </w:rPr>
        <w:t xml:space="preserve"> </w:t>
      </w:r>
      <w:r>
        <w:rPr>
          <w:spacing w:val="-2"/>
        </w:rPr>
        <w:t>West</w:t>
      </w:r>
      <w:r>
        <w:rPr>
          <w:spacing w:val="16"/>
        </w:rPr>
        <w:t xml:space="preserve"> </w:t>
      </w:r>
      <w:r>
        <w:t>line</w:t>
      </w:r>
      <w:r>
        <w:rPr>
          <w:spacing w:val="17"/>
        </w:rPr>
        <w:t xml:space="preserve"> </w:t>
      </w:r>
      <w:r>
        <w:rPr>
          <w:spacing w:val="-3"/>
        </w:rPr>
        <w:t>of</w:t>
      </w:r>
      <w:r>
        <w:rPr>
          <w:spacing w:val="45"/>
          <w:w w:val="95"/>
        </w:rPr>
        <w:t xml:space="preserve"> </w:t>
      </w:r>
      <w:r>
        <w:rPr>
          <w:spacing w:val="-2"/>
        </w:rPr>
        <w:t>Section</w:t>
      </w:r>
      <w:r>
        <w:rPr>
          <w:spacing w:val="7"/>
        </w:rPr>
        <w:t xml:space="preserve"> </w:t>
      </w:r>
      <w:r>
        <w:t>27;</w:t>
      </w:r>
      <w:r>
        <w:rPr>
          <w:spacing w:val="7"/>
        </w:rPr>
        <w:t xml:space="preserve"> </w:t>
      </w:r>
      <w:r>
        <w:rPr>
          <w:spacing w:val="-2"/>
        </w:rPr>
        <w:t>thence</w:t>
      </w:r>
      <w:r>
        <w:rPr>
          <w:spacing w:val="7"/>
        </w:rPr>
        <w:t xml:space="preserve"> </w:t>
      </w:r>
      <w:r>
        <w:rPr>
          <w:spacing w:val="-2"/>
        </w:rPr>
        <w:t>N.89°33'50"E.</w:t>
      </w:r>
      <w:r>
        <w:rPr>
          <w:spacing w:val="7"/>
        </w:rPr>
        <w:t xml:space="preserve"> </w:t>
      </w:r>
      <w:r>
        <w:rPr>
          <w:spacing w:val="-2"/>
        </w:rPr>
        <w:t>575.0</w:t>
      </w:r>
      <w:r>
        <w:rPr>
          <w:spacing w:val="7"/>
        </w:rPr>
        <w:t xml:space="preserve"> </w:t>
      </w:r>
      <w:r>
        <w:rPr>
          <w:spacing w:val="-2"/>
        </w:rPr>
        <w:t>feet,</w:t>
      </w:r>
      <w:r>
        <w:rPr>
          <w:spacing w:val="7"/>
        </w:rPr>
        <w:t xml:space="preserve"> </w:t>
      </w:r>
      <w:r>
        <w:rPr>
          <w:spacing w:val="-2"/>
        </w:rPr>
        <w:t>thence</w:t>
      </w:r>
      <w:r>
        <w:rPr>
          <w:spacing w:val="7"/>
        </w:rPr>
        <w:t xml:space="preserve"> </w:t>
      </w:r>
      <w:r>
        <w:rPr>
          <w:spacing w:val="-2"/>
        </w:rPr>
        <w:t>S.0°18'50"E.</w:t>
      </w:r>
      <w:r>
        <w:rPr>
          <w:spacing w:val="7"/>
        </w:rPr>
        <w:t xml:space="preserve"> </w:t>
      </w:r>
      <w:r>
        <w:rPr>
          <w:spacing w:val="-2"/>
        </w:rPr>
        <w:t>169.78</w:t>
      </w:r>
      <w:r>
        <w:rPr>
          <w:spacing w:val="9"/>
        </w:rPr>
        <w:t xml:space="preserve"> </w:t>
      </w:r>
      <w:r>
        <w:rPr>
          <w:spacing w:val="-2"/>
        </w:rPr>
        <w:t>feet,</w:t>
      </w:r>
      <w:r>
        <w:rPr>
          <w:spacing w:val="7"/>
        </w:rPr>
        <w:t xml:space="preserve"> </w:t>
      </w:r>
      <w:r>
        <w:rPr>
          <w:spacing w:val="-2"/>
        </w:rPr>
        <w:t>thence</w:t>
      </w:r>
      <w:r>
        <w:rPr>
          <w:spacing w:val="8"/>
        </w:rPr>
        <w:t xml:space="preserve"> </w:t>
      </w:r>
      <w:r>
        <w:rPr>
          <w:spacing w:val="-2"/>
        </w:rPr>
        <w:t>N.89°41'30"E,</w:t>
      </w:r>
      <w:r>
        <w:t xml:space="preserve"> </w:t>
      </w:r>
      <w:r>
        <w:rPr>
          <w:spacing w:val="-2"/>
        </w:rPr>
        <w:t>600.0</w:t>
      </w:r>
      <w:r>
        <w:rPr>
          <w:spacing w:val="-3"/>
        </w:rPr>
        <w:t xml:space="preserve"> </w:t>
      </w:r>
      <w:r>
        <w:rPr>
          <w:spacing w:val="-2"/>
        </w:rPr>
        <w:t>feet;</w:t>
      </w:r>
      <w:r>
        <w:rPr>
          <w:spacing w:val="-1"/>
        </w:rPr>
        <w:t xml:space="preserve"> </w:t>
      </w:r>
      <w:r>
        <w:rPr>
          <w:spacing w:val="-2"/>
        </w:rPr>
        <w:t>thence</w:t>
      </w:r>
      <w:r>
        <w:rPr>
          <w:spacing w:val="-1"/>
        </w:rPr>
        <w:t xml:space="preserve"> </w:t>
      </w:r>
      <w:r>
        <w:rPr>
          <w:spacing w:val="-2"/>
        </w:rPr>
        <w:t>S.0°19'10"E.</w:t>
      </w:r>
      <w:r>
        <w:rPr>
          <w:spacing w:val="-1"/>
        </w:rPr>
        <w:t xml:space="preserve"> </w:t>
      </w:r>
      <w:r>
        <w:rPr>
          <w:spacing w:val="-2"/>
        </w:rPr>
        <w:t>243.90</w:t>
      </w:r>
      <w:r>
        <w:t xml:space="preserve"> </w:t>
      </w:r>
      <w:r>
        <w:rPr>
          <w:spacing w:val="-2"/>
        </w:rPr>
        <w:t>feet;</w:t>
      </w:r>
      <w:r>
        <w:rPr>
          <w:spacing w:val="-1"/>
        </w:rPr>
        <w:t xml:space="preserve"> </w:t>
      </w:r>
      <w:r>
        <w:rPr>
          <w:spacing w:val="-2"/>
        </w:rPr>
        <w:t>thence</w:t>
      </w:r>
      <w:r>
        <w:rPr>
          <w:spacing w:val="-1"/>
        </w:rPr>
        <w:t xml:space="preserve"> </w:t>
      </w:r>
      <w:r>
        <w:rPr>
          <w:spacing w:val="-2"/>
        </w:rPr>
        <w:t>N.89°33'50"E.</w:t>
      </w:r>
      <w:r>
        <w:rPr>
          <w:spacing w:val="-1"/>
        </w:rPr>
        <w:t xml:space="preserve"> </w:t>
      </w:r>
      <w:r>
        <w:rPr>
          <w:spacing w:val="-2"/>
        </w:rPr>
        <w:t>l,129.35</w:t>
      </w:r>
      <w:r>
        <w:rPr>
          <w:spacing w:val="-3"/>
        </w:rPr>
        <w:t xml:space="preserve"> </w:t>
      </w:r>
      <w:r>
        <w:rPr>
          <w:spacing w:val="-2"/>
        </w:rPr>
        <w:t>feet</w:t>
      </w:r>
      <w:r>
        <w:rPr>
          <w:spacing w:val="-1"/>
        </w:rPr>
        <w:t xml:space="preserve"> </w:t>
      </w:r>
      <w:r>
        <w:t>to a</w:t>
      </w:r>
      <w:r>
        <w:rPr>
          <w:spacing w:val="-3"/>
        </w:rPr>
        <w:t xml:space="preserve"> </w:t>
      </w:r>
      <w:r>
        <w:rPr>
          <w:spacing w:val="-2"/>
        </w:rPr>
        <w:t>point</w:t>
      </w:r>
      <w:r>
        <w:rPr>
          <w:spacing w:val="-1"/>
        </w:rPr>
        <w:t xml:space="preserve"> </w:t>
      </w:r>
      <w:r>
        <w:t xml:space="preserve">in </w:t>
      </w:r>
      <w:r>
        <w:rPr>
          <w:spacing w:val="-2"/>
        </w:rPr>
        <w:t>the curve</w:t>
      </w:r>
      <w:r>
        <w:rPr>
          <w:spacing w:val="53"/>
          <w:w w:val="95"/>
        </w:rPr>
        <w:t xml:space="preserve"> </w:t>
      </w:r>
      <w:r>
        <w:rPr>
          <w:spacing w:val="-2"/>
        </w:rPr>
        <w:t>concave</w:t>
      </w:r>
      <w:r>
        <w:rPr>
          <w:spacing w:val="31"/>
        </w:rPr>
        <w:t xml:space="preserve"> </w:t>
      </w:r>
      <w:r>
        <w:rPr>
          <w:spacing w:val="-3"/>
        </w:rPr>
        <w:t>to</w:t>
      </w:r>
      <w:r>
        <w:rPr>
          <w:spacing w:val="33"/>
        </w:rPr>
        <w:t xml:space="preserve"> </w:t>
      </w:r>
      <w:r>
        <w:t>the</w:t>
      </w:r>
      <w:r>
        <w:rPr>
          <w:spacing w:val="31"/>
        </w:rPr>
        <w:t xml:space="preserve"> </w:t>
      </w:r>
      <w:r>
        <w:rPr>
          <w:spacing w:val="-2"/>
        </w:rPr>
        <w:t>Southwest,</w:t>
      </w:r>
      <w:r>
        <w:rPr>
          <w:spacing w:val="30"/>
        </w:rPr>
        <w:t xml:space="preserve"> </w:t>
      </w:r>
      <w:r>
        <w:rPr>
          <w:spacing w:val="-2"/>
        </w:rPr>
        <w:t>being</w:t>
      </w:r>
      <w:r>
        <w:rPr>
          <w:spacing w:val="33"/>
        </w:rPr>
        <w:t xml:space="preserve"> </w:t>
      </w:r>
      <w:r>
        <w:rPr>
          <w:spacing w:val="-2"/>
        </w:rPr>
        <w:t>the</w:t>
      </w:r>
      <w:r>
        <w:rPr>
          <w:spacing w:val="32"/>
        </w:rPr>
        <w:t xml:space="preserve"> </w:t>
      </w:r>
      <w:r>
        <w:rPr>
          <w:spacing w:val="-2"/>
        </w:rPr>
        <w:t>Westerly</w:t>
      </w:r>
      <w:r>
        <w:rPr>
          <w:spacing w:val="30"/>
        </w:rPr>
        <w:t xml:space="preserve"> </w:t>
      </w:r>
      <w:r>
        <w:rPr>
          <w:spacing w:val="-2"/>
        </w:rPr>
        <w:t>right-of-way</w:t>
      </w:r>
      <w:r>
        <w:rPr>
          <w:spacing w:val="33"/>
        </w:rPr>
        <w:t xml:space="preserve"> </w:t>
      </w:r>
      <w:r>
        <w:rPr>
          <w:spacing w:val="-2"/>
        </w:rPr>
        <w:t>line</w:t>
      </w:r>
      <w:r>
        <w:rPr>
          <w:spacing w:val="32"/>
        </w:rPr>
        <w:t xml:space="preserve"> </w:t>
      </w:r>
      <w:r>
        <w:rPr>
          <w:spacing w:val="-2"/>
        </w:rPr>
        <w:t>of</w:t>
      </w:r>
      <w:r>
        <w:rPr>
          <w:spacing w:val="33"/>
        </w:rPr>
        <w:t xml:space="preserve"> </w:t>
      </w:r>
      <w:r>
        <w:rPr>
          <w:spacing w:val="-2"/>
        </w:rPr>
        <w:t>U.S.</w:t>
      </w:r>
      <w:r>
        <w:rPr>
          <w:spacing w:val="30"/>
        </w:rPr>
        <w:t xml:space="preserve"> </w:t>
      </w:r>
      <w:r>
        <w:rPr>
          <w:spacing w:val="-2"/>
        </w:rPr>
        <w:t>41;</w:t>
      </w:r>
      <w:r>
        <w:rPr>
          <w:spacing w:val="32"/>
        </w:rPr>
        <w:t xml:space="preserve"> </w:t>
      </w:r>
      <w:r>
        <w:rPr>
          <w:spacing w:val="-2"/>
        </w:rPr>
        <w:t>thence</w:t>
      </w:r>
      <w:r>
        <w:rPr>
          <w:spacing w:val="31"/>
        </w:rPr>
        <w:t xml:space="preserve"> </w:t>
      </w:r>
      <w:r>
        <w:rPr>
          <w:spacing w:val="-2"/>
        </w:rPr>
        <w:t>following</w:t>
      </w:r>
      <w:r>
        <w:rPr>
          <w:spacing w:val="33"/>
        </w:rPr>
        <w:t xml:space="preserve"> </w:t>
      </w:r>
      <w:r>
        <w:rPr>
          <w:spacing w:val="-2"/>
        </w:rPr>
        <w:t>the</w:t>
      </w:r>
      <w:r>
        <w:rPr>
          <w:spacing w:val="37"/>
          <w:w w:val="95"/>
        </w:rPr>
        <w:t xml:space="preserve"> </w:t>
      </w:r>
      <w:r>
        <w:rPr>
          <w:spacing w:val="-2"/>
        </w:rPr>
        <w:t>curvature</w:t>
      </w:r>
      <w:r>
        <w:rPr>
          <w:spacing w:val="-4"/>
        </w:rPr>
        <w:t xml:space="preserve"> </w:t>
      </w:r>
      <w:r>
        <w:rPr>
          <w:spacing w:val="-2"/>
        </w:rPr>
        <w:t>thereof</w:t>
      </w:r>
      <w:r>
        <w:rPr>
          <w:spacing w:val="-3"/>
        </w:rPr>
        <w:t xml:space="preserve"> </w:t>
      </w:r>
      <w:r>
        <w:t>in</w:t>
      </w:r>
      <w:r>
        <w:rPr>
          <w:spacing w:val="-3"/>
        </w:rPr>
        <w:t xml:space="preserve"> </w:t>
      </w:r>
      <w:r>
        <w:rPr>
          <w:spacing w:val="-2"/>
        </w:rPr>
        <w:t>the</w:t>
      </w:r>
      <w:r>
        <w:rPr>
          <w:spacing w:val="-4"/>
        </w:rPr>
        <w:t xml:space="preserve"> </w:t>
      </w:r>
      <w:r>
        <w:rPr>
          <w:spacing w:val="-2"/>
        </w:rPr>
        <w:t>Southeasterly</w:t>
      </w:r>
      <w:r>
        <w:rPr>
          <w:spacing w:val="-4"/>
        </w:rPr>
        <w:t xml:space="preserve"> </w:t>
      </w:r>
      <w:r>
        <w:rPr>
          <w:spacing w:val="-2"/>
        </w:rPr>
        <w:t>direction</w:t>
      </w:r>
      <w:r>
        <w:rPr>
          <w:spacing w:val="-5"/>
        </w:rPr>
        <w:t xml:space="preserve"> </w:t>
      </w:r>
      <w:r>
        <w:rPr>
          <w:spacing w:val="-2"/>
        </w:rPr>
        <w:t>following</w:t>
      </w:r>
      <w:r>
        <w:rPr>
          <w:spacing w:val="-3"/>
        </w:rPr>
        <w:t xml:space="preserve"> </w:t>
      </w:r>
      <w:r>
        <w:rPr>
          <w:spacing w:val="-2"/>
        </w:rPr>
        <w:t>along</w:t>
      </w:r>
      <w:r>
        <w:rPr>
          <w:spacing w:val="-4"/>
        </w:rPr>
        <w:t xml:space="preserve"> </w:t>
      </w:r>
      <w:r>
        <w:rPr>
          <w:spacing w:val="-2"/>
        </w:rPr>
        <w:t>the</w:t>
      </w:r>
      <w:r>
        <w:rPr>
          <w:spacing w:val="-4"/>
        </w:rPr>
        <w:t xml:space="preserve"> </w:t>
      </w:r>
      <w:r>
        <w:rPr>
          <w:spacing w:val="-2"/>
        </w:rPr>
        <w:t>Westerly</w:t>
      </w:r>
      <w:r>
        <w:rPr>
          <w:spacing w:val="-3"/>
        </w:rPr>
        <w:t xml:space="preserve"> </w:t>
      </w:r>
      <w:r>
        <w:rPr>
          <w:spacing w:val="-2"/>
        </w:rPr>
        <w:t>right-of-way</w:t>
      </w:r>
      <w:r>
        <w:rPr>
          <w:spacing w:val="-3"/>
        </w:rPr>
        <w:t xml:space="preserve"> </w:t>
      </w:r>
      <w:r>
        <w:rPr>
          <w:spacing w:val="-2"/>
        </w:rPr>
        <w:t>line</w:t>
      </w:r>
      <w:r>
        <w:rPr>
          <w:spacing w:val="-4"/>
        </w:rPr>
        <w:t xml:space="preserve"> </w:t>
      </w:r>
      <w:r>
        <w:rPr>
          <w:spacing w:val="-2"/>
        </w:rPr>
        <w:t>of U.S.</w:t>
      </w:r>
      <w:r>
        <w:rPr>
          <w:spacing w:val="47"/>
          <w:w w:val="95"/>
        </w:rPr>
        <w:t xml:space="preserve"> </w:t>
      </w:r>
      <w:r>
        <w:rPr>
          <w:spacing w:val="-2"/>
        </w:rPr>
        <w:t>41, said</w:t>
      </w:r>
      <w:r>
        <w:rPr>
          <w:spacing w:val="-1"/>
        </w:rPr>
        <w:t xml:space="preserve"> </w:t>
      </w:r>
      <w:r>
        <w:rPr>
          <w:spacing w:val="-2"/>
        </w:rPr>
        <w:t>curve having</w:t>
      </w:r>
      <w:r>
        <w:rPr>
          <w:spacing w:val="1"/>
        </w:rPr>
        <w:t xml:space="preserve"> </w:t>
      </w:r>
      <w:r>
        <w:t>a</w:t>
      </w:r>
      <w:r>
        <w:rPr>
          <w:spacing w:val="-2"/>
        </w:rPr>
        <w:t xml:space="preserve"> central</w:t>
      </w:r>
      <w:r>
        <w:rPr>
          <w:spacing w:val="-1"/>
        </w:rPr>
        <w:t xml:space="preserve"> </w:t>
      </w:r>
      <w:r>
        <w:rPr>
          <w:spacing w:val="-2"/>
        </w:rPr>
        <w:t>angle</w:t>
      </w:r>
      <w:r>
        <w:rPr>
          <w:spacing w:val="-4"/>
        </w:rPr>
        <w:t xml:space="preserve"> </w:t>
      </w:r>
      <w:r>
        <w:t>of</w:t>
      </w:r>
      <w:r>
        <w:rPr>
          <w:spacing w:val="-1"/>
        </w:rPr>
        <w:t xml:space="preserve"> </w:t>
      </w:r>
      <w:r>
        <w:rPr>
          <w:spacing w:val="-2"/>
        </w:rPr>
        <w:t>12°35</w:t>
      </w:r>
      <w:r>
        <w:rPr>
          <w:spacing w:val="-1"/>
        </w:rPr>
        <w:t xml:space="preserve"> </w:t>
      </w:r>
      <w:r>
        <w:rPr>
          <w:spacing w:val="-2"/>
        </w:rPr>
        <w:t xml:space="preserve">'40", </w:t>
      </w:r>
      <w:r>
        <w:t>a</w:t>
      </w:r>
      <w:r>
        <w:rPr>
          <w:spacing w:val="-1"/>
        </w:rPr>
        <w:t xml:space="preserve"> </w:t>
      </w:r>
      <w:r>
        <w:rPr>
          <w:spacing w:val="-2"/>
        </w:rPr>
        <w:t>radius of</w:t>
      </w:r>
      <w:r>
        <w:rPr>
          <w:spacing w:val="-1"/>
        </w:rPr>
        <w:t xml:space="preserve"> </w:t>
      </w:r>
      <w:r>
        <w:rPr>
          <w:spacing w:val="-2"/>
        </w:rPr>
        <w:t>5,597.58</w:t>
      </w:r>
      <w:r>
        <w:rPr>
          <w:spacing w:val="-1"/>
        </w:rPr>
        <w:t xml:space="preserve"> </w:t>
      </w:r>
      <w:r>
        <w:rPr>
          <w:spacing w:val="-2"/>
        </w:rPr>
        <w:t>feet,</w:t>
      </w:r>
      <w:r>
        <w:rPr>
          <w:spacing w:val="-1"/>
        </w:rPr>
        <w:t xml:space="preserve"> </w:t>
      </w:r>
      <w:r>
        <w:t>a</w:t>
      </w:r>
      <w:r>
        <w:rPr>
          <w:spacing w:val="-2"/>
        </w:rPr>
        <w:t xml:space="preserve"> chord</w:t>
      </w:r>
      <w:r>
        <w:rPr>
          <w:spacing w:val="-3"/>
        </w:rPr>
        <w:t xml:space="preserve"> </w:t>
      </w:r>
      <w:r>
        <w:t>of</w:t>
      </w:r>
      <w:r>
        <w:rPr>
          <w:spacing w:val="-1"/>
        </w:rPr>
        <w:t xml:space="preserve"> </w:t>
      </w:r>
      <w:r>
        <w:rPr>
          <w:spacing w:val="-2"/>
        </w:rPr>
        <w:t>1,227.95</w:t>
      </w:r>
      <w:r>
        <w:rPr>
          <w:spacing w:val="-1"/>
        </w:rPr>
        <w:t xml:space="preserve"> </w:t>
      </w:r>
      <w:r>
        <w:rPr>
          <w:spacing w:val="-2"/>
        </w:rPr>
        <w:t>feet,</w:t>
      </w:r>
      <w:r>
        <w:rPr>
          <w:spacing w:val="63"/>
          <w:w w:val="95"/>
        </w:rPr>
        <w:t xml:space="preserve"> </w:t>
      </w:r>
      <w:r>
        <w:rPr>
          <w:spacing w:val="-2"/>
        </w:rPr>
        <w:t>and</w:t>
      </w:r>
      <w:r>
        <w:rPr>
          <w:spacing w:val="-13"/>
        </w:rPr>
        <w:t xml:space="preserve"> </w:t>
      </w:r>
      <w:r>
        <w:t>arc</w:t>
      </w:r>
      <w:r>
        <w:rPr>
          <w:spacing w:val="-15"/>
        </w:rPr>
        <w:t xml:space="preserve"> </w:t>
      </w:r>
      <w:r>
        <w:t>of</w:t>
      </w:r>
      <w:r>
        <w:rPr>
          <w:spacing w:val="-14"/>
        </w:rPr>
        <w:t xml:space="preserve"> </w:t>
      </w:r>
      <w:r>
        <w:rPr>
          <w:spacing w:val="-2"/>
        </w:rPr>
        <w:t>1,229.99</w:t>
      </w:r>
      <w:r>
        <w:rPr>
          <w:spacing w:val="-15"/>
        </w:rPr>
        <w:t xml:space="preserve"> </w:t>
      </w:r>
      <w:r>
        <w:rPr>
          <w:spacing w:val="-2"/>
        </w:rPr>
        <w:t>feet,</w:t>
      </w:r>
      <w:r>
        <w:rPr>
          <w:spacing w:val="-13"/>
        </w:rPr>
        <w:t xml:space="preserve"> </w:t>
      </w:r>
      <w:r>
        <w:rPr>
          <w:spacing w:val="-2"/>
        </w:rPr>
        <w:t>and</w:t>
      </w:r>
      <w:r>
        <w:rPr>
          <w:spacing w:val="-13"/>
        </w:rPr>
        <w:t xml:space="preserve"> </w:t>
      </w:r>
      <w:r>
        <w:t>a</w:t>
      </w:r>
      <w:r>
        <w:rPr>
          <w:spacing w:val="-13"/>
        </w:rPr>
        <w:t xml:space="preserve"> </w:t>
      </w:r>
      <w:r>
        <w:rPr>
          <w:spacing w:val="-2"/>
        </w:rPr>
        <w:t>distance</w:t>
      </w:r>
      <w:r>
        <w:rPr>
          <w:spacing w:val="-13"/>
        </w:rPr>
        <w:t xml:space="preserve"> </w:t>
      </w:r>
      <w:r>
        <w:rPr>
          <w:spacing w:val="-2"/>
        </w:rPr>
        <w:t>of</w:t>
      </w:r>
      <w:r>
        <w:rPr>
          <w:spacing w:val="-13"/>
        </w:rPr>
        <w:t xml:space="preserve"> </w:t>
      </w:r>
      <w:r>
        <w:rPr>
          <w:spacing w:val="-2"/>
        </w:rPr>
        <w:t>1,229.99</w:t>
      </w:r>
      <w:r>
        <w:rPr>
          <w:spacing w:val="-15"/>
        </w:rPr>
        <w:t xml:space="preserve"> </w:t>
      </w:r>
      <w:r>
        <w:rPr>
          <w:spacing w:val="-2"/>
        </w:rPr>
        <w:t>feet</w:t>
      </w:r>
      <w:r>
        <w:rPr>
          <w:spacing w:val="-13"/>
        </w:rPr>
        <w:t xml:space="preserve"> </w:t>
      </w:r>
      <w:r>
        <w:rPr>
          <w:spacing w:val="-2"/>
        </w:rPr>
        <w:t>to</w:t>
      </w:r>
      <w:r>
        <w:rPr>
          <w:spacing w:val="-13"/>
        </w:rPr>
        <w:t xml:space="preserve"> </w:t>
      </w:r>
      <w:r>
        <w:t>a</w:t>
      </w:r>
      <w:r>
        <w:rPr>
          <w:spacing w:val="-13"/>
        </w:rPr>
        <w:t xml:space="preserve"> </w:t>
      </w:r>
      <w:r>
        <w:rPr>
          <w:spacing w:val="-2"/>
        </w:rPr>
        <w:t>point</w:t>
      </w:r>
      <w:r>
        <w:rPr>
          <w:spacing w:val="-13"/>
        </w:rPr>
        <w:t xml:space="preserve"> </w:t>
      </w:r>
      <w:r>
        <w:rPr>
          <w:spacing w:val="-3"/>
        </w:rPr>
        <w:t>lying</w:t>
      </w:r>
      <w:r>
        <w:rPr>
          <w:spacing w:val="-13"/>
        </w:rPr>
        <w:t xml:space="preserve"> </w:t>
      </w:r>
      <w:r>
        <w:rPr>
          <w:spacing w:val="-2"/>
        </w:rPr>
        <w:t>on</w:t>
      </w:r>
      <w:r>
        <w:rPr>
          <w:spacing w:val="-12"/>
        </w:rPr>
        <w:t xml:space="preserve"> </w:t>
      </w:r>
      <w:r>
        <w:rPr>
          <w:spacing w:val="-2"/>
        </w:rPr>
        <w:t>said</w:t>
      </w:r>
      <w:r>
        <w:rPr>
          <w:spacing w:val="-13"/>
        </w:rPr>
        <w:t xml:space="preserve"> </w:t>
      </w:r>
      <w:r>
        <w:rPr>
          <w:spacing w:val="-2"/>
        </w:rPr>
        <w:t>curve,</w:t>
      </w:r>
      <w:r>
        <w:rPr>
          <w:spacing w:val="-13"/>
        </w:rPr>
        <w:t xml:space="preserve"> </w:t>
      </w:r>
      <w:r>
        <w:rPr>
          <w:spacing w:val="-2"/>
        </w:rPr>
        <w:t>on</w:t>
      </w:r>
      <w:r>
        <w:rPr>
          <w:spacing w:val="-12"/>
        </w:rPr>
        <w:t xml:space="preserve"> </w:t>
      </w:r>
      <w:r>
        <w:rPr>
          <w:spacing w:val="-2"/>
        </w:rPr>
        <w:t>Westerly</w:t>
      </w:r>
      <w:r>
        <w:rPr>
          <w:spacing w:val="-15"/>
        </w:rPr>
        <w:t xml:space="preserve"> </w:t>
      </w:r>
      <w:r>
        <w:rPr>
          <w:spacing w:val="-2"/>
        </w:rPr>
        <w:t>right-</w:t>
      </w:r>
      <w:r>
        <w:rPr>
          <w:spacing w:val="65"/>
          <w:w w:val="95"/>
        </w:rPr>
        <w:t xml:space="preserve"> </w:t>
      </w:r>
      <w:r>
        <w:rPr>
          <w:spacing w:val="-2"/>
        </w:rPr>
        <w:t>of-way</w:t>
      </w:r>
      <w:r>
        <w:rPr>
          <w:spacing w:val="-10"/>
        </w:rPr>
        <w:t xml:space="preserve"> </w:t>
      </w:r>
      <w:r>
        <w:rPr>
          <w:spacing w:val="-2"/>
        </w:rPr>
        <w:t>line</w:t>
      </w:r>
      <w:r>
        <w:rPr>
          <w:spacing w:val="-11"/>
        </w:rPr>
        <w:t xml:space="preserve"> </w:t>
      </w:r>
      <w:r>
        <w:rPr>
          <w:spacing w:val="-2"/>
        </w:rPr>
        <w:t>of</w:t>
      </w:r>
      <w:r>
        <w:rPr>
          <w:spacing w:val="-9"/>
        </w:rPr>
        <w:t xml:space="preserve"> </w:t>
      </w:r>
      <w:r>
        <w:rPr>
          <w:spacing w:val="-2"/>
        </w:rPr>
        <w:t>U.S.</w:t>
      </w:r>
      <w:r>
        <w:rPr>
          <w:spacing w:val="-10"/>
        </w:rPr>
        <w:t xml:space="preserve"> </w:t>
      </w:r>
      <w:r>
        <w:rPr>
          <w:spacing w:val="-2"/>
        </w:rPr>
        <w:t>41;</w:t>
      </w:r>
      <w:r>
        <w:rPr>
          <w:spacing w:val="-11"/>
        </w:rPr>
        <w:t xml:space="preserve"> </w:t>
      </w:r>
      <w:r>
        <w:rPr>
          <w:spacing w:val="-2"/>
        </w:rPr>
        <w:t>thence</w:t>
      </w:r>
      <w:r>
        <w:rPr>
          <w:spacing w:val="-9"/>
        </w:rPr>
        <w:t xml:space="preserve"> </w:t>
      </w:r>
      <w:r>
        <w:rPr>
          <w:spacing w:val="-2"/>
        </w:rPr>
        <w:t>S.89°33'50"W.</w:t>
      </w:r>
      <w:r>
        <w:rPr>
          <w:spacing w:val="-10"/>
        </w:rPr>
        <w:t xml:space="preserve"> </w:t>
      </w:r>
      <w:r>
        <w:rPr>
          <w:spacing w:val="-2"/>
        </w:rPr>
        <w:t>899.33</w:t>
      </w:r>
      <w:r>
        <w:rPr>
          <w:spacing w:val="-9"/>
        </w:rPr>
        <w:t xml:space="preserve"> </w:t>
      </w:r>
      <w:r>
        <w:rPr>
          <w:spacing w:val="-2"/>
        </w:rPr>
        <w:t>feet;</w:t>
      </w:r>
      <w:r>
        <w:rPr>
          <w:spacing w:val="-11"/>
        </w:rPr>
        <w:t xml:space="preserve"> </w:t>
      </w:r>
      <w:r>
        <w:rPr>
          <w:spacing w:val="-2"/>
        </w:rPr>
        <w:t>thence</w:t>
      </w:r>
      <w:r>
        <w:rPr>
          <w:spacing w:val="-11"/>
        </w:rPr>
        <w:t xml:space="preserve"> </w:t>
      </w:r>
      <w:r>
        <w:rPr>
          <w:spacing w:val="-2"/>
        </w:rPr>
        <w:t>S.05°55'50"W.</w:t>
      </w:r>
      <w:r>
        <w:rPr>
          <w:spacing w:val="-10"/>
        </w:rPr>
        <w:t xml:space="preserve"> </w:t>
      </w:r>
      <w:r>
        <w:rPr>
          <w:spacing w:val="-2"/>
        </w:rPr>
        <w:t>518.77</w:t>
      </w:r>
      <w:r>
        <w:rPr>
          <w:spacing w:val="-11"/>
        </w:rPr>
        <w:t xml:space="preserve"> </w:t>
      </w:r>
      <w:r>
        <w:rPr>
          <w:spacing w:val="-2"/>
        </w:rPr>
        <w:t>feet</w:t>
      </w:r>
      <w:r>
        <w:rPr>
          <w:spacing w:val="-10"/>
        </w:rPr>
        <w:t xml:space="preserve"> </w:t>
      </w:r>
      <w:r>
        <w:rPr>
          <w:spacing w:val="-2"/>
        </w:rPr>
        <w:t>to</w:t>
      </w:r>
      <w:r>
        <w:rPr>
          <w:spacing w:val="-10"/>
        </w:rPr>
        <w:t xml:space="preserve"> </w:t>
      </w:r>
      <w:r>
        <w:t>a</w:t>
      </w:r>
      <w:r>
        <w:rPr>
          <w:spacing w:val="-13"/>
        </w:rPr>
        <w:t xml:space="preserve"> </w:t>
      </w:r>
      <w:r>
        <w:rPr>
          <w:spacing w:val="-2"/>
        </w:rPr>
        <w:t>point;</w:t>
      </w:r>
      <w:r>
        <w:rPr>
          <w:spacing w:val="49"/>
          <w:w w:val="95"/>
        </w:rPr>
        <w:t xml:space="preserve"> </w:t>
      </w:r>
      <w:r>
        <w:rPr>
          <w:spacing w:val="-2"/>
        </w:rPr>
        <w:t>thence</w:t>
      </w:r>
      <w:r>
        <w:rPr>
          <w:spacing w:val="-30"/>
        </w:rPr>
        <w:t xml:space="preserve"> </w:t>
      </w:r>
      <w:r>
        <w:rPr>
          <w:spacing w:val="-2"/>
        </w:rPr>
        <w:t>N.89°53'40"W.</w:t>
      </w:r>
      <w:r>
        <w:rPr>
          <w:spacing w:val="-29"/>
        </w:rPr>
        <w:t xml:space="preserve"> </w:t>
      </w:r>
      <w:r>
        <w:rPr>
          <w:spacing w:val="-2"/>
        </w:rPr>
        <w:t>1,401.01</w:t>
      </w:r>
      <w:r>
        <w:rPr>
          <w:spacing w:val="-30"/>
        </w:rPr>
        <w:t xml:space="preserve"> </w:t>
      </w:r>
      <w:r>
        <w:rPr>
          <w:spacing w:val="-2"/>
        </w:rPr>
        <w:t>feet</w:t>
      </w:r>
      <w:r>
        <w:rPr>
          <w:spacing w:val="-29"/>
        </w:rPr>
        <w:t xml:space="preserve"> </w:t>
      </w:r>
      <w:r>
        <w:t>to</w:t>
      </w:r>
      <w:r>
        <w:rPr>
          <w:spacing w:val="-30"/>
        </w:rPr>
        <w:t xml:space="preserve"> </w:t>
      </w:r>
      <w:r>
        <w:t>the</w:t>
      </w:r>
      <w:r>
        <w:rPr>
          <w:spacing w:val="-29"/>
        </w:rPr>
        <w:t xml:space="preserve"> </w:t>
      </w:r>
      <w:r>
        <w:rPr>
          <w:spacing w:val="-2"/>
        </w:rPr>
        <w:t>POINT</w:t>
      </w:r>
      <w:r>
        <w:rPr>
          <w:spacing w:val="-30"/>
        </w:rPr>
        <w:t xml:space="preserve"> </w:t>
      </w:r>
      <w:r>
        <w:rPr>
          <w:spacing w:val="-2"/>
        </w:rPr>
        <w:t>OF</w:t>
      </w:r>
      <w:r>
        <w:rPr>
          <w:spacing w:val="-29"/>
        </w:rPr>
        <w:t xml:space="preserve"> </w:t>
      </w:r>
      <w:r>
        <w:rPr>
          <w:spacing w:val="-2"/>
        </w:rPr>
        <w:t>BEGINNING.</w:t>
      </w:r>
    </w:p>
    <w:p w:rsidR="004362E0" w:rsidRDefault="004362E0" w:rsidP="004362E0">
      <w:pPr>
        <w:spacing w:before="7"/>
      </w:pPr>
    </w:p>
    <w:p w:rsidR="004362E0" w:rsidRDefault="004362E0" w:rsidP="004362E0">
      <w:pPr>
        <w:spacing w:line="227" w:lineRule="exact"/>
        <w:jc w:val="both"/>
        <w:rPr>
          <w:bCs/>
        </w:rPr>
      </w:pPr>
      <w:r>
        <w:rPr>
          <w:bCs/>
          <w:spacing w:val="-1"/>
        </w:rPr>
        <w:t>Also</w:t>
      </w:r>
    </w:p>
    <w:p w:rsidR="002826F4" w:rsidRDefault="004362E0" w:rsidP="004362E0">
      <w:pPr>
        <w:pStyle w:val="BodyText"/>
      </w:pPr>
      <w:bookmarkStart w:id="18" w:name="The_Northeast_1/4_of_the_Southeast_1/4_o"/>
      <w:bookmarkEnd w:id="18"/>
      <w:r>
        <w:rPr>
          <w:spacing w:val="-2"/>
        </w:rPr>
        <w:t>The</w:t>
      </w:r>
      <w:r>
        <w:rPr>
          <w:spacing w:val="-21"/>
        </w:rPr>
        <w:t xml:space="preserve"> </w:t>
      </w:r>
      <w:r>
        <w:rPr>
          <w:spacing w:val="-2"/>
        </w:rPr>
        <w:t>Northeast</w:t>
      </w:r>
      <w:r>
        <w:rPr>
          <w:spacing w:val="-21"/>
        </w:rPr>
        <w:t xml:space="preserve"> </w:t>
      </w:r>
      <w:r>
        <w:rPr>
          <w:spacing w:val="-2"/>
        </w:rPr>
        <w:t>1/4</w:t>
      </w:r>
      <w:r>
        <w:rPr>
          <w:spacing w:val="-21"/>
        </w:rPr>
        <w:t xml:space="preserve"> </w:t>
      </w:r>
      <w:r>
        <w:t>of</w:t>
      </w:r>
      <w:r>
        <w:rPr>
          <w:spacing w:val="-20"/>
        </w:rPr>
        <w:t xml:space="preserve"> </w:t>
      </w:r>
      <w:r>
        <w:rPr>
          <w:spacing w:val="-2"/>
        </w:rPr>
        <w:t>the</w:t>
      </w:r>
      <w:r>
        <w:rPr>
          <w:spacing w:val="-20"/>
        </w:rPr>
        <w:t xml:space="preserve"> </w:t>
      </w:r>
      <w:r>
        <w:rPr>
          <w:spacing w:val="-2"/>
        </w:rPr>
        <w:t>Southeast</w:t>
      </w:r>
      <w:r>
        <w:rPr>
          <w:spacing w:val="-22"/>
        </w:rPr>
        <w:t xml:space="preserve"> </w:t>
      </w:r>
      <w:r>
        <w:rPr>
          <w:spacing w:val="-2"/>
        </w:rPr>
        <w:t>1/4</w:t>
      </w:r>
      <w:r>
        <w:rPr>
          <w:spacing w:val="-21"/>
        </w:rPr>
        <w:t xml:space="preserve"> </w:t>
      </w:r>
      <w:r>
        <w:rPr>
          <w:spacing w:val="-2"/>
        </w:rPr>
        <w:t>of</w:t>
      </w:r>
      <w:r>
        <w:rPr>
          <w:spacing w:val="-19"/>
        </w:rPr>
        <w:t xml:space="preserve"> </w:t>
      </w:r>
      <w:r>
        <w:rPr>
          <w:spacing w:val="-2"/>
        </w:rPr>
        <w:t>said</w:t>
      </w:r>
      <w:r>
        <w:rPr>
          <w:spacing w:val="-19"/>
        </w:rPr>
        <w:t xml:space="preserve"> </w:t>
      </w:r>
      <w:r>
        <w:rPr>
          <w:spacing w:val="-2"/>
        </w:rPr>
        <w:t>Section</w:t>
      </w:r>
      <w:r>
        <w:rPr>
          <w:spacing w:val="-20"/>
        </w:rPr>
        <w:t xml:space="preserve"> </w:t>
      </w:r>
      <w:r>
        <w:rPr>
          <w:spacing w:val="-2"/>
        </w:rPr>
        <w:t>28,</w:t>
      </w:r>
      <w:r>
        <w:rPr>
          <w:spacing w:val="-19"/>
        </w:rPr>
        <w:t xml:space="preserve"> </w:t>
      </w:r>
      <w:r>
        <w:rPr>
          <w:spacing w:val="-2"/>
        </w:rPr>
        <w:t>Township</w:t>
      </w:r>
      <w:r>
        <w:rPr>
          <w:spacing w:val="-21"/>
        </w:rPr>
        <w:t xml:space="preserve"> </w:t>
      </w:r>
      <w:r>
        <w:t>43</w:t>
      </w:r>
      <w:r>
        <w:rPr>
          <w:spacing w:val="-21"/>
        </w:rPr>
        <w:t xml:space="preserve"> </w:t>
      </w:r>
      <w:r>
        <w:rPr>
          <w:spacing w:val="-2"/>
        </w:rPr>
        <w:t>South,</w:t>
      </w:r>
      <w:r>
        <w:rPr>
          <w:spacing w:val="-21"/>
        </w:rPr>
        <w:t xml:space="preserve"> </w:t>
      </w:r>
      <w:r>
        <w:rPr>
          <w:spacing w:val="-2"/>
        </w:rPr>
        <w:t>Range</w:t>
      </w:r>
      <w:r>
        <w:rPr>
          <w:spacing w:val="-22"/>
        </w:rPr>
        <w:t xml:space="preserve"> </w:t>
      </w:r>
      <w:r>
        <w:t>24</w:t>
      </w:r>
      <w:r>
        <w:rPr>
          <w:spacing w:val="-20"/>
        </w:rPr>
        <w:t xml:space="preserve"> </w:t>
      </w:r>
      <w:r>
        <w:rPr>
          <w:spacing w:val="-2"/>
        </w:rPr>
        <w:t>East.</w:t>
      </w:r>
      <w:r>
        <w:rPr>
          <w:spacing w:val="-20"/>
        </w:rPr>
        <w:t xml:space="preserve"> </w:t>
      </w:r>
      <w:r>
        <w:rPr>
          <w:spacing w:val="-2"/>
        </w:rPr>
        <w:t>Subject</w:t>
      </w:r>
      <w:r>
        <w:rPr>
          <w:spacing w:val="45"/>
          <w:w w:val="95"/>
        </w:rPr>
        <w:t xml:space="preserve"> </w:t>
      </w:r>
      <w:r>
        <w:rPr>
          <w:spacing w:val="-2"/>
        </w:rPr>
        <w:t>to</w:t>
      </w:r>
      <w:r>
        <w:rPr>
          <w:spacing w:val="-20"/>
        </w:rPr>
        <w:t xml:space="preserve"> </w:t>
      </w:r>
      <w:r>
        <w:t>a</w:t>
      </w:r>
      <w:r>
        <w:rPr>
          <w:spacing w:val="-18"/>
        </w:rPr>
        <w:t xml:space="preserve"> </w:t>
      </w:r>
      <w:r>
        <w:rPr>
          <w:spacing w:val="-2"/>
        </w:rPr>
        <w:t>100</w:t>
      </w:r>
      <w:r>
        <w:rPr>
          <w:spacing w:val="-20"/>
        </w:rPr>
        <w:t xml:space="preserve"> </w:t>
      </w:r>
      <w:r>
        <w:rPr>
          <w:spacing w:val="-2"/>
        </w:rPr>
        <w:t>foot</w:t>
      </w:r>
      <w:r>
        <w:rPr>
          <w:spacing w:val="-18"/>
        </w:rPr>
        <w:t xml:space="preserve"> </w:t>
      </w:r>
      <w:r>
        <w:rPr>
          <w:spacing w:val="-2"/>
        </w:rPr>
        <w:t>easement</w:t>
      </w:r>
      <w:r>
        <w:rPr>
          <w:spacing w:val="-19"/>
        </w:rPr>
        <w:t xml:space="preserve"> </w:t>
      </w:r>
      <w:r>
        <w:rPr>
          <w:spacing w:val="-3"/>
        </w:rPr>
        <w:t>along</w:t>
      </w:r>
      <w:r>
        <w:rPr>
          <w:spacing w:val="-18"/>
        </w:rPr>
        <w:t xml:space="preserve"> </w:t>
      </w:r>
      <w:r>
        <w:rPr>
          <w:spacing w:val="-2"/>
        </w:rPr>
        <w:t>the</w:t>
      </w:r>
      <w:r>
        <w:rPr>
          <w:spacing w:val="-18"/>
        </w:rPr>
        <w:t xml:space="preserve"> </w:t>
      </w:r>
      <w:r>
        <w:rPr>
          <w:spacing w:val="-2"/>
        </w:rPr>
        <w:t>Easterly</w:t>
      </w:r>
      <w:r>
        <w:rPr>
          <w:spacing w:val="-18"/>
        </w:rPr>
        <w:t xml:space="preserve"> </w:t>
      </w:r>
      <w:r>
        <w:rPr>
          <w:spacing w:val="-2"/>
        </w:rPr>
        <w:t>line</w:t>
      </w:r>
      <w:r>
        <w:rPr>
          <w:spacing w:val="-19"/>
        </w:rPr>
        <w:t xml:space="preserve"> </w:t>
      </w:r>
      <w:r>
        <w:rPr>
          <w:spacing w:val="-2"/>
        </w:rPr>
        <w:t>of</w:t>
      </w:r>
      <w:r>
        <w:rPr>
          <w:spacing w:val="-18"/>
        </w:rPr>
        <w:t xml:space="preserve"> </w:t>
      </w:r>
      <w:r>
        <w:rPr>
          <w:spacing w:val="-2"/>
        </w:rPr>
        <w:t>said</w:t>
      </w:r>
      <w:r>
        <w:rPr>
          <w:spacing w:val="-18"/>
        </w:rPr>
        <w:t xml:space="preserve"> </w:t>
      </w:r>
      <w:r>
        <w:rPr>
          <w:spacing w:val="-2"/>
        </w:rPr>
        <w:t>Property.</w:t>
      </w:r>
    </w:p>
    <w:p w:rsidR="002826F4" w:rsidRDefault="002826F4" w:rsidP="002826F4">
      <w:pPr>
        <w:pStyle w:val="BodyText"/>
      </w:pPr>
    </w:p>
    <w:p w:rsidR="002826F4" w:rsidRDefault="002826F4" w:rsidP="002826F4">
      <w:pPr>
        <w:pStyle w:val="BodyText"/>
        <w:sectPr w:rsidR="002826F4" w:rsidSect="0068481F">
          <w:headerReference w:type="default" r:id="rId16"/>
          <w:pgSz w:w="12240" w:h="15840" w:code="1"/>
          <w:pgMar w:top="1584" w:right="1440" w:bottom="1440" w:left="1440" w:header="720" w:footer="720" w:gutter="0"/>
          <w:cols w:space="720"/>
          <w:formProt w:val="0"/>
          <w:docGrid w:linePitch="360"/>
        </w:sectPr>
      </w:pPr>
    </w:p>
    <w:p w:rsidR="004362E0" w:rsidRDefault="004362E0" w:rsidP="004362E0">
      <w:pPr>
        <w:pStyle w:val="BodyText"/>
        <w:spacing w:after="120"/>
        <w:jc w:val="center"/>
        <w:rPr>
          <w:b/>
        </w:rPr>
      </w:pPr>
      <w:r>
        <w:rPr>
          <w:b/>
        </w:rPr>
        <w:lastRenderedPageBreak/>
        <w:t>Ni Florida, LLC</w:t>
      </w:r>
    </w:p>
    <w:p w:rsidR="004362E0" w:rsidRDefault="004362E0" w:rsidP="004362E0">
      <w:pPr>
        <w:pStyle w:val="BodyText"/>
        <w:spacing w:after="120"/>
        <w:jc w:val="center"/>
        <w:rPr>
          <w:b/>
        </w:rPr>
      </w:pPr>
      <w:r>
        <w:rPr>
          <w:b/>
        </w:rPr>
        <w:t>Wastewater Service Territory</w:t>
      </w:r>
    </w:p>
    <w:p w:rsidR="004362E0" w:rsidRDefault="004362E0" w:rsidP="004362E0">
      <w:pPr>
        <w:pStyle w:val="BodyText"/>
        <w:spacing w:after="120"/>
        <w:jc w:val="center"/>
        <w:rPr>
          <w:b/>
        </w:rPr>
      </w:pPr>
      <w:r>
        <w:rPr>
          <w:b/>
        </w:rPr>
        <w:t>Pasco County</w:t>
      </w:r>
    </w:p>
    <w:p w:rsidR="004362E0" w:rsidRDefault="004362E0" w:rsidP="004362E0">
      <w:pPr>
        <w:pStyle w:val="BodyText"/>
        <w:spacing w:after="120"/>
        <w:rPr>
          <w:highlight w:val="lightGray"/>
        </w:rPr>
      </w:pPr>
    </w:p>
    <w:p w:rsidR="004362E0" w:rsidRDefault="004362E0" w:rsidP="004362E0">
      <w:pPr>
        <w:pStyle w:val="BodyText"/>
        <w:spacing w:after="120"/>
        <w:rPr>
          <w:b/>
        </w:rPr>
      </w:pPr>
      <w:r>
        <w:rPr>
          <w:b/>
        </w:rPr>
        <w:t>Township 24 South, Range 16 East</w:t>
      </w:r>
    </w:p>
    <w:p w:rsidR="004362E0" w:rsidRDefault="004362E0" w:rsidP="004362E0">
      <w:pPr>
        <w:pStyle w:val="BodyText"/>
        <w:spacing w:before="160"/>
      </w:pPr>
      <w:r>
        <w:rPr>
          <w:spacing w:val="-3"/>
          <w:u w:val="single" w:color="000000"/>
        </w:rPr>
        <w:t>Section</w:t>
      </w:r>
      <w:r>
        <w:rPr>
          <w:spacing w:val="-19"/>
          <w:u w:val="single" w:color="000000"/>
        </w:rPr>
        <w:t xml:space="preserve"> </w:t>
      </w:r>
      <w:r>
        <w:rPr>
          <w:spacing w:val="-2"/>
          <w:u w:val="single" w:color="000000"/>
        </w:rPr>
        <w:t>14</w:t>
      </w:r>
      <w:r>
        <w:rPr>
          <w:spacing w:val="-2"/>
        </w:rPr>
        <w:t>:</w:t>
      </w:r>
      <w:r>
        <w:rPr>
          <w:spacing w:val="-19"/>
        </w:rPr>
        <w:t xml:space="preserve"> </w:t>
      </w:r>
      <w:r>
        <w:rPr>
          <w:spacing w:val="-2"/>
        </w:rPr>
        <w:t>All</w:t>
      </w:r>
      <w:r>
        <w:rPr>
          <w:spacing w:val="-21"/>
        </w:rPr>
        <w:t xml:space="preserve"> </w:t>
      </w:r>
      <w:r>
        <w:t>of</w:t>
      </w:r>
      <w:r>
        <w:rPr>
          <w:spacing w:val="-19"/>
        </w:rPr>
        <w:t xml:space="preserve"> </w:t>
      </w:r>
      <w:r>
        <w:rPr>
          <w:spacing w:val="-2"/>
        </w:rPr>
        <w:t>said</w:t>
      </w:r>
      <w:r>
        <w:rPr>
          <w:spacing w:val="-20"/>
        </w:rPr>
        <w:t xml:space="preserve"> </w:t>
      </w:r>
      <w:r>
        <w:rPr>
          <w:spacing w:val="-2"/>
        </w:rPr>
        <w:t>Section,</w:t>
      </w:r>
      <w:r>
        <w:rPr>
          <w:spacing w:val="-21"/>
        </w:rPr>
        <w:t xml:space="preserve"> </w:t>
      </w:r>
      <w:r>
        <w:rPr>
          <w:spacing w:val="-2"/>
        </w:rPr>
        <w:t>LESS</w:t>
      </w:r>
      <w:r>
        <w:rPr>
          <w:spacing w:val="-19"/>
        </w:rPr>
        <w:t xml:space="preserve"> </w:t>
      </w:r>
      <w:r>
        <w:rPr>
          <w:spacing w:val="-2"/>
        </w:rPr>
        <w:t>the</w:t>
      </w:r>
      <w:r>
        <w:rPr>
          <w:spacing w:val="-20"/>
        </w:rPr>
        <w:t xml:space="preserve"> </w:t>
      </w:r>
      <w:r>
        <w:rPr>
          <w:spacing w:val="-2"/>
        </w:rPr>
        <w:t>following</w:t>
      </w:r>
      <w:r>
        <w:rPr>
          <w:spacing w:val="-20"/>
        </w:rPr>
        <w:t xml:space="preserve"> </w:t>
      </w:r>
      <w:r>
        <w:rPr>
          <w:spacing w:val="-2"/>
        </w:rPr>
        <w:t>described</w:t>
      </w:r>
      <w:r>
        <w:rPr>
          <w:spacing w:val="-21"/>
        </w:rPr>
        <w:t xml:space="preserve"> </w:t>
      </w:r>
      <w:r>
        <w:rPr>
          <w:spacing w:val="-2"/>
        </w:rPr>
        <w:t>portions</w:t>
      </w:r>
      <w:r>
        <w:rPr>
          <w:spacing w:val="-19"/>
        </w:rPr>
        <w:t xml:space="preserve"> </w:t>
      </w:r>
      <w:r>
        <w:rPr>
          <w:spacing w:val="-2"/>
        </w:rPr>
        <w:t>thereof:</w:t>
      </w:r>
      <w:r>
        <w:rPr>
          <w:spacing w:val="-20"/>
        </w:rPr>
        <w:t xml:space="preserve"> </w:t>
      </w:r>
      <w:r>
        <w:rPr>
          <w:spacing w:val="-2"/>
        </w:rPr>
        <w:t>Commence</w:t>
      </w:r>
      <w:r>
        <w:rPr>
          <w:spacing w:val="-21"/>
        </w:rPr>
        <w:t xml:space="preserve"> </w:t>
      </w:r>
      <w:r>
        <w:t>at</w:t>
      </w:r>
      <w:r>
        <w:rPr>
          <w:spacing w:val="-19"/>
        </w:rPr>
        <w:t xml:space="preserve"> </w:t>
      </w:r>
      <w:r>
        <w:rPr>
          <w:spacing w:val="-2"/>
        </w:rPr>
        <w:t>the</w:t>
      </w:r>
      <w:r>
        <w:rPr>
          <w:spacing w:val="-21"/>
        </w:rPr>
        <w:t xml:space="preserve"> </w:t>
      </w:r>
      <w:r>
        <w:rPr>
          <w:spacing w:val="-2"/>
        </w:rPr>
        <w:t>Southwest</w:t>
      </w:r>
      <w:r>
        <w:rPr>
          <w:spacing w:val="-19"/>
        </w:rPr>
        <w:t xml:space="preserve"> </w:t>
      </w:r>
      <w:r>
        <w:rPr>
          <w:spacing w:val="-2"/>
        </w:rPr>
        <w:t>corner</w:t>
      </w:r>
      <w:r>
        <w:rPr>
          <w:spacing w:val="-21"/>
        </w:rPr>
        <w:t xml:space="preserve"> </w:t>
      </w:r>
      <w:r>
        <w:t>of</w:t>
      </w:r>
      <w:r>
        <w:rPr>
          <w:spacing w:val="-19"/>
        </w:rPr>
        <w:t xml:space="preserve"> </w:t>
      </w:r>
      <w:r>
        <w:rPr>
          <w:spacing w:val="-2"/>
        </w:rPr>
        <w:t>said Section</w:t>
      </w:r>
      <w:r>
        <w:rPr>
          <w:spacing w:val="-24"/>
        </w:rPr>
        <w:t xml:space="preserve"> </w:t>
      </w:r>
      <w:r>
        <w:t>14</w:t>
      </w:r>
      <w:r>
        <w:rPr>
          <w:spacing w:val="-31"/>
        </w:rPr>
        <w:t xml:space="preserve"> </w:t>
      </w:r>
      <w:r>
        <w:rPr>
          <w:spacing w:val="-2"/>
        </w:rPr>
        <w:t>and</w:t>
      </w:r>
      <w:r>
        <w:rPr>
          <w:spacing w:val="-33"/>
        </w:rPr>
        <w:t xml:space="preserve"> </w:t>
      </w:r>
      <w:r>
        <w:rPr>
          <w:spacing w:val="-2"/>
        </w:rPr>
        <w:t>the</w:t>
      </w:r>
      <w:r>
        <w:rPr>
          <w:spacing w:val="-22"/>
        </w:rPr>
        <w:t xml:space="preserve"> </w:t>
      </w:r>
      <w:r>
        <w:rPr>
          <w:spacing w:val="-2"/>
        </w:rPr>
        <w:t>POINT</w:t>
      </w:r>
      <w:r>
        <w:rPr>
          <w:spacing w:val="-21"/>
        </w:rPr>
        <w:t xml:space="preserve"> </w:t>
      </w:r>
      <w:r>
        <w:rPr>
          <w:spacing w:val="-2"/>
        </w:rPr>
        <w:t>OF</w:t>
      </w:r>
      <w:r>
        <w:rPr>
          <w:spacing w:val="-28"/>
        </w:rPr>
        <w:t xml:space="preserve"> </w:t>
      </w:r>
      <w:r>
        <w:rPr>
          <w:spacing w:val="-2"/>
        </w:rPr>
        <w:t>BEGINNING;</w:t>
      </w:r>
      <w:r>
        <w:rPr>
          <w:spacing w:val="-21"/>
        </w:rPr>
        <w:t xml:space="preserve"> </w:t>
      </w:r>
      <w:r>
        <w:rPr>
          <w:spacing w:val="-2"/>
        </w:rPr>
        <w:t>Thence</w:t>
      </w:r>
      <w:r>
        <w:rPr>
          <w:spacing w:val="-30"/>
        </w:rPr>
        <w:t xml:space="preserve"> </w:t>
      </w:r>
      <w:r>
        <w:rPr>
          <w:spacing w:val="-2"/>
        </w:rPr>
        <w:t>run</w:t>
      </w:r>
      <w:r>
        <w:rPr>
          <w:spacing w:val="-22"/>
        </w:rPr>
        <w:t xml:space="preserve"> </w:t>
      </w:r>
      <w:r>
        <w:rPr>
          <w:spacing w:val="-2"/>
        </w:rPr>
        <w:t>North,</w:t>
      </w:r>
      <w:r>
        <w:rPr>
          <w:spacing w:val="-31"/>
        </w:rPr>
        <w:t xml:space="preserve"> </w:t>
      </w:r>
      <w:r>
        <w:rPr>
          <w:spacing w:val="-2"/>
        </w:rPr>
        <w:t>along</w:t>
      </w:r>
      <w:r>
        <w:rPr>
          <w:spacing w:val="-22"/>
        </w:rPr>
        <w:t xml:space="preserve"> </w:t>
      </w:r>
      <w:r>
        <w:rPr>
          <w:spacing w:val="-2"/>
        </w:rPr>
        <w:t>the</w:t>
      </w:r>
      <w:r>
        <w:rPr>
          <w:spacing w:val="-30"/>
        </w:rPr>
        <w:t xml:space="preserve"> </w:t>
      </w:r>
      <w:r>
        <w:rPr>
          <w:spacing w:val="-2"/>
        </w:rPr>
        <w:t>West</w:t>
      </w:r>
      <w:r>
        <w:rPr>
          <w:spacing w:val="-28"/>
        </w:rPr>
        <w:t xml:space="preserve"> </w:t>
      </w:r>
      <w:r>
        <w:rPr>
          <w:spacing w:val="-2"/>
        </w:rPr>
        <w:t>line</w:t>
      </w:r>
      <w:r>
        <w:rPr>
          <w:spacing w:val="-30"/>
        </w:rPr>
        <w:t xml:space="preserve"> </w:t>
      </w:r>
      <w:r>
        <w:rPr>
          <w:spacing w:val="-2"/>
        </w:rPr>
        <w:t>of</w:t>
      </w:r>
      <w:r>
        <w:rPr>
          <w:spacing w:val="-31"/>
        </w:rPr>
        <w:t xml:space="preserve"> </w:t>
      </w:r>
      <w:r>
        <w:rPr>
          <w:spacing w:val="-2"/>
        </w:rPr>
        <w:t>said</w:t>
      </w:r>
      <w:r>
        <w:rPr>
          <w:spacing w:val="-30"/>
        </w:rPr>
        <w:t xml:space="preserve"> </w:t>
      </w:r>
      <w:r>
        <w:rPr>
          <w:spacing w:val="-2"/>
        </w:rPr>
        <w:t>section</w:t>
      </w:r>
      <w:r>
        <w:rPr>
          <w:spacing w:val="-27"/>
        </w:rPr>
        <w:t xml:space="preserve"> </w:t>
      </w:r>
      <w:r>
        <w:rPr>
          <w:spacing w:val="-2"/>
        </w:rPr>
        <w:t>14,</w:t>
      </w:r>
      <w:r>
        <w:rPr>
          <w:spacing w:val="-33"/>
        </w:rPr>
        <w:t xml:space="preserve"> </w:t>
      </w:r>
      <w:r>
        <w:t>30</w:t>
      </w:r>
      <w:r>
        <w:rPr>
          <w:spacing w:val="-32"/>
        </w:rPr>
        <w:t xml:space="preserve"> </w:t>
      </w:r>
      <w:r>
        <w:rPr>
          <w:spacing w:val="-2"/>
        </w:rPr>
        <w:t>feet</w:t>
      </w:r>
      <w:r>
        <w:rPr>
          <w:spacing w:val="-29"/>
        </w:rPr>
        <w:t xml:space="preserve"> </w:t>
      </w:r>
      <w:r>
        <w:t>to</w:t>
      </w:r>
      <w:r>
        <w:rPr>
          <w:spacing w:val="-30"/>
        </w:rPr>
        <w:t xml:space="preserve"> </w:t>
      </w:r>
      <w:r>
        <w:rPr>
          <w:spacing w:val="-2"/>
        </w:rPr>
        <w:t>the</w:t>
      </w:r>
      <w:r>
        <w:rPr>
          <w:spacing w:val="-22"/>
        </w:rPr>
        <w:t xml:space="preserve"> </w:t>
      </w:r>
      <w:r>
        <w:rPr>
          <w:spacing w:val="-2"/>
        </w:rPr>
        <w:t>center</w:t>
      </w:r>
      <w:r>
        <w:rPr>
          <w:spacing w:val="57"/>
          <w:w w:val="95"/>
        </w:rPr>
        <w:t xml:space="preserve"> </w:t>
      </w:r>
      <w:r>
        <w:rPr>
          <w:spacing w:val="-1"/>
          <w:w w:val="95"/>
        </w:rPr>
        <w:t>line</w:t>
      </w:r>
      <w:r>
        <w:rPr>
          <w:spacing w:val="-14"/>
          <w:w w:val="95"/>
        </w:rPr>
        <w:t xml:space="preserve"> </w:t>
      </w:r>
      <w:r>
        <w:rPr>
          <w:spacing w:val="-1"/>
          <w:w w:val="95"/>
        </w:rPr>
        <w:t>of</w:t>
      </w:r>
      <w:r>
        <w:rPr>
          <w:spacing w:val="12"/>
          <w:w w:val="95"/>
        </w:rPr>
        <w:t xml:space="preserve"> </w:t>
      </w:r>
      <w:r>
        <w:rPr>
          <w:spacing w:val="1"/>
          <w:w w:val="95"/>
        </w:rPr>
        <w:t>Old Dixie Highway; Thence</w:t>
      </w:r>
      <w:r>
        <w:rPr>
          <w:spacing w:val="-23"/>
          <w:w w:val="95"/>
        </w:rPr>
        <w:t xml:space="preserve"> </w:t>
      </w:r>
      <w:r>
        <w:rPr>
          <w:spacing w:val="1"/>
          <w:w w:val="95"/>
        </w:rPr>
        <w:t>runNorth40degrees</w:t>
      </w:r>
      <w:r>
        <w:rPr>
          <w:spacing w:val="-15"/>
          <w:w w:val="95"/>
        </w:rPr>
        <w:t xml:space="preserve"> </w:t>
      </w:r>
      <w:r>
        <w:rPr>
          <w:spacing w:val="2"/>
          <w:w w:val="95"/>
        </w:rPr>
        <w:t>East along the center line of</w:t>
      </w:r>
      <w:r>
        <w:rPr>
          <w:spacing w:val="-19"/>
          <w:w w:val="95"/>
        </w:rPr>
        <w:t xml:space="preserve"> </w:t>
      </w:r>
      <w:r>
        <w:rPr>
          <w:spacing w:val="-1"/>
          <w:w w:val="95"/>
        </w:rPr>
        <w:t>Old</w:t>
      </w:r>
      <w:r>
        <w:rPr>
          <w:spacing w:val="-23"/>
          <w:w w:val="95"/>
        </w:rPr>
        <w:t xml:space="preserve"> </w:t>
      </w:r>
      <w:r>
        <w:rPr>
          <w:spacing w:val="-1"/>
          <w:w w:val="95"/>
        </w:rPr>
        <w:t>Dixie</w:t>
      </w:r>
      <w:r>
        <w:rPr>
          <w:spacing w:val="-23"/>
          <w:w w:val="95"/>
        </w:rPr>
        <w:t xml:space="preserve"> </w:t>
      </w:r>
      <w:r>
        <w:rPr>
          <w:w w:val="95"/>
        </w:rPr>
        <w:t>Highway,670feet;</w:t>
      </w:r>
      <w:r>
        <w:rPr>
          <w:spacing w:val="-1"/>
          <w:w w:val="95"/>
        </w:rPr>
        <w:t xml:space="preserve"> Thence</w:t>
      </w:r>
      <w:r>
        <w:rPr>
          <w:w w:val="95"/>
        </w:rPr>
        <w:t xml:space="preserve"> </w:t>
      </w:r>
      <w:r>
        <w:rPr>
          <w:spacing w:val="69"/>
          <w:w w:val="95"/>
        </w:rPr>
        <w:t xml:space="preserve"> </w:t>
      </w:r>
      <w:r>
        <w:rPr>
          <w:spacing w:val="-2"/>
        </w:rPr>
        <w:t>run</w:t>
      </w:r>
      <w:r>
        <w:rPr>
          <w:spacing w:val="-27"/>
        </w:rPr>
        <w:t xml:space="preserve"> </w:t>
      </w:r>
      <w:r>
        <w:rPr>
          <w:spacing w:val="1"/>
        </w:rPr>
        <w:t>North32</w:t>
      </w:r>
      <w:r>
        <w:rPr>
          <w:spacing w:val="-22"/>
        </w:rPr>
        <w:t xml:space="preserve"> </w:t>
      </w:r>
      <w:r>
        <w:rPr>
          <w:spacing w:val="-2"/>
        </w:rPr>
        <w:t>degrees</w:t>
      </w:r>
      <w:r>
        <w:rPr>
          <w:spacing w:val="-28"/>
        </w:rPr>
        <w:t xml:space="preserve"> </w:t>
      </w:r>
      <w:r>
        <w:rPr>
          <w:spacing w:val="-2"/>
        </w:rPr>
        <w:t>East</w:t>
      </w:r>
      <w:r>
        <w:rPr>
          <w:spacing w:val="-31"/>
        </w:rPr>
        <w:t xml:space="preserve"> </w:t>
      </w:r>
      <w:r>
        <w:rPr>
          <w:spacing w:val="-2"/>
        </w:rPr>
        <w:t>along</w:t>
      </w:r>
      <w:r>
        <w:rPr>
          <w:spacing w:val="-28"/>
        </w:rPr>
        <w:t xml:space="preserve"> </w:t>
      </w:r>
      <w:r>
        <w:rPr>
          <w:spacing w:val="-2"/>
        </w:rPr>
        <w:t>the</w:t>
      </w:r>
      <w:r>
        <w:rPr>
          <w:spacing w:val="-31"/>
        </w:rPr>
        <w:t xml:space="preserve"> </w:t>
      </w:r>
      <w:r>
        <w:rPr>
          <w:spacing w:val="-2"/>
        </w:rPr>
        <w:t>center</w:t>
      </w:r>
      <w:r>
        <w:rPr>
          <w:spacing w:val="-24"/>
        </w:rPr>
        <w:t xml:space="preserve"> </w:t>
      </w:r>
      <w:r>
        <w:rPr>
          <w:spacing w:val="-2"/>
        </w:rPr>
        <w:t>line</w:t>
      </w:r>
      <w:r>
        <w:rPr>
          <w:spacing w:val="-25"/>
        </w:rPr>
        <w:t xml:space="preserve"> </w:t>
      </w:r>
      <w:r>
        <w:t>of</w:t>
      </w:r>
      <w:r>
        <w:rPr>
          <w:spacing w:val="-31"/>
        </w:rPr>
        <w:t xml:space="preserve"> </w:t>
      </w:r>
      <w:r>
        <w:rPr>
          <w:spacing w:val="-2"/>
        </w:rPr>
        <w:t>Old</w:t>
      </w:r>
      <w:r>
        <w:rPr>
          <w:spacing w:val="-26"/>
        </w:rPr>
        <w:t xml:space="preserve"> </w:t>
      </w:r>
      <w:r>
        <w:rPr>
          <w:spacing w:val="-2"/>
        </w:rPr>
        <w:t>Dixie</w:t>
      </w:r>
      <w:r>
        <w:rPr>
          <w:spacing w:val="-30"/>
        </w:rPr>
        <w:t xml:space="preserve"> </w:t>
      </w:r>
      <w:r>
        <w:rPr>
          <w:spacing w:val="-2"/>
        </w:rPr>
        <w:t>Highway,</w:t>
      </w:r>
      <w:r>
        <w:rPr>
          <w:spacing w:val="-32"/>
        </w:rPr>
        <w:t xml:space="preserve"> </w:t>
      </w:r>
      <w:r>
        <w:rPr>
          <w:spacing w:val="-2"/>
        </w:rPr>
        <w:t>780</w:t>
      </w:r>
      <w:r>
        <w:rPr>
          <w:spacing w:val="-27"/>
        </w:rPr>
        <w:t xml:space="preserve"> </w:t>
      </w:r>
      <w:r>
        <w:rPr>
          <w:spacing w:val="-2"/>
        </w:rPr>
        <w:t>feet;</w:t>
      </w:r>
      <w:r>
        <w:rPr>
          <w:spacing w:val="-35"/>
        </w:rPr>
        <w:t xml:space="preserve"> </w:t>
      </w:r>
      <w:r>
        <w:rPr>
          <w:spacing w:val="-2"/>
        </w:rPr>
        <w:t>Thence</w:t>
      </w:r>
      <w:r>
        <w:rPr>
          <w:spacing w:val="-27"/>
        </w:rPr>
        <w:t xml:space="preserve"> </w:t>
      </w:r>
      <w:r>
        <w:rPr>
          <w:spacing w:val="-2"/>
        </w:rPr>
        <w:t>run</w:t>
      </w:r>
      <w:r>
        <w:rPr>
          <w:spacing w:val="-29"/>
        </w:rPr>
        <w:t xml:space="preserve"> </w:t>
      </w:r>
      <w:r>
        <w:rPr>
          <w:spacing w:val="-2"/>
        </w:rPr>
        <w:t>East,</w:t>
      </w:r>
      <w:r>
        <w:rPr>
          <w:spacing w:val="-33"/>
        </w:rPr>
        <w:t xml:space="preserve"> </w:t>
      </w:r>
      <w:r>
        <w:rPr>
          <w:spacing w:val="-2"/>
        </w:rPr>
        <w:t>1,566</w:t>
      </w:r>
      <w:r>
        <w:rPr>
          <w:spacing w:val="-30"/>
        </w:rPr>
        <w:t xml:space="preserve"> </w:t>
      </w:r>
      <w:r>
        <w:rPr>
          <w:spacing w:val="-2"/>
        </w:rPr>
        <w:t>feet;</w:t>
      </w:r>
      <w:r>
        <w:rPr>
          <w:spacing w:val="-35"/>
        </w:rPr>
        <w:t xml:space="preserve"> </w:t>
      </w:r>
      <w:r>
        <w:rPr>
          <w:spacing w:val="-2"/>
        </w:rPr>
        <w:t>Thence</w:t>
      </w:r>
      <w:r>
        <w:rPr>
          <w:spacing w:val="-30"/>
        </w:rPr>
        <w:t xml:space="preserve"> </w:t>
      </w:r>
      <w:r>
        <w:t>run</w:t>
      </w:r>
      <w:r>
        <w:rPr>
          <w:spacing w:val="79"/>
          <w:w w:val="95"/>
        </w:rPr>
        <w:t xml:space="preserve"> </w:t>
      </w:r>
      <w:r>
        <w:rPr>
          <w:spacing w:val="-2"/>
        </w:rPr>
        <w:t>South,</w:t>
      </w:r>
      <w:r>
        <w:rPr>
          <w:spacing w:val="-32"/>
        </w:rPr>
        <w:t xml:space="preserve"> </w:t>
      </w:r>
      <w:r>
        <w:rPr>
          <w:spacing w:val="-2"/>
        </w:rPr>
        <w:t>1,075</w:t>
      </w:r>
      <w:r>
        <w:rPr>
          <w:spacing w:val="-31"/>
        </w:rPr>
        <w:t xml:space="preserve"> </w:t>
      </w:r>
      <w:r>
        <w:rPr>
          <w:spacing w:val="-2"/>
        </w:rPr>
        <w:t>feet;</w:t>
      </w:r>
      <w:r>
        <w:rPr>
          <w:spacing w:val="-35"/>
        </w:rPr>
        <w:t xml:space="preserve"> </w:t>
      </w:r>
      <w:r>
        <w:rPr>
          <w:spacing w:val="-2"/>
        </w:rPr>
        <w:t>Thence</w:t>
      </w:r>
      <w:r>
        <w:rPr>
          <w:spacing w:val="-31"/>
        </w:rPr>
        <w:t xml:space="preserve"> </w:t>
      </w:r>
      <w:r>
        <w:t>run</w:t>
      </w:r>
      <w:r>
        <w:rPr>
          <w:spacing w:val="-30"/>
        </w:rPr>
        <w:t xml:space="preserve"> </w:t>
      </w:r>
      <w:r>
        <w:rPr>
          <w:spacing w:val="-2"/>
        </w:rPr>
        <w:t>West,</w:t>
      </w:r>
      <w:r>
        <w:rPr>
          <w:spacing w:val="-33"/>
        </w:rPr>
        <w:t xml:space="preserve"> </w:t>
      </w:r>
      <w:r>
        <w:rPr>
          <w:spacing w:val="-2"/>
        </w:rPr>
        <w:t>500</w:t>
      </w:r>
      <w:r>
        <w:rPr>
          <w:spacing w:val="-32"/>
        </w:rPr>
        <w:t xml:space="preserve"> </w:t>
      </w:r>
      <w:r>
        <w:rPr>
          <w:spacing w:val="-2"/>
        </w:rPr>
        <w:t>feet;</w:t>
      </w:r>
      <w:r>
        <w:rPr>
          <w:spacing w:val="-35"/>
        </w:rPr>
        <w:t xml:space="preserve"> </w:t>
      </w:r>
      <w:r>
        <w:rPr>
          <w:spacing w:val="-2"/>
        </w:rPr>
        <w:t>Thence</w:t>
      </w:r>
      <w:r>
        <w:rPr>
          <w:spacing w:val="-31"/>
        </w:rPr>
        <w:t xml:space="preserve"> </w:t>
      </w:r>
      <w:r>
        <w:rPr>
          <w:spacing w:val="-2"/>
        </w:rPr>
        <w:t>run</w:t>
      </w:r>
      <w:r>
        <w:rPr>
          <w:spacing w:val="-35"/>
        </w:rPr>
        <w:t xml:space="preserve"> </w:t>
      </w:r>
      <w:r>
        <w:rPr>
          <w:spacing w:val="-2"/>
        </w:rPr>
        <w:t>South,</w:t>
      </w:r>
      <w:r>
        <w:rPr>
          <w:spacing w:val="-32"/>
        </w:rPr>
        <w:t xml:space="preserve"> </w:t>
      </w:r>
      <w:r>
        <w:rPr>
          <w:spacing w:val="-2"/>
        </w:rPr>
        <w:t>120</w:t>
      </w:r>
      <w:r>
        <w:rPr>
          <w:spacing w:val="-29"/>
        </w:rPr>
        <w:t xml:space="preserve"> </w:t>
      </w:r>
      <w:r>
        <w:rPr>
          <w:spacing w:val="-2"/>
        </w:rPr>
        <w:t>feet</w:t>
      </w:r>
      <w:r>
        <w:rPr>
          <w:spacing w:val="-31"/>
        </w:rPr>
        <w:t xml:space="preserve"> </w:t>
      </w:r>
      <w:r>
        <w:rPr>
          <w:spacing w:val="-2"/>
        </w:rPr>
        <w:t>to</w:t>
      </w:r>
      <w:r>
        <w:rPr>
          <w:spacing w:val="-33"/>
        </w:rPr>
        <w:t xml:space="preserve"> </w:t>
      </w:r>
      <w:r>
        <w:rPr>
          <w:spacing w:val="-2"/>
        </w:rPr>
        <w:t>the</w:t>
      </w:r>
      <w:r>
        <w:rPr>
          <w:spacing w:val="-35"/>
        </w:rPr>
        <w:t xml:space="preserve"> </w:t>
      </w:r>
      <w:r>
        <w:rPr>
          <w:spacing w:val="-2"/>
        </w:rPr>
        <w:t>South</w:t>
      </w:r>
      <w:r>
        <w:rPr>
          <w:spacing w:val="-31"/>
        </w:rPr>
        <w:t xml:space="preserve"> </w:t>
      </w:r>
      <w:r>
        <w:rPr>
          <w:spacing w:val="2"/>
        </w:rPr>
        <w:t>line of</w:t>
      </w:r>
      <w:r>
        <w:rPr>
          <w:spacing w:val="-37"/>
        </w:rPr>
        <w:t xml:space="preserve"> </w:t>
      </w:r>
      <w:r>
        <w:rPr>
          <w:spacing w:val="-2"/>
        </w:rPr>
        <w:t>said</w:t>
      </w:r>
      <w:r>
        <w:rPr>
          <w:spacing w:val="-33"/>
        </w:rPr>
        <w:t xml:space="preserve"> </w:t>
      </w:r>
      <w:r>
        <w:rPr>
          <w:spacing w:val="-2"/>
        </w:rPr>
        <w:t>Section</w:t>
      </w:r>
      <w:r>
        <w:rPr>
          <w:spacing w:val="-33"/>
        </w:rPr>
        <w:t xml:space="preserve"> </w:t>
      </w:r>
      <w:r>
        <w:rPr>
          <w:spacing w:val="1"/>
        </w:rPr>
        <w:t>14;Thence</w:t>
      </w:r>
      <w:r>
        <w:rPr>
          <w:spacing w:val="-28"/>
        </w:rPr>
        <w:t xml:space="preserve"> </w:t>
      </w:r>
      <w:r>
        <w:rPr>
          <w:spacing w:val="-2"/>
        </w:rPr>
        <w:t>run</w:t>
      </w:r>
      <w:r>
        <w:rPr>
          <w:spacing w:val="69"/>
          <w:w w:val="95"/>
        </w:rPr>
        <w:t xml:space="preserve"> </w:t>
      </w:r>
      <w:r>
        <w:rPr>
          <w:spacing w:val="-1"/>
          <w:w w:val="95"/>
        </w:rPr>
        <w:t>West,</w:t>
      </w:r>
      <w:r>
        <w:rPr>
          <w:spacing w:val="-24"/>
          <w:w w:val="95"/>
        </w:rPr>
        <w:t xml:space="preserve"> </w:t>
      </w:r>
      <w:r>
        <w:rPr>
          <w:spacing w:val="-1"/>
          <w:w w:val="95"/>
        </w:rPr>
        <w:t>along</w:t>
      </w:r>
      <w:r>
        <w:rPr>
          <w:spacing w:val="-14"/>
          <w:w w:val="95"/>
        </w:rPr>
        <w:t xml:space="preserve"> </w:t>
      </w:r>
      <w:r>
        <w:rPr>
          <w:w w:val="95"/>
        </w:rPr>
        <w:t>the South</w:t>
      </w:r>
      <w:r>
        <w:rPr>
          <w:spacing w:val="-19"/>
          <w:w w:val="95"/>
        </w:rPr>
        <w:t xml:space="preserve"> </w:t>
      </w:r>
      <w:r>
        <w:rPr>
          <w:spacing w:val="1"/>
          <w:w w:val="95"/>
        </w:rPr>
        <w:t>line</w:t>
      </w:r>
      <w:r>
        <w:rPr>
          <w:spacing w:val="6"/>
          <w:w w:val="95"/>
        </w:rPr>
        <w:t xml:space="preserve"> </w:t>
      </w:r>
      <w:r>
        <w:rPr>
          <w:spacing w:val="1"/>
          <w:w w:val="95"/>
        </w:rPr>
        <w:t>of</w:t>
      </w:r>
      <w:r>
        <w:rPr>
          <w:spacing w:val="-26"/>
          <w:w w:val="95"/>
        </w:rPr>
        <w:t xml:space="preserve"> </w:t>
      </w:r>
      <w:r>
        <w:rPr>
          <w:spacing w:val="-1"/>
          <w:w w:val="95"/>
        </w:rPr>
        <w:t>said</w:t>
      </w:r>
      <w:r>
        <w:rPr>
          <w:spacing w:val="-23"/>
          <w:w w:val="95"/>
        </w:rPr>
        <w:t xml:space="preserve"> </w:t>
      </w:r>
      <w:r>
        <w:rPr>
          <w:spacing w:val="-1"/>
          <w:w w:val="95"/>
        </w:rPr>
        <w:t>Section</w:t>
      </w:r>
      <w:r>
        <w:rPr>
          <w:spacing w:val="-16"/>
          <w:w w:val="95"/>
        </w:rPr>
        <w:t xml:space="preserve"> </w:t>
      </w:r>
      <w:r>
        <w:rPr>
          <w:spacing w:val="-1"/>
          <w:w w:val="95"/>
        </w:rPr>
        <w:t>14;</w:t>
      </w:r>
      <w:r>
        <w:rPr>
          <w:spacing w:val="-11"/>
          <w:w w:val="95"/>
        </w:rPr>
        <w:t xml:space="preserve"> </w:t>
      </w:r>
      <w:r>
        <w:rPr>
          <w:spacing w:val="1"/>
          <w:w w:val="95"/>
        </w:rPr>
        <w:t>1,910</w:t>
      </w:r>
      <w:r>
        <w:rPr>
          <w:spacing w:val="-21"/>
          <w:w w:val="95"/>
        </w:rPr>
        <w:t xml:space="preserve"> </w:t>
      </w:r>
      <w:r>
        <w:rPr>
          <w:spacing w:val="-1"/>
          <w:w w:val="95"/>
        </w:rPr>
        <w:t>feet</w:t>
      </w:r>
      <w:r>
        <w:rPr>
          <w:spacing w:val="-21"/>
          <w:w w:val="95"/>
        </w:rPr>
        <w:t xml:space="preserve"> </w:t>
      </w:r>
      <w:r>
        <w:rPr>
          <w:spacing w:val="4"/>
          <w:w w:val="95"/>
        </w:rPr>
        <w:t>to the</w:t>
      </w:r>
      <w:r>
        <w:rPr>
          <w:spacing w:val="-19"/>
          <w:w w:val="95"/>
        </w:rPr>
        <w:t xml:space="preserve"> </w:t>
      </w:r>
      <w:r>
        <w:rPr>
          <w:spacing w:val="-1"/>
          <w:w w:val="95"/>
        </w:rPr>
        <w:t>POINTOFBEGINNING.</w:t>
      </w:r>
      <w:r>
        <w:rPr>
          <w:spacing w:val="11"/>
          <w:w w:val="95"/>
        </w:rPr>
        <w:t xml:space="preserve"> </w:t>
      </w:r>
      <w:r>
        <w:rPr>
          <w:w w:val="95"/>
        </w:rPr>
        <w:t>Also, commence</w:t>
      </w:r>
      <w:r>
        <w:rPr>
          <w:spacing w:val="-19"/>
          <w:w w:val="95"/>
        </w:rPr>
        <w:t xml:space="preserve"> </w:t>
      </w:r>
      <w:r>
        <w:rPr>
          <w:w w:val="95"/>
        </w:rPr>
        <w:t>the Southwest</w:t>
      </w:r>
      <w:r>
        <w:rPr>
          <w:spacing w:val="87"/>
          <w:w w:val="95"/>
        </w:rPr>
        <w:t xml:space="preserve"> </w:t>
      </w:r>
      <w:r>
        <w:rPr>
          <w:spacing w:val="-2"/>
        </w:rPr>
        <w:t>corner</w:t>
      </w:r>
      <w:r>
        <w:rPr>
          <w:spacing w:val="-16"/>
        </w:rPr>
        <w:t xml:space="preserve"> </w:t>
      </w:r>
      <w:r>
        <w:t>of</w:t>
      </w:r>
      <w:r>
        <w:rPr>
          <w:spacing w:val="-16"/>
        </w:rPr>
        <w:t xml:space="preserve"> </w:t>
      </w:r>
      <w:r>
        <w:rPr>
          <w:spacing w:val="-2"/>
        </w:rPr>
        <w:t>said</w:t>
      </w:r>
      <w:r>
        <w:rPr>
          <w:spacing w:val="-13"/>
        </w:rPr>
        <w:t xml:space="preserve"> </w:t>
      </w:r>
      <w:r>
        <w:rPr>
          <w:spacing w:val="-2"/>
        </w:rPr>
        <w:t>Section</w:t>
      </w:r>
      <w:r>
        <w:rPr>
          <w:spacing w:val="-16"/>
        </w:rPr>
        <w:t xml:space="preserve"> </w:t>
      </w:r>
      <w:r>
        <w:rPr>
          <w:spacing w:val="-2"/>
        </w:rPr>
        <w:t>14;</w:t>
      </w:r>
      <w:r>
        <w:rPr>
          <w:spacing w:val="-14"/>
        </w:rPr>
        <w:t xml:space="preserve"> </w:t>
      </w:r>
      <w:r>
        <w:rPr>
          <w:spacing w:val="-2"/>
        </w:rPr>
        <w:t>Thence</w:t>
      </w:r>
      <w:r>
        <w:rPr>
          <w:spacing w:val="-13"/>
        </w:rPr>
        <w:t xml:space="preserve"> </w:t>
      </w:r>
      <w:r>
        <w:rPr>
          <w:spacing w:val="-2"/>
        </w:rPr>
        <w:t>run</w:t>
      </w:r>
      <w:r>
        <w:rPr>
          <w:spacing w:val="-14"/>
        </w:rPr>
        <w:t xml:space="preserve"> </w:t>
      </w:r>
      <w:r>
        <w:rPr>
          <w:spacing w:val="-2"/>
        </w:rPr>
        <w:t>North</w:t>
      </w:r>
      <w:r>
        <w:rPr>
          <w:spacing w:val="-15"/>
        </w:rPr>
        <w:t xml:space="preserve"> </w:t>
      </w:r>
      <w:r>
        <w:rPr>
          <w:spacing w:val="-2"/>
        </w:rPr>
        <w:t>along</w:t>
      </w:r>
      <w:r>
        <w:rPr>
          <w:spacing w:val="-14"/>
        </w:rPr>
        <w:t xml:space="preserve"> </w:t>
      </w:r>
      <w:r>
        <w:rPr>
          <w:spacing w:val="-2"/>
        </w:rPr>
        <w:t>the</w:t>
      </w:r>
      <w:r>
        <w:rPr>
          <w:spacing w:val="-13"/>
        </w:rPr>
        <w:t xml:space="preserve"> </w:t>
      </w:r>
      <w:r>
        <w:rPr>
          <w:spacing w:val="-2"/>
        </w:rPr>
        <w:t>West</w:t>
      </w:r>
      <w:r>
        <w:rPr>
          <w:spacing w:val="-16"/>
        </w:rPr>
        <w:t xml:space="preserve"> </w:t>
      </w:r>
      <w:r>
        <w:rPr>
          <w:spacing w:val="-2"/>
        </w:rPr>
        <w:t>line</w:t>
      </w:r>
      <w:r>
        <w:rPr>
          <w:spacing w:val="-13"/>
        </w:rPr>
        <w:t xml:space="preserve"> </w:t>
      </w:r>
      <w:r>
        <w:rPr>
          <w:spacing w:val="-2"/>
        </w:rPr>
        <w:t>of</w:t>
      </w:r>
      <w:r>
        <w:rPr>
          <w:spacing w:val="-14"/>
        </w:rPr>
        <w:t xml:space="preserve"> </w:t>
      </w:r>
      <w:r>
        <w:rPr>
          <w:spacing w:val="-2"/>
        </w:rPr>
        <w:t>said</w:t>
      </w:r>
      <w:r>
        <w:rPr>
          <w:spacing w:val="-15"/>
        </w:rPr>
        <w:t xml:space="preserve"> </w:t>
      </w:r>
      <w:r>
        <w:rPr>
          <w:spacing w:val="-2"/>
        </w:rPr>
        <w:t>Section</w:t>
      </w:r>
      <w:r>
        <w:rPr>
          <w:spacing w:val="-16"/>
        </w:rPr>
        <w:t xml:space="preserve"> </w:t>
      </w:r>
      <w:r>
        <w:t>14,</w:t>
      </w:r>
      <w:r>
        <w:rPr>
          <w:spacing w:val="-16"/>
        </w:rPr>
        <w:t xml:space="preserve"> </w:t>
      </w:r>
      <w:r>
        <w:t>30</w:t>
      </w:r>
      <w:r>
        <w:rPr>
          <w:spacing w:val="-15"/>
        </w:rPr>
        <w:t xml:space="preserve"> </w:t>
      </w:r>
      <w:r>
        <w:rPr>
          <w:spacing w:val="-2"/>
        </w:rPr>
        <w:t>feet</w:t>
      </w:r>
      <w:r>
        <w:rPr>
          <w:spacing w:val="-14"/>
        </w:rPr>
        <w:t xml:space="preserve"> </w:t>
      </w:r>
      <w:r>
        <w:rPr>
          <w:spacing w:val="-2"/>
        </w:rPr>
        <w:t>to</w:t>
      </w:r>
      <w:r>
        <w:rPr>
          <w:spacing w:val="-14"/>
        </w:rPr>
        <w:t xml:space="preserve"> </w:t>
      </w:r>
      <w:r>
        <w:rPr>
          <w:spacing w:val="-2"/>
        </w:rPr>
        <w:t>the</w:t>
      </w:r>
      <w:r>
        <w:rPr>
          <w:spacing w:val="-15"/>
        </w:rPr>
        <w:t xml:space="preserve"> </w:t>
      </w:r>
      <w:r>
        <w:rPr>
          <w:spacing w:val="-2"/>
        </w:rPr>
        <w:t>center</w:t>
      </w:r>
      <w:r>
        <w:rPr>
          <w:spacing w:val="-16"/>
        </w:rPr>
        <w:t xml:space="preserve"> </w:t>
      </w:r>
      <w:r>
        <w:rPr>
          <w:spacing w:val="-2"/>
        </w:rPr>
        <w:t>line</w:t>
      </w:r>
      <w:r>
        <w:rPr>
          <w:spacing w:val="-13"/>
        </w:rPr>
        <w:t xml:space="preserve"> </w:t>
      </w:r>
      <w:r>
        <w:rPr>
          <w:spacing w:val="-2"/>
        </w:rPr>
        <w:t>of</w:t>
      </w:r>
      <w:r>
        <w:rPr>
          <w:spacing w:val="-15"/>
        </w:rPr>
        <w:t xml:space="preserve"> </w:t>
      </w:r>
      <w:r>
        <w:rPr>
          <w:spacing w:val="-2"/>
        </w:rPr>
        <w:t>Old</w:t>
      </w:r>
      <w:r>
        <w:rPr>
          <w:w w:val="95"/>
        </w:rPr>
        <w:t xml:space="preserve"> </w:t>
      </w:r>
      <w:r>
        <w:rPr>
          <w:spacing w:val="63"/>
          <w:w w:val="95"/>
        </w:rPr>
        <w:t xml:space="preserve"> </w:t>
      </w:r>
      <w:r>
        <w:rPr>
          <w:spacing w:val="-2"/>
        </w:rPr>
        <w:t>Dixie</w:t>
      </w:r>
      <w:r>
        <w:rPr>
          <w:spacing w:val="-21"/>
        </w:rPr>
        <w:t xml:space="preserve"> </w:t>
      </w:r>
      <w:r>
        <w:rPr>
          <w:spacing w:val="-2"/>
        </w:rPr>
        <w:t>Highway;</w:t>
      </w:r>
      <w:r>
        <w:rPr>
          <w:spacing w:val="-36"/>
        </w:rPr>
        <w:t xml:space="preserve"> </w:t>
      </w:r>
      <w:r>
        <w:rPr>
          <w:spacing w:val="-2"/>
        </w:rPr>
        <w:t>Thence</w:t>
      </w:r>
      <w:r>
        <w:rPr>
          <w:spacing w:val="-31"/>
        </w:rPr>
        <w:t xml:space="preserve"> </w:t>
      </w:r>
      <w:r>
        <w:t>run</w:t>
      </w:r>
      <w:r>
        <w:rPr>
          <w:spacing w:val="-31"/>
        </w:rPr>
        <w:t xml:space="preserve"> </w:t>
      </w:r>
      <w:r>
        <w:rPr>
          <w:spacing w:val="-2"/>
        </w:rPr>
        <w:t>North</w:t>
      </w:r>
      <w:r>
        <w:rPr>
          <w:spacing w:val="-32"/>
        </w:rPr>
        <w:t xml:space="preserve"> </w:t>
      </w:r>
      <w:r>
        <w:t>40</w:t>
      </w:r>
      <w:r>
        <w:rPr>
          <w:spacing w:val="-32"/>
        </w:rPr>
        <w:t xml:space="preserve"> </w:t>
      </w:r>
      <w:r>
        <w:rPr>
          <w:spacing w:val="-2"/>
        </w:rPr>
        <w:t>degrees</w:t>
      </w:r>
      <w:r>
        <w:rPr>
          <w:spacing w:val="-32"/>
        </w:rPr>
        <w:t xml:space="preserve"> </w:t>
      </w:r>
      <w:r>
        <w:rPr>
          <w:spacing w:val="-2"/>
        </w:rPr>
        <w:t>East</w:t>
      </w:r>
      <w:r>
        <w:rPr>
          <w:spacing w:val="-14"/>
        </w:rPr>
        <w:t xml:space="preserve"> </w:t>
      </w:r>
      <w:r>
        <w:rPr>
          <w:spacing w:val="-2"/>
        </w:rPr>
        <w:t>along</w:t>
      </w:r>
      <w:r>
        <w:rPr>
          <w:spacing w:val="-19"/>
        </w:rPr>
        <w:t xml:space="preserve"> </w:t>
      </w:r>
      <w:r>
        <w:rPr>
          <w:spacing w:val="5"/>
        </w:rPr>
        <w:t>the</w:t>
      </w:r>
      <w:r>
        <w:rPr>
          <w:spacing w:val="-15"/>
        </w:rPr>
        <w:t xml:space="preserve"> </w:t>
      </w:r>
      <w:r>
        <w:rPr>
          <w:spacing w:val="-2"/>
        </w:rPr>
        <w:t>center</w:t>
      </w:r>
      <w:r>
        <w:rPr>
          <w:spacing w:val="-30"/>
        </w:rPr>
        <w:t xml:space="preserve"> </w:t>
      </w:r>
      <w:r>
        <w:rPr>
          <w:spacing w:val="-2"/>
        </w:rPr>
        <w:t>line</w:t>
      </w:r>
      <w:r>
        <w:rPr>
          <w:spacing w:val="-34"/>
        </w:rPr>
        <w:t xml:space="preserve"> </w:t>
      </w:r>
      <w:r>
        <w:t>of</w:t>
      </w:r>
      <w:r>
        <w:rPr>
          <w:spacing w:val="-33"/>
        </w:rPr>
        <w:t xml:space="preserve"> </w:t>
      </w:r>
      <w:r>
        <w:rPr>
          <w:spacing w:val="-2"/>
        </w:rPr>
        <w:t>Old</w:t>
      </w:r>
      <w:r>
        <w:rPr>
          <w:spacing w:val="-29"/>
        </w:rPr>
        <w:t xml:space="preserve"> </w:t>
      </w:r>
      <w:r>
        <w:rPr>
          <w:spacing w:val="-2"/>
        </w:rPr>
        <w:t>Dixie</w:t>
      </w:r>
      <w:r>
        <w:rPr>
          <w:spacing w:val="-31"/>
        </w:rPr>
        <w:t xml:space="preserve"> </w:t>
      </w:r>
      <w:r>
        <w:rPr>
          <w:spacing w:val="-2"/>
        </w:rPr>
        <w:t>Highway,</w:t>
      </w:r>
      <w:r>
        <w:rPr>
          <w:spacing w:val="-34"/>
        </w:rPr>
        <w:t xml:space="preserve"> </w:t>
      </w:r>
      <w:r>
        <w:rPr>
          <w:spacing w:val="-2"/>
        </w:rPr>
        <w:t>670</w:t>
      </w:r>
      <w:r>
        <w:rPr>
          <w:spacing w:val="-30"/>
        </w:rPr>
        <w:t xml:space="preserve"> </w:t>
      </w:r>
      <w:r>
        <w:rPr>
          <w:spacing w:val="-2"/>
        </w:rPr>
        <w:t>feet</w:t>
      </w:r>
      <w:r>
        <w:rPr>
          <w:b/>
          <w:spacing w:val="-2"/>
        </w:rPr>
        <w:t>;</w:t>
      </w:r>
      <w:r>
        <w:rPr>
          <w:b/>
          <w:spacing w:val="-33"/>
        </w:rPr>
        <w:t xml:space="preserve"> </w:t>
      </w:r>
      <w:r>
        <w:rPr>
          <w:spacing w:val="-2"/>
        </w:rPr>
        <w:t>Thence</w:t>
      </w:r>
      <w:r>
        <w:rPr>
          <w:spacing w:val="-29"/>
        </w:rPr>
        <w:t xml:space="preserve"> </w:t>
      </w:r>
      <w:r>
        <w:rPr>
          <w:spacing w:val="-2"/>
        </w:rPr>
        <w:t>run</w:t>
      </w:r>
      <w:r>
        <w:rPr>
          <w:spacing w:val="-32"/>
        </w:rPr>
        <w:t xml:space="preserve"> </w:t>
      </w:r>
      <w:r>
        <w:rPr>
          <w:spacing w:val="-2"/>
        </w:rPr>
        <w:t>North</w:t>
      </w:r>
      <w:r>
        <w:rPr>
          <w:spacing w:val="69"/>
          <w:w w:val="95"/>
        </w:rPr>
        <w:t xml:space="preserve"> </w:t>
      </w:r>
      <w:r>
        <w:rPr>
          <w:spacing w:val="-1"/>
          <w:w w:val="95"/>
        </w:rPr>
        <w:t>32</w:t>
      </w:r>
      <w:r>
        <w:rPr>
          <w:spacing w:val="1"/>
          <w:w w:val="95"/>
        </w:rPr>
        <w:t xml:space="preserve"> </w:t>
      </w:r>
      <w:r>
        <w:rPr>
          <w:spacing w:val="-1"/>
          <w:w w:val="95"/>
        </w:rPr>
        <w:t>degrees</w:t>
      </w:r>
      <w:r>
        <w:rPr>
          <w:spacing w:val="-19"/>
          <w:w w:val="95"/>
        </w:rPr>
        <w:t xml:space="preserve"> </w:t>
      </w:r>
      <w:r>
        <w:rPr>
          <w:spacing w:val="-1"/>
          <w:w w:val="95"/>
        </w:rPr>
        <w:t>East</w:t>
      </w:r>
      <w:r>
        <w:rPr>
          <w:spacing w:val="-22"/>
          <w:w w:val="95"/>
        </w:rPr>
        <w:t xml:space="preserve"> </w:t>
      </w:r>
      <w:r>
        <w:rPr>
          <w:spacing w:val="-1"/>
          <w:w w:val="95"/>
        </w:rPr>
        <w:t>along</w:t>
      </w:r>
      <w:r>
        <w:rPr>
          <w:spacing w:val="-15"/>
          <w:w w:val="95"/>
        </w:rPr>
        <w:t xml:space="preserve"> </w:t>
      </w:r>
      <w:r>
        <w:rPr>
          <w:w w:val="95"/>
        </w:rPr>
        <w:t xml:space="preserve">the center </w:t>
      </w:r>
      <w:r>
        <w:rPr>
          <w:spacing w:val="1"/>
          <w:w w:val="95"/>
        </w:rPr>
        <w:t>line of</w:t>
      </w:r>
      <w:r>
        <w:rPr>
          <w:spacing w:val="12"/>
          <w:w w:val="95"/>
        </w:rPr>
        <w:t xml:space="preserve"> </w:t>
      </w:r>
      <w:r>
        <w:rPr>
          <w:spacing w:val="1"/>
          <w:w w:val="95"/>
        </w:rPr>
        <w:t>Old Dixie</w:t>
      </w:r>
      <w:r>
        <w:rPr>
          <w:spacing w:val="-24"/>
          <w:w w:val="95"/>
        </w:rPr>
        <w:t xml:space="preserve"> </w:t>
      </w:r>
      <w:r>
        <w:rPr>
          <w:spacing w:val="-1"/>
          <w:w w:val="95"/>
        </w:rPr>
        <w:t>Highway,</w:t>
      </w:r>
      <w:r>
        <w:rPr>
          <w:spacing w:val="-16"/>
          <w:w w:val="95"/>
        </w:rPr>
        <w:t xml:space="preserve"> </w:t>
      </w:r>
      <w:r>
        <w:rPr>
          <w:spacing w:val="1"/>
          <w:w w:val="95"/>
        </w:rPr>
        <w:t>1,160</w:t>
      </w:r>
      <w:r>
        <w:rPr>
          <w:spacing w:val="-23"/>
          <w:w w:val="95"/>
        </w:rPr>
        <w:t xml:space="preserve"> </w:t>
      </w:r>
      <w:r>
        <w:rPr>
          <w:spacing w:val="-1"/>
          <w:w w:val="95"/>
        </w:rPr>
        <w:t>feet</w:t>
      </w:r>
      <w:r>
        <w:rPr>
          <w:spacing w:val="-19"/>
          <w:w w:val="95"/>
        </w:rPr>
        <w:t xml:space="preserve"> </w:t>
      </w:r>
      <w:r>
        <w:rPr>
          <w:spacing w:val="-1"/>
          <w:w w:val="95"/>
        </w:rPr>
        <w:t>to</w:t>
      </w:r>
      <w:r>
        <w:rPr>
          <w:spacing w:val="-9"/>
          <w:w w:val="95"/>
        </w:rPr>
        <w:t xml:space="preserve"> </w:t>
      </w:r>
      <w:r>
        <w:rPr>
          <w:spacing w:val="-1"/>
          <w:w w:val="95"/>
        </w:rPr>
        <w:t>the</w:t>
      </w:r>
      <w:r>
        <w:rPr>
          <w:spacing w:val="-15"/>
          <w:w w:val="95"/>
        </w:rPr>
        <w:t xml:space="preserve"> </w:t>
      </w:r>
      <w:r>
        <w:rPr>
          <w:spacing w:val="1"/>
          <w:w w:val="95"/>
        </w:rPr>
        <w:t>POINTOF</w:t>
      </w:r>
      <w:r>
        <w:rPr>
          <w:spacing w:val="-2"/>
          <w:w w:val="95"/>
        </w:rPr>
        <w:t xml:space="preserve"> </w:t>
      </w:r>
      <w:r>
        <w:rPr>
          <w:spacing w:val="-1"/>
          <w:w w:val="95"/>
        </w:rPr>
        <w:t>BEGINNING;</w:t>
      </w:r>
      <w:r>
        <w:rPr>
          <w:spacing w:val="-24"/>
          <w:w w:val="95"/>
        </w:rPr>
        <w:t xml:space="preserve"> </w:t>
      </w:r>
      <w:r>
        <w:rPr>
          <w:w w:val="95"/>
        </w:rPr>
        <w:t>Thence continue</w:t>
      </w:r>
      <w:r>
        <w:rPr>
          <w:spacing w:val="55"/>
          <w:w w:val="95"/>
        </w:rPr>
        <w:t xml:space="preserve"> </w:t>
      </w:r>
      <w:r>
        <w:rPr>
          <w:spacing w:val="-2"/>
        </w:rPr>
        <w:t>North</w:t>
      </w:r>
      <w:r>
        <w:rPr>
          <w:spacing w:val="-24"/>
        </w:rPr>
        <w:t xml:space="preserve"> </w:t>
      </w:r>
      <w:r>
        <w:t>32</w:t>
      </w:r>
      <w:r>
        <w:rPr>
          <w:spacing w:val="-27"/>
        </w:rPr>
        <w:t xml:space="preserve"> </w:t>
      </w:r>
      <w:r>
        <w:rPr>
          <w:spacing w:val="-2"/>
        </w:rPr>
        <w:t>degrees</w:t>
      </w:r>
      <w:r>
        <w:rPr>
          <w:spacing w:val="-27"/>
        </w:rPr>
        <w:t xml:space="preserve"> </w:t>
      </w:r>
      <w:r>
        <w:rPr>
          <w:spacing w:val="-2"/>
        </w:rPr>
        <w:t>East</w:t>
      </w:r>
      <w:r>
        <w:rPr>
          <w:spacing w:val="-28"/>
        </w:rPr>
        <w:t xml:space="preserve"> </w:t>
      </w:r>
      <w:r>
        <w:rPr>
          <w:spacing w:val="-2"/>
        </w:rPr>
        <w:t>along</w:t>
      </w:r>
      <w:r>
        <w:rPr>
          <w:spacing w:val="-26"/>
        </w:rPr>
        <w:t xml:space="preserve"> </w:t>
      </w:r>
      <w:r>
        <w:rPr>
          <w:spacing w:val="-2"/>
        </w:rPr>
        <w:t>the</w:t>
      </w:r>
      <w:r>
        <w:rPr>
          <w:spacing w:val="-32"/>
        </w:rPr>
        <w:t xml:space="preserve"> </w:t>
      </w:r>
      <w:r>
        <w:rPr>
          <w:spacing w:val="-2"/>
        </w:rPr>
        <w:t>center</w:t>
      </w:r>
      <w:r>
        <w:rPr>
          <w:spacing w:val="-27"/>
        </w:rPr>
        <w:t xml:space="preserve"> </w:t>
      </w:r>
      <w:r>
        <w:rPr>
          <w:spacing w:val="-2"/>
        </w:rPr>
        <w:t>line</w:t>
      </w:r>
      <w:r>
        <w:rPr>
          <w:spacing w:val="-33"/>
        </w:rPr>
        <w:t xml:space="preserve"> </w:t>
      </w:r>
      <w:r>
        <w:t>of</w:t>
      </w:r>
      <w:r>
        <w:rPr>
          <w:spacing w:val="-29"/>
        </w:rPr>
        <w:t xml:space="preserve"> </w:t>
      </w:r>
      <w:r>
        <w:rPr>
          <w:spacing w:val="-2"/>
        </w:rPr>
        <w:t>Old</w:t>
      </w:r>
      <w:r>
        <w:rPr>
          <w:spacing w:val="-30"/>
        </w:rPr>
        <w:t xml:space="preserve"> </w:t>
      </w:r>
      <w:r>
        <w:rPr>
          <w:spacing w:val="-2"/>
        </w:rPr>
        <w:t>Dixie</w:t>
      </w:r>
      <w:r>
        <w:rPr>
          <w:spacing w:val="-29"/>
        </w:rPr>
        <w:t xml:space="preserve"> </w:t>
      </w:r>
      <w:r>
        <w:rPr>
          <w:spacing w:val="-2"/>
        </w:rPr>
        <w:t>Highway,</w:t>
      </w:r>
      <w:r>
        <w:rPr>
          <w:spacing w:val="-32"/>
        </w:rPr>
        <w:t xml:space="preserve"> </w:t>
      </w:r>
      <w:r>
        <w:rPr>
          <w:spacing w:val="-2"/>
        </w:rPr>
        <w:t>1,704</w:t>
      </w:r>
      <w:r>
        <w:rPr>
          <w:spacing w:val="-25"/>
        </w:rPr>
        <w:t xml:space="preserve"> </w:t>
      </w:r>
      <w:r>
        <w:rPr>
          <w:spacing w:val="-2"/>
        </w:rPr>
        <w:t>feet;</w:t>
      </w:r>
      <w:r>
        <w:rPr>
          <w:spacing w:val="-34"/>
        </w:rPr>
        <w:t xml:space="preserve"> </w:t>
      </w:r>
      <w:r>
        <w:rPr>
          <w:spacing w:val="-2"/>
        </w:rPr>
        <w:t>Thence</w:t>
      </w:r>
      <w:r>
        <w:rPr>
          <w:spacing w:val="-27"/>
        </w:rPr>
        <w:t xml:space="preserve"> </w:t>
      </w:r>
      <w:r>
        <w:rPr>
          <w:spacing w:val="-2"/>
        </w:rPr>
        <w:t>run</w:t>
      </w:r>
      <w:r>
        <w:rPr>
          <w:spacing w:val="-30"/>
        </w:rPr>
        <w:t xml:space="preserve"> </w:t>
      </w:r>
      <w:r>
        <w:rPr>
          <w:spacing w:val="-2"/>
        </w:rPr>
        <w:t>East,</w:t>
      </w:r>
      <w:r>
        <w:rPr>
          <w:spacing w:val="-22"/>
        </w:rPr>
        <w:t xml:space="preserve"> </w:t>
      </w:r>
      <w:r>
        <w:rPr>
          <w:spacing w:val="-2"/>
        </w:rPr>
        <w:t>l,975</w:t>
      </w:r>
      <w:r>
        <w:rPr>
          <w:spacing w:val="-27"/>
        </w:rPr>
        <w:t xml:space="preserve"> </w:t>
      </w:r>
      <w:r>
        <w:rPr>
          <w:spacing w:val="-2"/>
        </w:rPr>
        <w:t>feet;</w:t>
      </w:r>
      <w:r>
        <w:rPr>
          <w:spacing w:val="-35"/>
        </w:rPr>
        <w:t xml:space="preserve"> </w:t>
      </w:r>
      <w:r>
        <w:rPr>
          <w:spacing w:val="-2"/>
        </w:rPr>
        <w:t>Thence</w:t>
      </w:r>
      <w:r>
        <w:rPr>
          <w:spacing w:val="-29"/>
        </w:rPr>
        <w:t xml:space="preserve"> </w:t>
      </w:r>
      <w:r>
        <w:t>run</w:t>
      </w:r>
      <w:r>
        <w:rPr>
          <w:spacing w:val="77"/>
          <w:w w:val="95"/>
        </w:rPr>
        <w:t xml:space="preserve"> </w:t>
      </w:r>
      <w:r>
        <w:rPr>
          <w:spacing w:val="-1"/>
          <w:w w:val="95"/>
        </w:rPr>
        <w:t>South,</w:t>
      </w:r>
      <w:r>
        <w:rPr>
          <w:spacing w:val="-2"/>
          <w:w w:val="95"/>
        </w:rPr>
        <w:t xml:space="preserve"> </w:t>
      </w:r>
      <w:r>
        <w:rPr>
          <w:spacing w:val="-1"/>
          <w:w w:val="95"/>
        </w:rPr>
        <w:t>2,965</w:t>
      </w:r>
      <w:r>
        <w:rPr>
          <w:spacing w:val="-21"/>
          <w:w w:val="95"/>
        </w:rPr>
        <w:t xml:space="preserve"> </w:t>
      </w:r>
      <w:r>
        <w:rPr>
          <w:spacing w:val="-1"/>
          <w:w w:val="95"/>
        </w:rPr>
        <w:t>feet</w:t>
      </w:r>
      <w:r>
        <w:rPr>
          <w:spacing w:val="-2"/>
          <w:w w:val="95"/>
        </w:rPr>
        <w:t xml:space="preserve"> </w:t>
      </w:r>
      <w:r>
        <w:rPr>
          <w:w w:val="95"/>
        </w:rPr>
        <w:t>to</w:t>
      </w:r>
      <w:r>
        <w:rPr>
          <w:spacing w:val="-18"/>
          <w:w w:val="95"/>
        </w:rPr>
        <w:t xml:space="preserve"> </w:t>
      </w:r>
      <w:r>
        <w:rPr>
          <w:spacing w:val="1"/>
          <w:w w:val="95"/>
        </w:rPr>
        <w:t>the South</w:t>
      </w:r>
      <w:r>
        <w:rPr>
          <w:spacing w:val="-14"/>
          <w:w w:val="95"/>
        </w:rPr>
        <w:t xml:space="preserve"> </w:t>
      </w:r>
      <w:r>
        <w:rPr>
          <w:spacing w:val="2"/>
          <w:w w:val="95"/>
        </w:rPr>
        <w:t>line of said</w:t>
      </w:r>
      <w:r>
        <w:rPr>
          <w:spacing w:val="-19"/>
          <w:w w:val="95"/>
        </w:rPr>
        <w:t xml:space="preserve"> </w:t>
      </w:r>
      <w:r>
        <w:rPr>
          <w:spacing w:val="-1"/>
          <w:w w:val="95"/>
        </w:rPr>
        <w:t>Section</w:t>
      </w:r>
      <w:r>
        <w:rPr>
          <w:spacing w:val="-9"/>
          <w:w w:val="95"/>
        </w:rPr>
        <w:t xml:space="preserve"> </w:t>
      </w:r>
      <w:r>
        <w:rPr>
          <w:spacing w:val="1"/>
          <w:w w:val="95"/>
        </w:rPr>
        <w:t>14;Thence</w:t>
      </w:r>
      <w:r>
        <w:rPr>
          <w:spacing w:val="-13"/>
          <w:w w:val="95"/>
        </w:rPr>
        <w:t xml:space="preserve"> </w:t>
      </w:r>
      <w:r>
        <w:rPr>
          <w:spacing w:val="1"/>
          <w:w w:val="95"/>
        </w:rPr>
        <w:t>run West,</w:t>
      </w:r>
      <w:r>
        <w:rPr>
          <w:spacing w:val="-19"/>
          <w:w w:val="95"/>
        </w:rPr>
        <w:t xml:space="preserve"> </w:t>
      </w:r>
      <w:r>
        <w:rPr>
          <w:spacing w:val="-1"/>
          <w:w w:val="95"/>
        </w:rPr>
        <w:t>along</w:t>
      </w:r>
      <w:r>
        <w:rPr>
          <w:spacing w:val="-14"/>
          <w:w w:val="95"/>
        </w:rPr>
        <w:t xml:space="preserve"> </w:t>
      </w:r>
      <w:r>
        <w:rPr>
          <w:spacing w:val="1"/>
          <w:w w:val="95"/>
        </w:rPr>
        <w:t>the South</w:t>
      </w:r>
      <w:r>
        <w:rPr>
          <w:spacing w:val="-18"/>
          <w:w w:val="95"/>
        </w:rPr>
        <w:t xml:space="preserve"> </w:t>
      </w:r>
      <w:r>
        <w:rPr>
          <w:spacing w:val="-1"/>
          <w:w w:val="95"/>
        </w:rPr>
        <w:t>line</w:t>
      </w:r>
      <w:r>
        <w:rPr>
          <w:spacing w:val="-20"/>
          <w:w w:val="95"/>
        </w:rPr>
        <w:t xml:space="preserve"> </w:t>
      </w:r>
      <w:r>
        <w:rPr>
          <w:spacing w:val="1"/>
          <w:w w:val="95"/>
        </w:rPr>
        <w:t>of said</w:t>
      </w:r>
      <w:r>
        <w:rPr>
          <w:spacing w:val="-14"/>
          <w:w w:val="95"/>
        </w:rPr>
        <w:t xml:space="preserve"> </w:t>
      </w:r>
      <w:r>
        <w:rPr>
          <w:spacing w:val="-1"/>
          <w:w w:val="95"/>
        </w:rPr>
        <w:t>Section</w:t>
      </w:r>
      <w:r>
        <w:rPr>
          <w:spacing w:val="-11"/>
          <w:w w:val="95"/>
        </w:rPr>
        <w:t xml:space="preserve"> </w:t>
      </w:r>
      <w:r>
        <w:rPr>
          <w:spacing w:val="-1"/>
          <w:w w:val="95"/>
        </w:rPr>
        <w:t>14,</w:t>
      </w:r>
      <w:r>
        <w:rPr>
          <w:spacing w:val="-17"/>
          <w:w w:val="95"/>
        </w:rPr>
        <w:t xml:space="preserve"> </w:t>
      </w:r>
      <w:r>
        <w:rPr>
          <w:spacing w:val="-1"/>
          <w:w w:val="95"/>
        </w:rPr>
        <w:t>1,240</w:t>
      </w:r>
      <w:r>
        <w:rPr>
          <w:spacing w:val="-13"/>
          <w:w w:val="95"/>
        </w:rPr>
        <w:t xml:space="preserve"> </w:t>
      </w:r>
      <w:r>
        <w:rPr>
          <w:spacing w:val="-1"/>
          <w:w w:val="95"/>
        </w:rPr>
        <w:t>feet;</w:t>
      </w:r>
      <w:r>
        <w:rPr>
          <w:spacing w:val="67"/>
          <w:w w:val="95"/>
        </w:rPr>
        <w:t xml:space="preserve"> </w:t>
      </w:r>
      <w:r>
        <w:rPr>
          <w:spacing w:val="-2"/>
        </w:rPr>
        <w:t>Thence</w:t>
      </w:r>
      <w:r>
        <w:rPr>
          <w:spacing w:val="-30"/>
        </w:rPr>
        <w:t xml:space="preserve"> </w:t>
      </w:r>
      <w:r>
        <w:rPr>
          <w:spacing w:val="-2"/>
        </w:rPr>
        <w:t>run</w:t>
      </w:r>
      <w:r>
        <w:rPr>
          <w:spacing w:val="-36"/>
        </w:rPr>
        <w:t xml:space="preserve"> </w:t>
      </w:r>
      <w:r>
        <w:rPr>
          <w:spacing w:val="-2"/>
        </w:rPr>
        <w:t>North,</w:t>
      </w:r>
      <w:r>
        <w:rPr>
          <w:spacing w:val="-34"/>
        </w:rPr>
        <w:t xml:space="preserve"> </w:t>
      </w:r>
      <w:r>
        <w:rPr>
          <w:spacing w:val="-2"/>
        </w:rPr>
        <w:t>1,520</w:t>
      </w:r>
      <w:r>
        <w:rPr>
          <w:spacing w:val="-36"/>
        </w:rPr>
        <w:t xml:space="preserve"> </w:t>
      </w:r>
      <w:r>
        <w:rPr>
          <w:spacing w:val="-2"/>
        </w:rPr>
        <w:t>feet;</w:t>
      </w:r>
      <w:r>
        <w:rPr>
          <w:spacing w:val="-37"/>
        </w:rPr>
        <w:t xml:space="preserve"> </w:t>
      </w:r>
      <w:r>
        <w:rPr>
          <w:spacing w:val="-2"/>
        </w:rPr>
        <w:t>Thence</w:t>
      </w:r>
      <w:r>
        <w:rPr>
          <w:spacing w:val="-37"/>
        </w:rPr>
        <w:t xml:space="preserve"> </w:t>
      </w:r>
      <w:r>
        <w:rPr>
          <w:spacing w:val="-2"/>
        </w:rPr>
        <w:t>run</w:t>
      </w:r>
      <w:r>
        <w:rPr>
          <w:spacing w:val="-33"/>
        </w:rPr>
        <w:t xml:space="preserve"> </w:t>
      </w:r>
      <w:r>
        <w:rPr>
          <w:spacing w:val="-2"/>
        </w:rPr>
        <w:t>West,</w:t>
      </w:r>
      <w:r>
        <w:rPr>
          <w:spacing w:val="-35"/>
        </w:rPr>
        <w:t xml:space="preserve"> </w:t>
      </w:r>
      <w:r>
        <w:rPr>
          <w:spacing w:val="-2"/>
        </w:rPr>
        <w:t>1,638</w:t>
      </w:r>
      <w:r>
        <w:rPr>
          <w:spacing w:val="-36"/>
        </w:rPr>
        <w:t xml:space="preserve"> </w:t>
      </w:r>
      <w:r>
        <w:rPr>
          <w:spacing w:val="-2"/>
        </w:rPr>
        <w:t>feet</w:t>
      </w:r>
      <w:r>
        <w:rPr>
          <w:spacing w:val="-23"/>
        </w:rPr>
        <w:t xml:space="preserve"> </w:t>
      </w:r>
      <w:r>
        <w:rPr>
          <w:spacing w:val="2"/>
        </w:rPr>
        <w:t>to the</w:t>
      </w:r>
      <w:r>
        <w:rPr>
          <w:spacing w:val="-37"/>
        </w:rPr>
        <w:t xml:space="preserve"> </w:t>
      </w:r>
      <w:r>
        <w:rPr>
          <w:spacing w:val="-2"/>
        </w:rPr>
        <w:t>POINT</w:t>
      </w:r>
      <w:r>
        <w:rPr>
          <w:spacing w:val="-37"/>
        </w:rPr>
        <w:t xml:space="preserve"> </w:t>
      </w:r>
      <w:r>
        <w:rPr>
          <w:spacing w:val="-2"/>
        </w:rPr>
        <w:t>OF</w:t>
      </w:r>
      <w:r>
        <w:rPr>
          <w:spacing w:val="-36"/>
        </w:rPr>
        <w:t xml:space="preserve"> </w:t>
      </w:r>
      <w:r>
        <w:rPr>
          <w:spacing w:val="-2"/>
        </w:rPr>
        <w:t>BEGINNING.</w:t>
      </w:r>
      <w:r>
        <w:rPr>
          <w:spacing w:val="-29"/>
        </w:rPr>
        <w:t xml:space="preserve"> </w:t>
      </w:r>
      <w:r>
        <w:rPr>
          <w:spacing w:val="-2"/>
        </w:rPr>
        <w:t>The</w:t>
      </w:r>
      <w:r>
        <w:rPr>
          <w:spacing w:val="-39"/>
        </w:rPr>
        <w:t xml:space="preserve"> </w:t>
      </w:r>
      <w:r>
        <w:rPr>
          <w:spacing w:val="-2"/>
        </w:rPr>
        <w:t>areas</w:t>
      </w:r>
      <w:r>
        <w:rPr>
          <w:spacing w:val="-37"/>
        </w:rPr>
        <w:t xml:space="preserve"> </w:t>
      </w:r>
      <w:r>
        <w:rPr>
          <w:spacing w:val="-2"/>
        </w:rPr>
        <w:t>excepted</w:t>
      </w:r>
      <w:r>
        <w:rPr>
          <w:spacing w:val="-34"/>
        </w:rPr>
        <w:t xml:space="preserve"> </w:t>
      </w:r>
      <w:r>
        <w:t>are portions</w:t>
      </w:r>
      <w:r>
        <w:rPr>
          <w:spacing w:val="73"/>
          <w:w w:val="95"/>
        </w:rPr>
        <w:t xml:space="preserve"> </w:t>
      </w:r>
      <w:r>
        <w:rPr>
          <w:spacing w:val="-1"/>
          <w:w w:val="95"/>
        </w:rPr>
        <w:t>of</w:t>
      </w:r>
      <w:r>
        <w:rPr>
          <w:spacing w:val="-21"/>
          <w:w w:val="95"/>
        </w:rPr>
        <w:t xml:space="preserve"> </w:t>
      </w:r>
      <w:r>
        <w:rPr>
          <w:spacing w:val="-1"/>
          <w:w w:val="95"/>
        </w:rPr>
        <w:t>the</w:t>
      </w:r>
      <w:r>
        <w:rPr>
          <w:spacing w:val="1"/>
          <w:w w:val="95"/>
        </w:rPr>
        <w:t xml:space="preserve"> </w:t>
      </w:r>
      <w:r>
        <w:rPr>
          <w:spacing w:val="-1"/>
          <w:w w:val="95"/>
        </w:rPr>
        <w:t>Viva</w:t>
      </w:r>
      <w:r>
        <w:rPr>
          <w:spacing w:val="-19"/>
          <w:w w:val="95"/>
        </w:rPr>
        <w:t xml:space="preserve"> </w:t>
      </w:r>
      <w:r>
        <w:rPr>
          <w:spacing w:val="-1"/>
          <w:w w:val="95"/>
        </w:rPr>
        <w:t>Villas</w:t>
      </w:r>
      <w:r>
        <w:rPr>
          <w:spacing w:val="-23"/>
          <w:w w:val="95"/>
        </w:rPr>
        <w:t xml:space="preserve"> </w:t>
      </w:r>
      <w:r>
        <w:rPr>
          <w:w w:val="95"/>
        </w:rPr>
        <w:t>and</w:t>
      </w:r>
      <w:r>
        <w:rPr>
          <w:spacing w:val="-26"/>
          <w:w w:val="95"/>
        </w:rPr>
        <w:t xml:space="preserve"> </w:t>
      </w:r>
      <w:r>
        <w:rPr>
          <w:spacing w:val="-1"/>
          <w:w w:val="95"/>
        </w:rPr>
        <w:t>Sea</w:t>
      </w:r>
      <w:r>
        <w:rPr>
          <w:spacing w:val="-19"/>
          <w:w w:val="95"/>
        </w:rPr>
        <w:t xml:space="preserve"> </w:t>
      </w:r>
      <w:r>
        <w:rPr>
          <w:spacing w:val="-1"/>
          <w:w w:val="95"/>
        </w:rPr>
        <w:t>Pines</w:t>
      </w:r>
      <w:r>
        <w:rPr>
          <w:spacing w:val="-26"/>
          <w:w w:val="95"/>
        </w:rPr>
        <w:t xml:space="preserve"> </w:t>
      </w:r>
      <w:r>
        <w:rPr>
          <w:spacing w:val="-1"/>
          <w:w w:val="95"/>
        </w:rPr>
        <w:t>Subdivisions</w:t>
      </w:r>
      <w:r>
        <w:rPr>
          <w:spacing w:val="-15"/>
          <w:w w:val="95"/>
        </w:rPr>
        <w:t xml:space="preserve"> </w:t>
      </w:r>
      <w:r>
        <w:rPr>
          <w:spacing w:val="-1"/>
          <w:w w:val="95"/>
        </w:rPr>
        <w:t>served</w:t>
      </w:r>
      <w:r>
        <w:rPr>
          <w:spacing w:val="-16"/>
          <w:w w:val="95"/>
        </w:rPr>
        <w:t xml:space="preserve"> </w:t>
      </w:r>
      <w:r>
        <w:rPr>
          <w:w w:val="95"/>
        </w:rPr>
        <w:t>by</w:t>
      </w:r>
      <w:r>
        <w:rPr>
          <w:spacing w:val="-23"/>
          <w:w w:val="95"/>
        </w:rPr>
        <w:t xml:space="preserve"> </w:t>
      </w:r>
      <w:r>
        <w:rPr>
          <w:spacing w:val="-1"/>
          <w:w w:val="95"/>
        </w:rPr>
        <w:t>Pasco</w:t>
      </w:r>
      <w:r>
        <w:rPr>
          <w:spacing w:val="-21"/>
          <w:w w:val="95"/>
        </w:rPr>
        <w:t xml:space="preserve"> </w:t>
      </w:r>
      <w:r>
        <w:rPr>
          <w:spacing w:val="-1"/>
          <w:w w:val="95"/>
        </w:rPr>
        <w:t>County.</w:t>
      </w:r>
    </w:p>
    <w:p w:rsidR="004362E0" w:rsidRDefault="004362E0" w:rsidP="004362E0">
      <w:pPr>
        <w:pStyle w:val="BodyText"/>
        <w:spacing w:line="228" w:lineRule="auto"/>
      </w:pPr>
      <w:r>
        <w:rPr>
          <w:spacing w:val="-2"/>
        </w:rPr>
        <w:t>LESS</w:t>
      </w:r>
      <w:r>
        <w:rPr>
          <w:spacing w:val="-26"/>
        </w:rPr>
        <w:t xml:space="preserve"> </w:t>
      </w:r>
      <w:r>
        <w:rPr>
          <w:spacing w:val="-2"/>
        </w:rPr>
        <w:t>the</w:t>
      </w:r>
      <w:r>
        <w:rPr>
          <w:spacing w:val="-26"/>
        </w:rPr>
        <w:t xml:space="preserve"> </w:t>
      </w:r>
      <w:r>
        <w:rPr>
          <w:spacing w:val="-2"/>
        </w:rPr>
        <w:t>following</w:t>
      </w:r>
      <w:r>
        <w:rPr>
          <w:spacing w:val="-29"/>
        </w:rPr>
        <w:t xml:space="preserve"> </w:t>
      </w:r>
      <w:r>
        <w:rPr>
          <w:spacing w:val="-2"/>
        </w:rPr>
        <w:t>described</w:t>
      </w:r>
      <w:r>
        <w:rPr>
          <w:spacing w:val="-17"/>
        </w:rPr>
        <w:t xml:space="preserve"> </w:t>
      </w:r>
      <w:r>
        <w:rPr>
          <w:spacing w:val="-2"/>
        </w:rPr>
        <w:t>portion</w:t>
      </w:r>
      <w:r>
        <w:rPr>
          <w:spacing w:val="-23"/>
        </w:rPr>
        <w:t xml:space="preserve"> </w:t>
      </w:r>
      <w:r>
        <w:rPr>
          <w:spacing w:val="-2"/>
        </w:rPr>
        <w:t>thereof:</w:t>
      </w:r>
      <w:r>
        <w:rPr>
          <w:spacing w:val="-10"/>
        </w:rPr>
        <w:t xml:space="preserve"> </w:t>
      </w:r>
      <w:r>
        <w:rPr>
          <w:spacing w:val="-2"/>
        </w:rPr>
        <w:t>Commence</w:t>
      </w:r>
      <w:r>
        <w:rPr>
          <w:spacing w:val="-23"/>
        </w:rPr>
        <w:t xml:space="preserve"> </w:t>
      </w:r>
      <w:r>
        <w:rPr>
          <w:spacing w:val="-3"/>
        </w:rPr>
        <w:t>at</w:t>
      </w:r>
      <w:r>
        <w:rPr>
          <w:spacing w:val="-31"/>
        </w:rPr>
        <w:t xml:space="preserve"> </w:t>
      </w:r>
      <w:r>
        <w:rPr>
          <w:spacing w:val="-2"/>
        </w:rPr>
        <w:t>the</w:t>
      </w:r>
      <w:r>
        <w:rPr>
          <w:spacing w:val="-30"/>
        </w:rPr>
        <w:t xml:space="preserve"> </w:t>
      </w:r>
      <w:r>
        <w:rPr>
          <w:spacing w:val="-2"/>
        </w:rPr>
        <w:t>Southwest</w:t>
      </w:r>
      <w:r>
        <w:rPr>
          <w:spacing w:val="-25"/>
        </w:rPr>
        <w:t xml:space="preserve"> </w:t>
      </w:r>
      <w:r>
        <w:rPr>
          <w:spacing w:val="-2"/>
        </w:rPr>
        <w:t>corner</w:t>
      </w:r>
      <w:r>
        <w:rPr>
          <w:spacing w:val="-25"/>
        </w:rPr>
        <w:t xml:space="preserve"> </w:t>
      </w:r>
      <w:r>
        <w:t>of</w:t>
      </w:r>
      <w:r>
        <w:rPr>
          <w:spacing w:val="-31"/>
        </w:rPr>
        <w:t xml:space="preserve"> </w:t>
      </w:r>
      <w:r>
        <w:rPr>
          <w:spacing w:val="-2"/>
        </w:rPr>
        <w:t>said</w:t>
      </w:r>
      <w:r>
        <w:rPr>
          <w:spacing w:val="-32"/>
        </w:rPr>
        <w:t xml:space="preserve"> </w:t>
      </w:r>
      <w:r>
        <w:rPr>
          <w:spacing w:val="-2"/>
        </w:rPr>
        <w:t>Section</w:t>
      </w:r>
      <w:r>
        <w:rPr>
          <w:spacing w:val="-30"/>
        </w:rPr>
        <w:t xml:space="preserve"> </w:t>
      </w:r>
      <w:r>
        <w:t>14;</w:t>
      </w:r>
      <w:r>
        <w:rPr>
          <w:spacing w:val="-27"/>
        </w:rPr>
        <w:t xml:space="preserve"> </w:t>
      </w:r>
      <w:r>
        <w:rPr>
          <w:spacing w:val="-2"/>
        </w:rPr>
        <w:t>thence</w:t>
      </w:r>
      <w:r>
        <w:rPr>
          <w:spacing w:val="-30"/>
        </w:rPr>
        <w:t xml:space="preserve"> </w:t>
      </w:r>
      <w:r>
        <w:t>run</w:t>
      </w:r>
      <w:r>
        <w:rPr>
          <w:spacing w:val="-35"/>
        </w:rPr>
        <w:t xml:space="preserve"> </w:t>
      </w:r>
      <w:r>
        <w:rPr>
          <w:spacing w:val="-2"/>
        </w:rPr>
        <w:t>North,</w:t>
      </w:r>
      <w:r>
        <w:rPr>
          <w:spacing w:val="59"/>
          <w:w w:val="95"/>
        </w:rPr>
        <w:t xml:space="preserve"> </w:t>
      </w:r>
      <w:r>
        <w:rPr>
          <w:spacing w:val="-2"/>
        </w:rPr>
        <w:t>along</w:t>
      </w:r>
      <w:r>
        <w:rPr>
          <w:spacing w:val="-20"/>
        </w:rPr>
        <w:t xml:space="preserve"> </w:t>
      </w:r>
      <w:r>
        <w:rPr>
          <w:spacing w:val="-2"/>
        </w:rPr>
        <w:t>the</w:t>
      </w:r>
      <w:r>
        <w:rPr>
          <w:spacing w:val="-24"/>
        </w:rPr>
        <w:t xml:space="preserve"> </w:t>
      </w:r>
      <w:r>
        <w:rPr>
          <w:spacing w:val="-2"/>
        </w:rPr>
        <w:t>West</w:t>
      </w:r>
      <w:r>
        <w:rPr>
          <w:spacing w:val="-24"/>
        </w:rPr>
        <w:t xml:space="preserve"> </w:t>
      </w:r>
      <w:r>
        <w:rPr>
          <w:spacing w:val="-2"/>
        </w:rPr>
        <w:t>line</w:t>
      </w:r>
      <w:r>
        <w:rPr>
          <w:spacing w:val="-30"/>
        </w:rPr>
        <w:t xml:space="preserve"> </w:t>
      </w:r>
      <w:r>
        <w:t>of</w:t>
      </w:r>
      <w:r>
        <w:rPr>
          <w:spacing w:val="-29"/>
        </w:rPr>
        <w:t xml:space="preserve"> </w:t>
      </w:r>
      <w:r>
        <w:rPr>
          <w:spacing w:val="-2"/>
        </w:rPr>
        <w:t>said</w:t>
      </w:r>
      <w:r>
        <w:rPr>
          <w:spacing w:val="-27"/>
        </w:rPr>
        <w:t xml:space="preserve"> </w:t>
      </w:r>
      <w:r>
        <w:rPr>
          <w:spacing w:val="-2"/>
        </w:rPr>
        <w:t>Section</w:t>
      </w:r>
      <w:r>
        <w:rPr>
          <w:spacing w:val="-20"/>
        </w:rPr>
        <w:t xml:space="preserve"> </w:t>
      </w:r>
      <w:r>
        <w:rPr>
          <w:spacing w:val="-2"/>
        </w:rPr>
        <w:t>14,</w:t>
      </w:r>
      <w:r>
        <w:rPr>
          <w:spacing w:val="-26"/>
        </w:rPr>
        <w:t xml:space="preserve"> </w:t>
      </w:r>
      <w:r>
        <w:t>30</w:t>
      </w:r>
      <w:r>
        <w:rPr>
          <w:spacing w:val="-24"/>
        </w:rPr>
        <w:t xml:space="preserve"> </w:t>
      </w:r>
      <w:r>
        <w:rPr>
          <w:spacing w:val="-2"/>
        </w:rPr>
        <w:t>feet</w:t>
      </w:r>
      <w:r>
        <w:rPr>
          <w:spacing w:val="-21"/>
        </w:rPr>
        <w:t xml:space="preserve"> </w:t>
      </w:r>
      <w:r>
        <w:rPr>
          <w:spacing w:val="-2"/>
        </w:rPr>
        <w:t>to</w:t>
      </w:r>
      <w:r>
        <w:rPr>
          <w:spacing w:val="-21"/>
        </w:rPr>
        <w:t xml:space="preserve"> </w:t>
      </w:r>
      <w:r>
        <w:rPr>
          <w:spacing w:val="-2"/>
        </w:rPr>
        <w:t>the</w:t>
      </w:r>
      <w:r>
        <w:rPr>
          <w:spacing w:val="-27"/>
        </w:rPr>
        <w:t xml:space="preserve"> </w:t>
      </w:r>
      <w:r>
        <w:rPr>
          <w:spacing w:val="-2"/>
        </w:rPr>
        <w:t>center</w:t>
      </w:r>
      <w:r>
        <w:rPr>
          <w:spacing w:val="-14"/>
        </w:rPr>
        <w:t xml:space="preserve"> </w:t>
      </w:r>
      <w:r>
        <w:rPr>
          <w:spacing w:val="-2"/>
        </w:rPr>
        <w:t>line</w:t>
      </w:r>
      <w:r>
        <w:rPr>
          <w:spacing w:val="-22"/>
        </w:rPr>
        <w:t xml:space="preserve"> </w:t>
      </w:r>
      <w:r>
        <w:t>of</w:t>
      </w:r>
      <w:r>
        <w:rPr>
          <w:spacing w:val="-11"/>
        </w:rPr>
        <w:t xml:space="preserve"> </w:t>
      </w:r>
      <w:r>
        <w:rPr>
          <w:spacing w:val="-2"/>
        </w:rPr>
        <w:t>Old</w:t>
      </w:r>
      <w:r>
        <w:rPr>
          <w:spacing w:val="-20"/>
        </w:rPr>
        <w:t xml:space="preserve"> </w:t>
      </w:r>
      <w:r>
        <w:rPr>
          <w:spacing w:val="-2"/>
        </w:rPr>
        <w:t>Dixie</w:t>
      </w:r>
      <w:r>
        <w:rPr>
          <w:spacing w:val="-24"/>
        </w:rPr>
        <w:t xml:space="preserve"> </w:t>
      </w:r>
      <w:r>
        <w:rPr>
          <w:spacing w:val="-2"/>
        </w:rPr>
        <w:t>Highway;</w:t>
      </w:r>
      <w:r>
        <w:rPr>
          <w:spacing w:val="-22"/>
        </w:rPr>
        <w:t xml:space="preserve"> </w:t>
      </w:r>
      <w:r>
        <w:rPr>
          <w:spacing w:val="-2"/>
        </w:rPr>
        <w:t>thence</w:t>
      </w:r>
      <w:r>
        <w:rPr>
          <w:spacing w:val="-26"/>
        </w:rPr>
        <w:t xml:space="preserve"> </w:t>
      </w:r>
      <w:r>
        <w:rPr>
          <w:spacing w:val="-2"/>
        </w:rPr>
        <w:t>run</w:t>
      </w:r>
      <w:r>
        <w:rPr>
          <w:spacing w:val="-27"/>
        </w:rPr>
        <w:t xml:space="preserve"> </w:t>
      </w:r>
      <w:r>
        <w:rPr>
          <w:spacing w:val="-2"/>
        </w:rPr>
        <w:t>North</w:t>
      </w:r>
      <w:r>
        <w:rPr>
          <w:spacing w:val="-26"/>
        </w:rPr>
        <w:t xml:space="preserve"> </w:t>
      </w:r>
      <w:r>
        <w:t>40</w:t>
      </w:r>
      <w:r>
        <w:rPr>
          <w:spacing w:val="-30"/>
        </w:rPr>
        <w:t xml:space="preserve"> </w:t>
      </w:r>
      <w:r>
        <w:rPr>
          <w:spacing w:val="-2"/>
        </w:rPr>
        <w:t>degrees</w:t>
      </w:r>
      <w:r>
        <w:rPr>
          <w:spacing w:val="-23"/>
        </w:rPr>
        <w:t xml:space="preserve"> </w:t>
      </w:r>
      <w:r>
        <w:rPr>
          <w:spacing w:val="-2"/>
        </w:rPr>
        <w:t>East</w:t>
      </w:r>
      <w:r>
        <w:rPr>
          <w:spacing w:val="53"/>
          <w:w w:val="95"/>
        </w:rPr>
        <w:t xml:space="preserve"> </w:t>
      </w:r>
      <w:r>
        <w:rPr>
          <w:spacing w:val="-2"/>
        </w:rPr>
        <w:t>along</w:t>
      </w:r>
      <w:r>
        <w:rPr>
          <w:spacing w:val="-23"/>
        </w:rPr>
        <w:t xml:space="preserve"> </w:t>
      </w:r>
      <w:r>
        <w:rPr>
          <w:spacing w:val="-2"/>
        </w:rPr>
        <w:t>the</w:t>
      </w:r>
      <w:r>
        <w:rPr>
          <w:spacing w:val="-29"/>
        </w:rPr>
        <w:t xml:space="preserve"> </w:t>
      </w:r>
      <w:r>
        <w:rPr>
          <w:spacing w:val="-2"/>
        </w:rPr>
        <w:t>center</w:t>
      </w:r>
      <w:r>
        <w:rPr>
          <w:spacing w:val="-24"/>
        </w:rPr>
        <w:t xml:space="preserve"> </w:t>
      </w:r>
      <w:r>
        <w:rPr>
          <w:spacing w:val="-2"/>
        </w:rPr>
        <w:t>line</w:t>
      </w:r>
      <w:r>
        <w:rPr>
          <w:spacing w:val="-27"/>
        </w:rPr>
        <w:t xml:space="preserve"> </w:t>
      </w:r>
      <w:r>
        <w:t>of</w:t>
      </w:r>
      <w:r>
        <w:rPr>
          <w:spacing w:val="-27"/>
        </w:rPr>
        <w:t xml:space="preserve"> </w:t>
      </w:r>
      <w:r>
        <w:rPr>
          <w:spacing w:val="-2"/>
        </w:rPr>
        <w:t>Old</w:t>
      </w:r>
      <w:r>
        <w:rPr>
          <w:spacing w:val="-23"/>
        </w:rPr>
        <w:t xml:space="preserve"> </w:t>
      </w:r>
      <w:r>
        <w:rPr>
          <w:spacing w:val="-2"/>
        </w:rPr>
        <w:t>Dixie</w:t>
      </w:r>
      <w:r>
        <w:rPr>
          <w:spacing w:val="-30"/>
        </w:rPr>
        <w:t xml:space="preserve"> </w:t>
      </w:r>
      <w:r>
        <w:rPr>
          <w:spacing w:val="-2"/>
        </w:rPr>
        <w:t>Highway</w:t>
      </w:r>
      <w:r>
        <w:rPr>
          <w:spacing w:val="-25"/>
        </w:rPr>
        <w:t xml:space="preserve"> </w:t>
      </w:r>
      <w:r>
        <w:rPr>
          <w:spacing w:val="-2"/>
        </w:rPr>
        <w:t>670</w:t>
      </w:r>
      <w:r>
        <w:rPr>
          <w:spacing w:val="-25"/>
        </w:rPr>
        <w:t xml:space="preserve"> </w:t>
      </w:r>
      <w:r>
        <w:rPr>
          <w:spacing w:val="-2"/>
        </w:rPr>
        <w:t>feet;</w:t>
      </w:r>
      <w:r>
        <w:rPr>
          <w:spacing w:val="-22"/>
        </w:rPr>
        <w:t xml:space="preserve"> </w:t>
      </w:r>
      <w:r>
        <w:rPr>
          <w:spacing w:val="-2"/>
        </w:rPr>
        <w:t>thence</w:t>
      </w:r>
      <w:r>
        <w:rPr>
          <w:spacing w:val="-25"/>
        </w:rPr>
        <w:t xml:space="preserve"> </w:t>
      </w:r>
      <w:r>
        <w:rPr>
          <w:spacing w:val="-2"/>
        </w:rPr>
        <w:t>run</w:t>
      </w:r>
      <w:r>
        <w:rPr>
          <w:spacing w:val="-23"/>
        </w:rPr>
        <w:t xml:space="preserve"> </w:t>
      </w:r>
      <w:r>
        <w:rPr>
          <w:spacing w:val="-2"/>
        </w:rPr>
        <w:t>North</w:t>
      </w:r>
      <w:r>
        <w:rPr>
          <w:spacing w:val="-23"/>
        </w:rPr>
        <w:t xml:space="preserve"> </w:t>
      </w:r>
      <w:r>
        <w:rPr>
          <w:spacing w:val="-2"/>
        </w:rPr>
        <w:t>32 degrees</w:t>
      </w:r>
      <w:r>
        <w:rPr>
          <w:spacing w:val="-28"/>
        </w:rPr>
        <w:t xml:space="preserve"> </w:t>
      </w:r>
      <w:r>
        <w:rPr>
          <w:spacing w:val="1"/>
        </w:rPr>
        <w:t>East along</w:t>
      </w:r>
      <w:r>
        <w:rPr>
          <w:spacing w:val="-23"/>
        </w:rPr>
        <w:t xml:space="preserve"> </w:t>
      </w:r>
      <w:r>
        <w:rPr>
          <w:spacing w:val="-2"/>
        </w:rPr>
        <w:t>the</w:t>
      </w:r>
      <w:r>
        <w:rPr>
          <w:spacing w:val="-24"/>
        </w:rPr>
        <w:t xml:space="preserve"> </w:t>
      </w:r>
      <w:r>
        <w:rPr>
          <w:spacing w:val="-2"/>
        </w:rPr>
        <w:t>center</w:t>
      </w:r>
      <w:r>
        <w:rPr>
          <w:spacing w:val="-23"/>
        </w:rPr>
        <w:t xml:space="preserve"> </w:t>
      </w:r>
      <w:r>
        <w:rPr>
          <w:spacing w:val="-2"/>
        </w:rPr>
        <w:t>line</w:t>
      </w:r>
      <w:r>
        <w:rPr>
          <w:spacing w:val="-25"/>
        </w:rPr>
        <w:t xml:space="preserve"> </w:t>
      </w:r>
      <w:r>
        <w:t>of</w:t>
      </w:r>
      <w:r>
        <w:rPr>
          <w:spacing w:val="-27"/>
        </w:rPr>
        <w:t xml:space="preserve"> </w:t>
      </w:r>
      <w:r>
        <w:rPr>
          <w:spacing w:val="-2"/>
        </w:rPr>
        <w:t>Old</w:t>
      </w:r>
      <w:r>
        <w:rPr>
          <w:spacing w:val="-23"/>
        </w:rPr>
        <w:t xml:space="preserve"> </w:t>
      </w:r>
      <w:r>
        <w:rPr>
          <w:spacing w:val="-2"/>
        </w:rPr>
        <w:t>Dixie</w:t>
      </w:r>
      <w:r>
        <w:rPr>
          <w:spacing w:val="69"/>
          <w:w w:val="95"/>
        </w:rPr>
        <w:t xml:space="preserve"> </w:t>
      </w:r>
      <w:r>
        <w:rPr>
          <w:spacing w:val="2"/>
          <w:w w:val="95"/>
        </w:rPr>
        <w:t>Highway 780 feet to the</w:t>
      </w:r>
      <w:r>
        <w:rPr>
          <w:spacing w:val="-26"/>
          <w:w w:val="95"/>
        </w:rPr>
        <w:t xml:space="preserve"> </w:t>
      </w:r>
      <w:r>
        <w:rPr>
          <w:w w:val="95"/>
        </w:rPr>
        <w:t>POINTOFBEGINNING;</w:t>
      </w:r>
      <w:r>
        <w:rPr>
          <w:spacing w:val="-24"/>
          <w:w w:val="95"/>
        </w:rPr>
        <w:t xml:space="preserve"> </w:t>
      </w:r>
      <w:r>
        <w:rPr>
          <w:w w:val="95"/>
        </w:rPr>
        <w:t>thence continue</w:t>
      </w:r>
      <w:r>
        <w:rPr>
          <w:spacing w:val="-18"/>
          <w:w w:val="95"/>
        </w:rPr>
        <w:t xml:space="preserve"> </w:t>
      </w:r>
      <w:r>
        <w:rPr>
          <w:spacing w:val="1"/>
          <w:w w:val="95"/>
        </w:rPr>
        <w:t>North 32 degrees</w:t>
      </w:r>
      <w:r>
        <w:rPr>
          <w:spacing w:val="-25"/>
          <w:w w:val="95"/>
        </w:rPr>
        <w:t xml:space="preserve"> </w:t>
      </w:r>
      <w:r>
        <w:rPr>
          <w:spacing w:val="1"/>
          <w:w w:val="95"/>
        </w:rPr>
        <w:t>East along</w:t>
      </w:r>
      <w:r>
        <w:rPr>
          <w:spacing w:val="-23"/>
          <w:w w:val="95"/>
        </w:rPr>
        <w:t xml:space="preserve"> </w:t>
      </w:r>
      <w:r>
        <w:rPr>
          <w:w w:val="95"/>
        </w:rPr>
        <w:t xml:space="preserve">the center </w:t>
      </w:r>
      <w:r>
        <w:rPr>
          <w:spacing w:val="1"/>
          <w:w w:val="95"/>
        </w:rPr>
        <w:t>line of</w:t>
      </w:r>
      <w:r>
        <w:rPr>
          <w:w w:val="95"/>
        </w:rPr>
        <w:t xml:space="preserve"> </w:t>
      </w:r>
      <w:r>
        <w:rPr>
          <w:spacing w:val="-1"/>
          <w:w w:val="95"/>
        </w:rPr>
        <w:t>Old</w:t>
      </w:r>
      <w:r>
        <w:rPr>
          <w:spacing w:val="2"/>
          <w:w w:val="95"/>
        </w:rPr>
        <w:t xml:space="preserve"> </w:t>
      </w:r>
      <w:r>
        <w:rPr>
          <w:spacing w:val="-2"/>
          <w:w w:val="95"/>
        </w:rPr>
        <w:t>Dixie</w:t>
      </w:r>
      <w:r>
        <w:rPr>
          <w:spacing w:val="79"/>
          <w:w w:val="95"/>
        </w:rPr>
        <w:t xml:space="preserve"> </w:t>
      </w:r>
      <w:r>
        <w:rPr>
          <w:spacing w:val="-2"/>
        </w:rPr>
        <w:t>Highway</w:t>
      </w:r>
      <w:r>
        <w:rPr>
          <w:spacing w:val="-29"/>
        </w:rPr>
        <w:t xml:space="preserve"> </w:t>
      </w:r>
      <w:r>
        <w:rPr>
          <w:spacing w:val="-2"/>
        </w:rPr>
        <w:t>380</w:t>
      </w:r>
      <w:r>
        <w:rPr>
          <w:spacing w:val="-29"/>
        </w:rPr>
        <w:t xml:space="preserve"> </w:t>
      </w:r>
      <w:r>
        <w:rPr>
          <w:spacing w:val="-2"/>
        </w:rPr>
        <w:t>feet;</w:t>
      </w:r>
      <w:r>
        <w:rPr>
          <w:spacing w:val="-27"/>
        </w:rPr>
        <w:t xml:space="preserve"> </w:t>
      </w:r>
      <w:r>
        <w:rPr>
          <w:spacing w:val="-2"/>
        </w:rPr>
        <w:t>thence</w:t>
      </w:r>
      <w:r>
        <w:rPr>
          <w:spacing w:val="-29"/>
        </w:rPr>
        <w:t xml:space="preserve"> </w:t>
      </w:r>
      <w:r>
        <w:rPr>
          <w:spacing w:val="-2"/>
        </w:rPr>
        <w:t>run</w:t>
      </w:r>
      <w:r>
        <w:rPr>
          <w:spacing w:val="-31"/>
        </w:rPr>
        <w:t xml:space="preserve"> </w:t>
      </w:r>
      <w:r>
        <w:rPr>
          <w:spacing w:val="-18"/>
        </w:rPr>
        <w:t>East</w:t>
      </w:r>
      <w:r>
        <w:rPr>
          <w:spacing w:val="-30"/>
        </w:rPr>
        <w:t xml:space="preserve"> </w:t>
      </w:r>
      <w:r>
        <w:rPr>
          <w:spacing w:val="-2"/>
        </w:rPr>
        <w:t>1,638</w:t>
      </w:r>
      <w:r>
        <w:rPr>
          <w:spacing w:val="-26"/>
        </w:rPr>
        <w:t xml:space="preserve"> </w:t>
      </w:r>
      <w:r>
        <w:rPr>
          <w:spacing w:val="-2"/>
        </w:rPr>
        <w:t>feet;</w:t>
      </w:r>
      <w:r>
        <w:rPr>
          <w:spacing w:val="-32"/>
        </w:rPr>
        <w:t xml:space="preserve"> </w:t>
      </w:r>
      <w:r>
        <w:rPr>
          <w:spacing w:val="-2"/>
        </w:rPr>
        <w:t>thence</w:t>
      </w:r>
      <w:r>
        <w:rPr>
          <w:spacing w:val="-31"/>
        </w:rPr>
        <w:t xml:space="preserve"> </w:t>
      </w:r>
      <w:r>
        <w:t>run</w:t>
      </w:r>
      <w:r>
        <w:rPr>
          <w:spacing w:val="-35"/>
        </w:rPr>
        <w:t xml:space="preserve"> </w:t>
      </w:r>
      <w:r>
        <w:rPr>
          <w:spacing w:val="-2"/>
        </w:rPr>
        <w:t>South</w:t>
      </w:r>
      <w:r>
        <w:rPr>
          <w:spacing w:val="-31"/>
        </w:rPr>
        <w:t xml:space="preserve"> </w:t>
      </w:r>
      <w:r>
        <w:rPr>
          <w:spacing w:val="-2"/>
        </w:rPr>
        <w:t>1,520</w:t>
      </w:r>
      <w:r>
        <w:rPr>
          <w:spacing w:val="-29"/>
        </w:rPr>
        <w:t xml:space="preserve"> </w:t>
      </w:r>
      <w:r>
        <w:rPr>
          <w:spacing w:val="-2"/>
        </w:rPr>
        <w:t>feet</w:t>
      </w:r>
      <w:r>
        <w:rPr>
          <w:spacing w:val="-32"/>
        </w:rPr>
        <w:t xml:space="preserve"> </w:t>
      </w:r>
      <w:r>
        <w:t>to</w:t>
      </w:r>
      <w:r>
        <w:rPr>
          <w:spacing w:val="-27"/>
        </w:rPr>
        <w:t xml:space="preserve"> </w:t>
      </w:r>
      <w:r>
        <w:rPr>
          <w:spacing w:val="1"/>
        </w:rPr>
        <w:t>the South</w:t>
      </w:r>
      <w:r>
        <w:rPr>
          <w:spacing w:val="-34"/>
        </w:rPr>
        <w:t xml:space="preserve"> </w:t>
      </w:r>
      <w:r>
        <w:rPr>
          <w:spacing w:val="-2"/>
        </w:rPr>
        <w:t>line</w:t>
      </w:r>
      <w:r>
        <w:rPr>
          <w:spacing w:val="-31"/>
        </w:rPr>
        <w:t xml:space="preserve"> </w:t>
      </w:r>
      <w:r>
        <w:rPr>
          <w:spacing w:val="-2"/>
        </w:rPr>
        <w:t>of</w:t>
      </w:r>
      <w:r>
        <w:rPr>
          <w:spacing w:val="-17"/>
        </w:rPr>
        <w:t xml:space="preserve"> </w:t>
      </w:r>
      <w:r>
        <w:rPr>
          <w:spacing w:val="-2"/>
        </w:rPr>
        <w:t>Section</w:t>
      </w:r>
      <w:r>
        <w:rPr>
          <w:spacing w:val="-25"/>
        </w:rPr>
        <w:t xml:space="preserve"> </w:t>
      </w:r>
      <w:r>
        <w:rPr>
          <w:spacing w:val="-2"/>
        </w:rPr>
        <w:t>14;</w:t>
      </w:r>
      <w:r>
        <w:rPr>
          <w:spacing w:val="-31"/>
        </w:rPr>
        <w:t xml:space="preserve"> </w:t>
      </w:r>
      <w:r>
        <w:rPr>
          <w:spacing w:val="-2"/>
        </w:rPr>
        <w:t>thence</w:t>
      </w:r>
      <w:r>
        <w:rPr>
          <w:spacing w:val="-17"/>
        </w:rPr>
        <w:t xml:space="preserve"> </w:t>
      </w:r>
      <w:r>
        <w:t>run</w:t>
      </w:r>
      <w:r>
        <w:rPr>
          <w:spacing w:val="-32"/>
        </w:rPr>
        <w:t xml:space="preserve"> </w:t>
      </w:r>
      <w:r>
        <w:rPr>
          <w:spacing w:val="-3"/>
        </w:rPr>
        <w:t>West</w:t>
      </w:r>
      <w:r>
        <w:rPr>
          <w:spacing w:val="71"/>
          <w:w w:val="95"/>
        </w:rPr>
        <w:t xml:space="preserve"> </w:t>
      </w:r>
      <w:r>
        <w:rPr>
          <w:spacing w:val="-2"/>
        </w:rPr>
        <w:t>along</w:t>
      </w:r>
      <w:r>
        <w:rPr>
          <w:spacing w:val="-15"/>
        </w:rPr>
        <w:t xml:space="preserve"> </w:t>
      </w:r>
      <w:r>
        <w:rPr>
          <w:spacing w:val="-2"/>
        </w:rPr>
        <w:t>the</w:t>
      </w:r>
      <w:r>
        <w:rPr>
          <w:spacing w:val="-25"/>
        </w:rPr>
        <w:t xml:space="preserve"> </w:t>
      </w:r>
      <w:r>
        <w:rPr>
          <w:spacing w:val="-2"/>
        </w:rPr>
        <w:t>South</w:t>
      </w:r>
      <w:r>
        <w:rPr>
          <w:spacing w:val="-22"/>
        </w:rPr>
        <w:t xml:space="preserve"> </w:t>
      </w:r>
      <w:r>
        <w:rPr>
          <w:spacing w:val="-2"/>
        </w:rPr>
        <w:t>line</w:t>
      </w:r>
      <w:r>
        <w:rPr>
          <w:spacing w:val="-21"/>
        </w:rPr>
        <w:t xml:space="preserve"> </w:t>
      </w:r>
      <w:r>
        <w:rPr>
          <w:spacing w:val="-2"/>
        </w:rPr>
        <w:t>of</w:t>
      </w:r>
      <w:r>
        <w:rPr>
          <w:spacing w:val="-27"/>
        </w:rPr>
        <w:t xml:space="preserve"> </w:t>
      </w:r>
      <w:r>
        <w:rPr>
          <w:spacing w:val="-2"/>
        </w:rPr>
        <w:t>Section</w:t>
      </w:r>
      <w:r>
        <w:rPr>
          <w:spacing w:val="-16"/>
        </w:rPr>
        <w:t xml:space="preserve"> </w:t>
      </w:r>
      <w:r>
        <w:t>14,</w:t>
      </w:r>
      <w:r>
        <w:rPr>
          <w:spacing w:val="-24"/>
        </w:rPr>
        <w:t xml:space="preserve"> </w:t>
      </w:r>
      <w:r>
        <w:rPr>
          <w:spacing w:val="-2"/>
        </w:rPr>
        <w:t>790</w:t>
      </w:r>
      <w:r>
        <w:rPr>
          <w:spacing w:val="-22"/>
        </w:rPr>
        <w:t xml:space="preserve"> </w:t>
      </w:r>
      <w:r>
        <w:rPr>
          <w:spacing w:val="-2"/>
        </w:rPr>
        <w:t>feet;</w:t>
      </w:r>
      <w:r>
        <w:rPr>
          <w:spacing w:val="-19"/>
        </w:rPr>
        <w:t xml:space="preserve"> </w:t>
      </w:r>
      <w:r>
        <w:rPr>
          <w:spacing w:val="-12"/>
        </w:rPr>
        <w:t>thence</w:t>
      </w:r>
      <w:r>
        <w:rPr>
          <w:spacing w:val="-18"/>
        </w:rPr>
        <w:t xml:space="preserve"> </w:t>
      </w:r>
      <w:r>
        <w:rPr>
          <w:spacing w:val="-2"/>
        </w:rPr>
        <w:t>run</w:t>
      </w:r>
      <w:r>
        <w:rPr>
          <w:spacing w:val="-17"/>
        </w:rPr>
        <w:t xml:space="preserve"> </w:t>
      </w:r>
      <w:r>
        <w:rPr>
          <w:spacing w:val="-2"/>
        </w:rPr>
        <w:t>North</w:t>
      </w:r>
      <w:r>
        <w:rPr>
          <w:spacing w:val="-23"/>
        </w:rPr>
        <w:t xml:space="preserve"> </w:t>
      </w:r>
      <w:r>
        <w:rPr>
          <w:spacing w:val="-2"/>
        </w:rPr>
        <w:t>120</w:t>
      </w:r>
      <w:r>
        <w:rPr>
          <w:spacing w:val="-18"/>
        </w:rPr>
        <w:t xml:space="preserve"> </w:t>
      </w:r>
      <w:r>
        <w:rPr>
          <w:spacing w:val="-2"/>
        </w:rPr>
        <w:t>feet;</w:t>
      </w:r>
      <w:r>
        <w:rPr>
          <w:spacing w:val="-19"/>
        </w:rPr>
        <w:t xml:space="preserve"> </w:t>
      </w:r>
      <w:r>
        <w:rPr>
          <w:spacing w:val="-2"/>
        </w:rPr>
        <w:t>thence</w:t>
      </w:r>
      <w:r>
        <w:rPr>
          <w:spacing w:val="-26"/>
        </w:rPr>
        <w:t xml:space="preserve"> </w:t>
      </w:r>
      <w:r>
        <w:rPr>
          <w:spacing w:val="-2"/>
        </w:rPr>
        <w:t>run</w:t>
      </w:r>
      <w:r>
        <w:rPr>
          <w:spacing w:val="-21"/>
        </w:rPr>
        <w:t xml:space="preserve"> </w:t>
      </w:r>
      <w:r>
        <w:rPr>
          <w:spacing w:val="-2"/>
        </w:rPr>
        <w:t>East</w:t>
      </w:r>
      <w:r>
        <w:t xml:space="preserve"> 500</w:t>
      </w:r>
      <w:r>
        <w:rPr>
          <w:spacing w:val="-33"/>
        </w:rPr>
        <w:t xml:space="preserve"> </w:t>
      </w:r>
      <w:r>
        <w:rPr>
          <w:spacing w:val="-2"/>
        </w:rPr>
        <w:t>feet;</w:t>
      </w:r>
      <w:r>
        <w:rPr>
          <w:spacing w:val="-21"/>
        </w:rPr>
        <w:t xml:space="preserve"> </w:t>
      </w:r>
      <w:r>
        <w:rPr>
          <w:spacing w:val="-2"/>
        </w:rPr>
        <w:t>thence</w:t>
      </w:r>
      <w:r>
        <w:rPr>
          <w:spacing w:val="-20"/>
        </w:rPr>
        <w:t xml:space="preserve"> </w:t>
      </w:r>
      <w:r>
        <w:t>run</w:t>
      </w:r>
      <w:r>
        <w:rPr>
          <w:spacing w:val="-26"/>
        </w:rPr>
        <w:t xml:space="preserve"> </w:t>
      </w:r>
      <w:r>
        <w:rPr>
          <w:spacing w:val="-2"/>
        </w:rPr>
        <w:t>North</w:t>
      </w:r>
      <w:r>
        <w:rPr>
          <w:spacing w:val="-21"/>
        </w:rPr>
        <w:t xml:space="preserve"> </w:t>
      </w:r>
      <w:r>
        <w:rPr>
          <w:spacing w:val="-2"/>
        </w:rPr>
        <w:t xml:space="preserve">1,075 feet </w:t>
      </w:r>
      <w:r>
        <w:rPr>
          <w:w w:val="95"/>
        </w:rPr>
        <w:t>th</w:t>
      </w:r>
      <w:r>
        <w:rPr>
          <w:spacing w:val="-2"/>
          <w:w w:val="95"/>
        </w:rPr>
        <w:t>e</w:t>
      </w:r>
      <w:r>
        <w:rPr>
          <w:w w:val="95"/>
        </w:rPr>
        <w:t>n</w:t>
      </w:r>
      <w:r>
        <w:rPr>
          <w:spacing w:val="-2"/>
          <w:w w:val="95"/>
        </w:rPr>
        <w:t>c</w:t>
      </w:r>
      <w:r>
        <w:rPr>
          <w:w w:val="95"/>
        </w:rPr>
        <w:t>e</w:t>
      </w:r>
      <w:r>
        <w:rPr>
          <w:spacing w:val="-6"/>
          <w:w w:val="95"/>
        </w:rPr>
        <w:t xml:space="preserve"> </w:t>
      </w:r>
      <w:r>
        <w:rPr>
          <w:spacing w:val="-2"/>
          <w:w w:val="95"/>
        </w:rPr>
        <w:t>r</w:t>
      </w:r>
      <w:r>
        <w:rPr>
          <w:w w:val="95"/>
        </w:rPr>
        <w:t>un</w:t>
      </w:r>
      <w:r>
        <w:rPr>
          <w:spacing w:val="-19"/>
          <w:w w:val="95"/>
        </w:rPr>
        <w:t xml:space="preserve"> </w:t>
      </w:r>
      <w:r>
        <w:rPr>
          <w:spacing w:val="-1"/>
          <w:w w:val="95"/>
        </w:rPr>
        <w:t>W</w:t>
      </w:r>
      <w:r>
        <w:rPr>
          <w:w w:val="95"/>
        </w:rPr>
        <w:t>est</w:t>
      </w:r>
      <w:r>
        <w:rPr>
          <w:spacing w:val="-1"/>
          <w:w w:val="95"/>
        </w:rPr>
        <w:t xml:space="preserve"> </w:t>
      </w:r>
      <w:r>
        <w:rPr>
          <w:w w:val="95"/>
        </w:rPr>
        <w:t>1</w:t>
      </w:r>
      <w:r>
        <w:rPr>
          <w:spacing w:val="-2"/>
          <w:w w:val="95"/>
        </w:rPr>
        <w:t>,</w:t>
      </w:r>
      <w:r>
        <w:rPr>
          <w:w w:val="95"/>
        </w:rPr>
        <w:t>566</w:t>
      </w:r>
      <w:r>
        <w:rPr>
          <w:spacing w:val="-21"/>
          <w:w w:val="95"/>
        </w:rPr>
        <w:t xml:space="preserve"> </w:t>
      </w:r>
      <w:r>
        <w:rPr>
          <w:spacing w:val="-2"/>
          <w:w w:val="95"/>
        </w:rPr>
        <w:t>f</w:t>
      </w:r>
      <w:r>
        <w:rPr>
          <w:w w:val="95"/>
        </w:rPr>
        <w:t>eet</w:t>
      </w:r>
      <w:r>
        <w:rPr>
          <w:spacing w:val="-12"/>
          <w:w w:val="95"/>
        </w:rPr>
        <w:t xml:space="preserve"> </w:t>
      </w:r>
      <w:r>
        <w:rPr>
          <w:w w:val="95"/>
        </w:rPr>
        <w:t>to</w:t>
      </w:r>
      <w:r>
        <w:rPr>
          <w:spacing w:val="-19"/>
          <w:w w:val="95"/>
        </w:rPr>
        <w:t xml:space="preserve"> </w:t>
      </w:r>
      <w:r>
        <w:rPr>
          <w:spacing w:val="-2"/>
          <w:w w:val="95"/>
        </w:rPr>
        <w:t>t</w:t>
      </w:r>
      <w:r>
        <w:rPr>
          <w:w w:val="95"/>
        </w:rPr>
        <w:t>he</w:t>
      </w:r>
      <w:r>
        <w:rPr>
          <w:spacing w:val="-23"/>
          <w:w w:val="95"/>
        </w:rPr>
        <w:t xml:space="preserve"> </w:t>
      </w:r>
      <w:r>
        <w:rPr>
          <w:w w:val="95"/>
        </w:rPr>
        <w:t>P</w:t>
      </w:r>
      <w:r>
        <w:rPr>
          <w:spacing w:val="-2"/>
          <w:w w:val="95"/>
        </w:rPr>
        <w:t>O</w:t>
      </w:r>
      <w:r>
        <w:rPr>
          <w:w w:val="95"/>
        </w:rPr>
        <w:t>I</w:t>
      </w:r>
      <w:r>
        <w:rPr>
          <w:spacing w:val="-2"/>
          <w:w w:val="95"/>
        </w:rPr>
        <w:t>N</w:t>
      </w:r>
      <w:r>
        <w:rPr>
          <w:w w:val="95"/>
        </w:rPr>
        <w:t>T</w:t>
      </w:r>
      <w:r>
        <w:rPr>
          <w:spacing w:val="-19"/>
          <w:w w:val="95"/>
        </w:rPr>
        <w:t xml:space="preserve"> </w:t>
      </w:r>
      <w:r>
        <w:rPr>
          <w:spacing w:val="-2"/>
          <w:w w:val="95"/>
        </w:rPr>
        <w:t>O</w:t>
      </w:r>
      <w:r>
        <w:rPr>
          <w:w w:val="95"/>
        </w:rPr>
        <w:t>F</w:t>
      </w:r>
      <w:r>
        <w:rPr>
          <w:spacing w:val="-26"/>
          <w:w w:val="95"/>
        </w:rPr>
        <w:t xml:space="preserve"> </w:t>
      </w:r>
      <w:r>
        <w:rPr>
          <w:spacing w:val="1"/>
          <w:w w:val="95"/>
        </w:rPr>
        <w:t>BE</w:t>
      </w:r>
      <w:r>
        <w:rPr>
          <w:spacing w:val="-2"/>
          <w:w w:val="95"/>
        </w:rPr>
        <w:t>G</w:t>
      </w:r>
      <w:r>
        <w:rPr>
          <w:w w:val="95"/>
        </w:rPr>
        <w:t>I</w:t>
      </w:r>
      <w:r>
        <w:rPr>
          <w:spacing w:val="-2"/>
          <w:w w:val="95"/>
        </w:rPr>
        <w:t>NN</w:t>
      </w:r>
      <w:r>
        <w:rPr>
          <w:w w:val="95"/>
        </w:rPr>
        <w:t>I</w:t>
      </w:r>
      <w:r>
        <w:rPr>
          <w:spacing w:val="-2"/>
          <w:w w:val="95"/>
        </w:rPr>
        <w:t>NG</w:t>
      </w:r>
      <w:r>
        <w:rPr>
          <w:w w:val="95"/>
        </w:rPr>
        <w:t>.</w:t>
      </w:r>
    </w:p>
    <w:p w:rsidR="004362E0" w:rsidRDefault="004362E0" w:rsidP="004362E0">
      <w:pPr>
        <w:pStyle w:val="BodyText"/>
      </w:pPr>
      <w:r>
        <w:rPr>
          <w:spacing w:val="-2"/>
          <w:w w:val="95"/>
          <w:u w:val="single" w:color="000000"/>
        </w:rPr>
        <w:t>Section</w:t>
      </w:r>
      <w:r>
        <w:rPr>
          <w:spacing w:val="-24"/>
          <w:w w:val="95"/>
          <w:u w:val="single" w:color="000000"/>
        </w:rPr>
        <w:t xml:space="preserve"> </w:t>
      </w:r>
      <w:r>
        <w:rPr>
          <w:w w:val="95"/>
          <w:u w:val="single" w:color="000000"/>
        </w:rPr>
        <w:t>15</w:t>
      </w:r>
      <w:r>
        <w:rPr>
          <w:w w:val="95"/>
        </w:rPr>
        <w:t>:</w:t>
      </w:r>
      <w:r>
        <w:rPr>
          <w:spacing w:val="-14"/>
          <w:w w:val="95"/>
        </w:rPr>
        <w:t xml:space="preserve"> </w:t>
      </w:r>
      <w:r>
        <w:rPr>
          <w:spacing w:val="-1"/>
          <w:w w:val="95"/>
        </w:rPr>
        <w:t>All</w:t>
      </w:r>
      <w:r>
        <w:rPr>
          <w:spacing w:val="-24"/>
          <w:w w:val="95"/>
        </w:rPr>
        <w:t xml:space="preserve"> </w:t>
      </w:r>
      <w:r>
        <w:rPr>
          <w:spacing w:val="2"/>
          <w:w w:val="95"/>
        </w:rPr>
        <w:t>of said</w:t>
      </w:r>
      <w:r>
        <w:rPr>
          <w:spacing w:val="-23"/>
          <w:w w:val="95"/>
        </w:rPr>
        <w:t xml:space="preserve"> </w:t>
      </w:r>
      <w:r>
        <w:rPr>
          <w:spacing w:val="-1"/>
          <w:w w:val="95"/>
        </w:rPr>
        <w:t>Section.</w:t>
      </w:r>
    </w:p>
    <w:p w:rsidR="004362E0" w:rsidRDefault="004362E0" w:rsidP="004362E0">
      <w:pPr>
        <w:pStyle w:val="BodyText"/>
        <w:spacing w:before="76"/>
      </w:pPr>
      <w:r>
        <w:rPr>
          <w:spacing w:val="-3"/>
          <w:u w:val="single" w:color="000000"/>
        </w:rPr>
        <w:t>Section</w:t>
      </w:r>
      <w:r>
        <w:rPr>
          <w:spacing w:val="-22"/>
          <w:u w:val="single" w:color="000000"/>
        </w:rPr>
        <w:t xml:space="preserve"> </w:t>
      </w:r>
      <w:r>
        <w:rPr>
          <w:spacing w:val="-2"/>
          <w:u w:val="single" w:color="000000"/>
        </w:rPr>
        <w:t>16</w:t>
      </w:r>
      <w:r>
        <w:rPr>
          <w:spacing w:val="-2"/>
        </w:rPr>
        <w:t>:</w:t>
      </w:r>
      <w:r>
        <w:rPr>
          <w:spacing w:val="-22"/>
        </w:rPr>
        <w:t xml:space="preserve"> </w:t>
      </w:r>
      <w:r>
        <w:rPr>
          <w:spacing w:val="-2"/>
        </w:rPr>
        <w:t>All</w:t>
      </w:r>
      <w:r>
        <w:rPr>
          <w:spacing w:val="-24"/>
        </w:rPr>
        <w:t xml:space="preserve"> </w:t>
      </w:r>
      <w:r>
        <w:t>of said</w:t>
      </w:r>
      <w:r>
        <w:rPr>
          <w:spacing w:val="-23"/>
        </w:rPr>
        <w:t xml:space="preserve"> </w:t>
      </w:r>
      <w:r>
        <w:rPr>
          <w:spacing w:val="-2"/>
        </w:rPr>
        <w:t>Section.</w:t>
      </w:r>
    </w:p>
    <w:p w:rsidR="002826F4" w:rsidRDefault="004362E0" w:rsidP="004362E0">
      <w:pPr>
        <w:pStyle w:val="BodyText"/>
      </w:pPr>
      <w:r>
        <w:rPr>
          <w:spacing w:val="-3"/>
          <w:u w:val="single" w:color="000000"/>
        </w:rPr>
        <w:t>Section</w:t>
      </w:r>
      <w:r>
        <w:rPr>
          <w:spacing w:val="-4"/>
          <w:u w:val="single" w:color="000000"/>
        </w:rPr>
        <w:t xml:space="preserve"> </w:t>
      </w:r>
      <w:r>
        <w:rPr>
          <w:spacing w:val="-2"/>
          <w:u w:val="single" w:color="000000"/>
        </w:rPr>
        <w:t>21</w:t>
      </w:r>
      <w:r>
        <w:rPr>
          <w:spacing w:val="-2"/>
        </w:rPr>
        <w:t>:</w:t>
      </w:r>
      <w:r>
        <w:rPr>
          <w:spacing w:val="-3"/>
        </w:rPr>
        <w:t xml:space="preserve"> </w:t>
      </w:r>
      <w:r>
        <w:rPr>
          <w:spacing w:val="-2"/>
        </w:rPr>
        <w:t>All</w:t>
      </w:r>
      <w:r>
        <w:rPr>
          <w:spacing w:val="-7"/>
        </w:rPr>
        <w:t xml:space="preserve"> </w:t>
      </w:r>
      <w:r>
        <w:t>of said</w:t>
      </w:r>
      <w:r>
        <w:rPr>
          <w:spacing w:val="-8"/>
        </w:rPr>
        <w:t xml:space="preserve"> </w:t>
      </w:r>
      <w:r>
        <w:rPr>
          <w:spacing w:val="-2"/>
        </w:rPr>
        <w:t>Section</w:t>
      </w:r>
      <w:r>
        <w:rPr>
          <w:spacing w:val="-1"/>
        </w:rPr>
        <w:t>,</w:t>
      </w:r>
      <w:r>
        <w:rPr>
          <w:spacing w:val="-2"/>
        </w:rPr>
        <w:t xml:space="preserve"> </w:t>
      </w:r>
      <w:r>
        <w:t>LESS</w:t>
      </w:r>
      <w:r>
        <w:rPr>
          <w:spacing w:val="-3"/>
        </w:rPr>
        <w:t xml:space="preserve"> </w:t>
      </w:r>
      <w:r>
        <w:t>the</w:t>
      </w:r>
      <w:r>
        <w:rPr>
          <w:spacing w:val="-7"/>
        </w:rPr>
        <w:t xml:space="preserve"> </w:t>
      </w:r>
      <w:r>
        <w:rPr>
          <w:spacing w:val="-1"/>
        </w:rPr>
        <w:t>South</w:t>
      </w:r>
      <w:r>
        <w:rPr>
          <w:spacing w:val="-4"/>
        </w:rPr>
        <w:t xml:space="preserve"> </w:t>
      </w:r>
      <w:r>
        <w:rPr>
          <w:spacing w:val="-1"/>
        </w:rPr>
        <w:t>1500</w:t>
      </w:r>
      <w:r>
        <w:rPr>
          <w:spacing w:val="-3"/>
        </w:rPr>
        <w:t xml:space="preserve"> </w:t>
      </w:r>
      <w:r>
        <w:rPr>
          <w:spacing w:val="-2"/>
        </w:rPr>
        <w:t>feet</w:t>
      </w:r>
      <w:r>
        <w:rPr>
          <w:spacing w:val="-3"/>
        </w:rPr>
        <w:t xml:space="preserve"> </w:t>
      </w:r>
      <w:r>
        <w:t>of</w:t>
      </w:r>
      <w:r>
        <w:rPr>
          <w:spacing w:val="-6"/>
        </w:rPr>
        <w:t xml:space="preserve"> </w:t>
      </w:r>
      <w:r>
        <w:t>the</w:t>
      </w:r>
      <w:r>
        <w:rPr>
          <w:spacing w:val="-4"/>
        </w:rPr>
        <w:t xml:space="preserve"> </w:t>
      </w:r>
      <w:r>
        <w:t>North</w:t>
      </w:r>
      <w:r>
        <w:rPr>
          <w:spacing w:val="-3"/>
        </w:rPr>
        <w:t xml:space="preserve"> </w:t>
      </w:r>
      <w:r>
        <w:rPr>
          <w:spacing w:val="-1"/>
        </w:rPr>
        <w:t>2500</w:t>
      </w:r>
      <w:r>
        <w:rPr>
          <w:spacing w:val="-3"/>
        </w:rPr>
        <w:t xml:space="preserve"> </w:t>
      </w:r>
      <w:r>
        <w:rPr>
          <w:spacing w:val="-2"/>
        </w:rPr>
        <w:t>feet</w:t>
      </w:r>
      <w:r>
        <w:rPr>
          <w:spacing w:val="-4"/>
        </w:rPr>
        <w:t xml:space="preserve"> </w:t>
      </w:r>
      <w:r>
        <w:t>of</w:t>
      </w:r>
      <w:r>
        <w:rPr>
          <w:spacing w:val="-5"/>
        </w:rPr>
        <w:t xml:space="preserve"> </w:t>
      </w:r>
      <w:r>
        <w:t>the</w:t>
      </w:r>
      <w:r>
        <w:rPr>
          <w:spacing w:val="-5"/>
        </w:rPr>
        <w:t xml:space="preserve"> </w:t>
      </w:r>
      <w:r>
        <w:rPr>
          <w:spacing w:val="-1"/>
        </w:rPr>
        <w:t>East</w:t>
      </w:r>
      <w:r>
        <w:rPr>
          <w:spacing w:val="-3"/>
        </w:rPr>
        <w:t xml:space="preserve"> </w:t>
      </w:r>
      <w:r>
        <w:rPr>
          <w:spacing w:val="-1"/>
        </w:rPr>
        <w:t>500</w:t>
      </w:r>
      <w:r>
        <w:rPr>
          <w:spacing w:val="-3"/>
        </w:rPr>
        <w:t xml:space="preserve"> </w:t>
      </w:r>
      <w:r>
        <w:rPr>
          <w:spacing w:val="-2"/>
        </w:rPr>
        <w:t>feet</w:t>
      </w:r>
      <w:r>
        <w:rPr>
          <w:spacing w:val="-4"/>
        </w:rPr>
        <w:t xml:space="preserve"> </w:t>
      </w:r>
      <w:r>
        <w:rPr>
          <w:spacing w:val="-1"/>
        </w:rPr>
        <w:t>of</w:t>
      </w:r>
      <w:r>
        <w:rPr>
          <w:spacing w:val="-5"/>
        </w:rPr>
        <w:t xml:space="preserve"> </w:t>
      </w:r>
      <w:r>
        <w:rPr>
          <w:spacing w:val="-1"/>
        </w:rPr>
        <w:t>said</w:t>
      </w:r>
      <w:r>
        <w:rPr>
          <w:spacing w:val="-3"/>
        </w:rPr>
        <w:t xml:space="preserve"> </w:t>
      </w:r>
      <w:r>
        <w:t>Section.</w:t>
      </w:r>
      <w:r>
        <w:rPr>
          <w:spacing w:val="88"/>
        </w:rPr>
        <w:t xml:space="preserve"> </w:t>
      </w:r>
      <w:r>
        <w:rPr>
          <w:spacing w:val="-2"/>
        </w:rPr>
        <w:t>The</w:t>
      </w:r>
      <w:r>
        <w:rPr>
          <w:spacing w:val="-19"/>
        </w:rPr>
        <w:t xml:space="preserve"> </w:t>
      </w:r>
      <w:proofErr w:type="gramStart"/>
      <w:r>
        <w:rPr>
          <w:spacing w:val="-2"/>
        </w:rPr>
        <w:t>areas</w:t>
      </w:r>
      <w:r>
        <w:rPr>
          <w:spacing w:val="-18"/>
        </w:rPr>
        <w:t xml:space="preserve"> </w:t>
      </w:r>
      <w:r>
        <w:rPr>
          <w:spacing w:val="-2"/>
        </w:rPr>
        <w:t>excepted</w:t>
      </w:r>
      <w:r>
        <w:rPr>
          <w:spacing w:val="-17"/>
        </w:rPr>
        <w:t xml:space="preserve"> </w:t>
      </w:r>
      <w:r>
        <w:rPr>
          <w:spacing w:val="-2"/>
        </w:rPr>
        <w:t>is</w:t>
      </w:r>
      <w:proofErr w:type="gramEnd"/>
      <w:r>
        <w:rPr>
          <w:spacing w:val="-17"/>
        </w:rPr>
        <w:t xml:space="preserve"> </w:t>
      </w:r>
      <w:r>
        <w:t>a</w:t>
      </w:r>
      <w:r>
        <w:rPr>
          <w:spacing w:val="-18"/>
        </w:rPr>
        <w:t xml:space="preserve"> </w:t>
      </w:r>
      <w:r>
        <w:rPr>
          <w:spacing w:val="-2"/>
        </w:rPr>
        <w:t>portion</w:t>
      </w:r>
      <w:r>
        <w:rPr>
          <w:spacing w:val="-17"/>
        </w:rPr>
        <w:t xml:space="preserve"> </w:t>
      </w:r>
      <w:r>
        <w:rPr>
          <w:spacing w:val="-2"/>
        </w:rPr>
        <w:t>of</w:t>
      </w:r>
      <w:r>
        <w:rPr>
          <w:spacing w:val="-17"/>
        </w:rPr>
        <w:t xml:space="preserve"> </w:t>
      </w:r>
      <w:r>
        <w:rPr>
          <w:spacing w:val="-2"/>
        </w:rPr>
        <w:t>the</w:t>
      </w:r>
      <w:r>
        <w:rPr>
          <w:spacing w:val="-17"/>
        </w:rPr>
        <w:t xml:space="preserve"> </w:t>
      </w:r>
      <w:r>
        <w:rPr>
          <w:spacing w:val="-2"/>
        </w:rPr>
        <w:t>Sea</w:t>
      </w:r>
      <w:r>
        <w:rPr>
          <w:spacing w:val="-18"/>
        </w:rPr>
        <w:t xml:space="preserve"> </w:t>
      </w:r>
      <w:r>
        <w:rPr>
          <w:spacing w:val="-2"/>
        </w:rPr>
        <w:t>Pines</w:t>
      </w:r>
      <w:r>
        <w:rPr>
          <w:spacing w:val="-18"/>
        </w:rPr>
        <w:t xml:space="preserve"> </w:t>
      </w:r>
      <w:r>
        <w:rPr>
          <w:spacing w:val="-2"/>
        </w:rPr>
        <w:t>Subdivision</w:t>
      </w:r>
      <w:r>
        <w:rPr>
          <w:spacing w:val="-19"/>
        </w:rPr>
        <w:t xml:space="preserve"> </w:t>
      </w:r>
      <w:r>
        <w:rPr>
          <w:spacing w:val="-2"/>
        </w:rPr>
        <w:t>served</w:t>
      </w:r>
      <w:r>
        <w:rPr>
          <w:spacing w:val="-16"/>
        </w:rPr>
        <w:t xml:space="preserve"> </w:t>
      </w:r>
      <w:r>
        <w:rPr>
          <w:spacing w:val="-2"/>
        </w:rPr>
        <w:t>by</w:t>
      </w:r>
      <w:r>
        <w:rPr>
          <w:spacing w:val="-19"/>
        </w:rPr>
        <w:t xml:space="preserve"> </w:t>
      </w:r>
      <w:r>
        <w:rPr>
          <w:spacing w:val="-2"/>
        </w:rPr>
        <w:t>Pasco</w:t>
      </w:r>
      <w:r>
        <w:rPr>
          <w:spacing w:val="-18"/>
        </w:rPr>
        <w:t xml:space="preserve"> </w:t>
      </w:r>
      <w:r>
        <w:rPr>
          <w:spacing w:val="-2"/>
        </w:rPr>
        <w:t>County.</w:t>
      </w:r>
    </w:p>
    <w:p w:rsidR="002826F4" w:rsidRDefault="002826F4" w:rsidP="002826F4">
      <w:pPr>
        <w:pStyle w:val="BodyText"/>
      </w:pPr>
    </w:p>
    <w:p w:rsidR="002826F4" w:rsidRDefault="002826F4" w:rsidP="002826F4">
      <w:pPr>
        <w:pStyle w:val="BodyText"/>
        <w:sectPr w:rsidR="002826F4" w:rsidSect="0068481F">
          <w:headerReference w:type="default" r:id="rId17"/>
          <w:pgSz w:w="12240" w:h="15840" w:code="1"/>
          <w:pgMar w:top="1584" w:right="1440" w:bottom="1440" w:left="1440" w:header="720" w:footer="720" w:gutter="0"/>
          <w:cols w:space="720"/>
          <w:formProt w:val="0"/>
          <w:docGrid w:linePitch="360"/>
        </w:sectPr>
      </w:pPr>
    </w:p>
    <w:p w:rsidR="004362E0" w:rsidRDefault="004362E0" w:rsidP="004362E0">
      <w:pPr>
        <w:pStyle w:val="BodyText"/>
        <w:spacing w:before="135" w:line="216" w:lineRule="auto"/>
        <w:rPr>
          <w:spacing w:val="-2"/>
          <w:w w:val="95"/>
        </w:rPr>
      </w:pPr>
      <w:r>
        <w:rPr>
          <w:spacing w:val="-1"/>
          <w:w w:val="95"/>
          <w:u w:val="single" w:color="000000"/>
        </w:rPr>
        <w:lastRenderedPageBreak/>
        <w:t>Section</w:t>
      </w:r>
      <w:r>
        <w:rPr>
          <w:spacing w:val="1"/>
          <w:w w:val="95"/>
          <w:u w:val="single" w:color="000000"/>
        </w:rPr>
        <w:t xml:space="preserve"> </w:t>
      </w:r>
      <w:r>
        <w:rPr>
          <w:spacing w:val="-1"/>
          <w:w w:val="95"/>
          <w:u w:val="single" w:color="000000"/>
        </w:rPr>
        <w:t>22</w:t>
      </w:r>
      <w:r>
        <w:rPr>
          <w:spacing w:val="-1"/>
          <w:w w:val="95"/>
        </w:rPr>
        <w:t>:</w:t>
      </w:r>
      <w:r>
        <w:rPr>
          <w:spacing w:val="-7"/>
          <w:w w:val="95"/>
        </w:rPr>
        <w:t xml:space="preserve"> </w:t>
      </w:r>
      <w:r>
        <w:rPr>
          <w:spacing w:val="-1"/>
          <w:w w:val="95"/>
        </w:rPr>
        <w:t>All</w:t>
      </w:r>
      <w:r>
        <w:rPr>
          <w:spacing w:val="-26"/>
          <w:w w:val="95"/>
        </w:rPr>
        <w:t xml:space="preserve"> </w:t>
      </w:r>
      <w:r>
        <w:rPr>
          <w:spacing w:val="1"/>
          <w:w w:val="95"/>
        </w:rPr>
        <w:t>of said</w:t>
      </w:r>
      <w:r>
        <w:rPr>
          <w:spacing w:val="-23"/>
          <w:w w:val="95"/>
        </w:rPr>
        <w:t xml:space="preserve"> </w:t>
      </w:r>
      <w:r>
        <w:rPr>
          <w:spacing w:val="-1"/>
          <w:w w:val="95"/>
        </w:rPr>
        <w:t>Section,</w:t>
      </w:r>
      <w:r>
        <w:rPr>
          <w:spacing w:val="-20"/>
          <w:w w:val="95"/>
        </w:rPr>
        <w:t xml:space="preserve"> </w:t>
      </w:r>
      <w:r>
        <w:rPr>
          <w:spacing w:val="-2"/>
          <w:w w:val="95"/>
        </w:rPr>
        <w:t>L</w:t>
      </w:r>
      <w:r>
        <w:rPr>
          <w:spacing w:val="1"/>
          <w:w w:val="95"/>
        </w:rPr>
        <w:t>E</w:t>
      </w:r>
      <w:r>
        <w:rPr>
          <w:w w:val="95"/>
        </w:rPr>
        <w:t>S</w:t>
      </w:r>
      <w:r>
        <w:rPr>
          <w:spacing w:val="15"/>
          <w:w w:val="95"/>
        </w:rPr>
        <w:t xml:space="preserve">S </w:t>
      </w:r>
      <w:r>
        <w:rPr>
          <w:w w:val="95"/>
        </w:rPr>
        <w:t>th</w:t>
      </w:r>
      <w:r>
        <w:rPr>
          <w:spacing w:val="22"/>
          <w:w w:val="95"/>
        </w:rPr>
        <w:t xml:space="preserve">e </w:t>
      </w:r>
      <w:r>
        <w:rPr>
          <w:w w:val="95"/>
        </w:rPr>
        <w:t>f</w:t>
      </w:r>
      <w:r>
        <w:rPr>
          <w:spacing w:val="-2"/>
          <w:w w:val="95"/>
        </w:rPr>
        <w:t>o</w:t>
      </w:r>
      <w:r>
        <w:rPr>
          <w:w w:val="95"/>
        </w:rPr>
        <w:t>llo</w:t>
      </w:r>
      <w:r>
        <w:rPr>
          <w:spacing w:val="-2"/>
          <w:w w:val="95"/>
        </w:rPr>
        <w:t>w</w:t>
      </w:r>
      <w:r>
        <w:rPr>
          <w:w w:val="95"/>
        </w:rPr>
        <w:t>i</w:t>
      </w:r>
      <w:r>
        <w:rPr>
          <w:spacing w:val="-2"/>
          <w:w w:val="95"/>
        </w:rPr>
        <w:t>n</w:t>
      </w:r>
      <w:r>
        <w:rPr>
          <w:w w:val="95"/>
        </w:rPr>
        <w:t>g</w:t>
      </w:r>
      <w:r>
        <w:rPr>
          <w:spacing w:val="-19"/>
          <w:w w:val="95"/>
        </w:rPr>
        <w:t xml:space="preserve"> </w:t>
      </w:r>
      <w:r>
        <w:rPr>
          <w:spacing w:val="-1"/>
          <w:w w:val="95"/>
        </w:rPr>
        <w:t>described</w:t>
      </w:r>
      <w:r>
        <w:rPr>
          <w:spacing w:val="-18"/>
          <w:w w:val="95"/>
        </w:rPr>
        <w:t xml:space="preserve"> </w:t>
      </w:r>
      <w:r>
        <w:rPr>
          <w:spacing w:val="-1"/>
          <w:w w:val="95"/>
        </w:rPr>
        <w:t>portions</w:t>
      </w:r>
      <w:r>
        <w:rPr>
          <w:spacing w:val="-19"/>
          <w:w w:val="95"/>
        </w:rPr>
        <w:t xml:space="preserve"> </w:t>
      </w:r>
      <w:r>
        <w:rPr>
          <w:spacing w:val="-1"/>
          <w:w w:val="95"/>
        </w:rPr>
        <w:t>thereof:</w:t>
      </w:r>
      <w:r>
        <w:rPr>
          <w:spacing w:val="-11"/>
          <w:w w:val="95"/>
        </w:rPr>
        <w:t xml:space="preserve"> </w:t>
      </w:r>
      <w:r>
        <w:rPr>
          <w:spacing w:val="-1"/>
          <w:w w:val="95"/>
        </w:rPr>
        <w:t>Commence</w:t>
      </w:r>
      <w:r>
        <w:rPr>
          <w:spacing w:val="-16"/>
          <w:w w:val="95"/>
        </w:rPr>
        <w:t xml:space="preserve"> </w:t>
      </w:r>
      <w:r>
        <w:rPr>
          <w:spacing w:val="2"/>
          <w:w w:val="95"/>
        </w:rPr>
        <w:t xml:space="preserve">at the </w:t>
      </w:r>
      <w:r>
        <w:rPr>
          <w:spacing w:val="-1"/>
          <w:w w:val="95"/>
        </w:rPr>
        <w:t>Northwest</w:t>
      </w:r>
      <w:r>
        <w:rPr>
          <w:spacing w:val="-2"/>
          <w:w w:val="95"/>
        </w:rPr>
        <w:t xml:space="preserve"> </w:t>
      </w:r>
      <w:r>
        <w:rPr>
          <w:spacing w:val="-1"/>
          <w:w w:val="95"/>
        </w:rPr>
        <w:t>corner</w:t>
      </w:r>
      <w:r>
        <w:rPr>
          <w:spacing w:val="1"/>
          <w:w w:val="95"/>
        </w:rPr>
        <w:t xml:space="preserve"> </w:t>
      </w:r>
      <w:r>
        <w:rPr>
          <w:spacing w:val="-1"/>
          <w:w w:val="95"/>
        </w:rPr>
        <w:t>of</w:t>
      </w:r>
      <w:r>
        <w:rPr>
          <w:w w:val="95"/>
        </w:rPr>
        <w:t xml:space="preserve"> </w:t>
      </w:r>
      <w:r>
        <w:rPr>
          <w:spacing w:val="-1"/>
          <w:w w:val="95"/>
        </w:rPr>
        <w:t>said</w:t>
      </w:r>
      <w:r>
        <w:rPr>
          <w:spacing w:val="129"/>
          <w:w w:val="95"/>
        </w:rPr>
        <w:t xml:space="preserve"> </w:t>
      </w:r>
      <w:r>
        <w:rPr>
          <w:spacing w:val="-1"/>
          <w:w w:val="95"/>
        </w:rPr>
        <w:t>Section</w:t>
      </w:r>
      <w:r>
        <w:rPr>
          <w:spacing w:val="-19"/>
          <w:w w:val="95"/>
        </w:rPr>
        <w:t xml:space="preserve"> </w:t>
      </w:r>
      <w:r>
        <w:rPr>
          <w:spacing w:val="2"/>
          <w:w w:val="95"/>
        </w:rPr>
        <w:t>22;ThencerunSouth</w:t>
      </w:r>
      <w:r>
        <w:rPr>
          <w:spacing w:val="-23"/>
          <w:w w:val="95"/>
        </w:rPr>
        <w:t xml:space="preserve"> </w:t>
      </w:r>
      <w:r>
        <w:rPr>
          <w:spacing w:val="-1"/>
          <w:w w:val="95"/>
        </w:rPr>
        <w:t>along</w:t>
      </w:r>
      <w:r>
        <w:rPr>
          <w:spacing w:val="-16"/>
          <w:w w:val="95"/>
        </w:rPr>
        <w:t xml:space="preserve"> </w:t>
      </w:r>
      <w:r>
        <w:rPr>
          <w:spacing w:val="-1"/>
          <w:w w:val="95"/>
        </w:rPr>
        <w:t>the</w:t>
      </w:r>
      <w:r>
        <w:rPr>
          <w:spacing w:val="-20"/>
          <w:w w:val="95"/>
        </w:rPr>
        <w:t xml:space="preserve"> </w:t>
      </w:r>
      <w:r>
        <w:rPr>
          <w:spacing w:val="-1"/>
          <w:w w:val="95"/>
        </w:rPr>
        <w:t>West</w:t>
      </w:r>
      <w:r>
        <w:rPr>
          <w:spacing w:val="-24"/>
          <w:w w:val="95"/>
        </w:rPr>
        <w:t xml:space="preserve"> </w:t>
      </w:r>
      <w:r>
        <w:rPr>
          <w:spacing w:val="-1"/>
          <w:w w:val="95"/>
        </w:rPr>
        <w:t>Section</w:t>
      </w:r>
      <w:r>
        <w:rPr>
          <w:spacing w:val="-16"/>
          <w:w w:val="95"/>
        </w:rPr>
        <w:t xml:space="preserve"> </w:t>
      </w:r>
      <w:r>
        <w:rPr>
          <w:spacing w:val="-1"/>
          <w:w w:val="95"/>
        </w:rPr>
        <w:t>line</w:t>
      </w:r>
      <w:r>
        <w:rPr>
          <w:spacing w:val="-11"/>
          <w:w w:val="95"/>
        </w:rPr>
        <w:t xml:space="preserve"> </w:t>
      </w:r>
      <w:r>
        <w:rPr>
          <w:spacing w:val="1"/>
          <w:w w:val="95"/>
        </w:rPr>
        <w:t>l,000</w:t>
      </w:r>
      <w:r>
        <w:rPr>
          <w:spacing w:val="-17"/>
          <w:w w:val="95"/>
        </w:rPr>
        <w:t xml:space="preserve"> </w:t>
      </w:r>
      <w:r>
        <w:rPr>
          <w:spacing w:val="-1"/>
          <w:w w:val="95"/>
        </w:rPr>
        <w:t>feet</w:t>
      </w:r>
      <w:r>
        <w:rPr>
          <w:spacing w:val="-17"/>
          <w:w w:val="95"/>
        </w:rPr>
        <w:t xml:space="preserve"> </w:t>
      </w:r>
      <w:r>
        <w:rPr>
          <w:spacing w:val="-1"/>
          <w:w w:val="95"/>
        </w:rPr>
        <w:t>to</w:t>
      </w:r>
      <w:r>
        <w:rPr>
          <w:spacing w:val="-21"/>
          <w:w w:val="95"/>
        </w:rPr>
        <w:t xml:space="preserve"> </w:t>
      </w:r>
      <w:r>
        <w:rPr>
          <w:spacing w:val="-1"/>
          <w:w w:val="95"/>
        </w:rPr>
        <w:t>the POINT</w:t>
      </w:r>
      <w:r>
        <w:rPr>
          <w:spacing w:val="-18"/>
          <w:w w:val="95"/>
        </w:rPr>
        <w:t xml:space="preserve"> </w:t>
      </w:r>
      <w:r>
        <w:rPr>
          <w:spacing w:val="-1"/>
          <w:w w:val="95"/>
        </w:rPr>
        <w:t>OF</w:t>
      </w:r>
      <w:r>
        <w:rPr>
          <w:spacing w:val="-26"/>
          <w:w w:val="95"/>
        </w:rPr>
        <w:t xml:space="preserve"> </w:t>
      </w:r>
      <w:r>
        <w:rPr>
          <w:spacing w:val="-1"/>
          <w:w w:val="95"/>
        </w:rPr>
        <w:t>BEGINNING;</w:t>
      </w:r>
      <w:r>
        <w:rPr>
          <w:spacing w:val="-22"/>
          <w:w w:val="95"/>
        </w:rPr>
        <w:t xml:space="preserve"> </w:t>
      </w:r>
      <w:r>
        <w:rPr>
          <w:spacing w:val="-1"/>
          <w:w w:val="95"/>
        </w:rPr>
        <w:t>Thence</w:t>
      </w:r>
      <w:r>
        <w:rPr>
          <w:spacing w:val="-23"/>
          <w:w w:val="95"/>
        </w:rPr>
        <w:t xml:space="preserve"> </w:t>
      </w:r>
      <w:r>
        <w:rPr>
          <w:spacing w:val="1"/>
          <w:w w:val="95"/>
        </w:rPr>
        <w:t>run East 1,500</w:t>
      </w:r>
      <w:r>
        <w:rPr>
          <w:spacing w:val="73"/>
          <w:w w:val="95"/>
        </w:rPr>
        <w:t xml:space="preserve"> </w:t>
      </w:r>
      <w:r>
        <w:rPr>
          <w:spacing w:val="-2"/>
        </w:rPr>
        <w:t>feet</w:t>
      </w:r>
      <w:r>
        <w:rPr>
          <w:spacing w:val="-23"/>
        </w:rPr>
        <w:t xml:space="preserve"> </w:t>
      </w:r>
      <w:r>
        <w:rPr>
          <w:spacing w:val="-2"/>
        </w:rPr>
        <w:t>to</w:t>
      </w:r>
      <w:r>
        <w:rPr>
          <w:spacing w:val="-27"/>
        </w:rPr>
        <w:t xml:space="preserve"> </w:t>
      </w:r>
      <w:r>
        <w:rPr>
          <w:spacing w:val="-2"/>
        </w:rPr>
        <w:t>the</w:t>
      </w:r>
      <w:r>
        <w:rPr>
          <w:spacing w:val="-29"/>
        </w:rPr>
        <w:t xml:space="preserve"> </w:t>
      </w:r>
      <w:r>
        <w:rPr>
          <w:spacing w:val="-2"/>
        </w:rPr>
        <w:t>center</w:t>
      </w:r>
      <w:r>
        <w:rPr>
          <w:spacing w:val="-25"/>
        </w:rPr>
        <w:t xml:space="preserve"> </w:t>
      </w:r>
      <w:r>
        <w:t>of</w:t>
      </w:r>
      <w:r>
        <w:rPr>
          <w:spacing w:val="-27"/>
        </w:rPr>
        <w:t xml:space="preserve"> </w:t>
      </w:r>
      <w:r>
        <w:t>a</w:t>
      </w:r>
      <w:r>
        <w:rPr>
          <w:spacing w:val="-21"/>
        </w:rPr>
        <w:t xml:space="preserve"> </w:t>
      </w:r>
      <w:r>
        <w:rPr>
          <w:spacing w:val="-2"/>
        </w:rPr>
        <w:t>canal;</w:t>
      </w:r>
      <w:r>
        <w:rPr>
          <w:spacing w:val="-32"/>
        </w:rPr>
        <w:t xml:space="preserve"> </w:t>
      </w:r>
      <w:r>
        <w:rPr>
          <w:spacing w:val="-2"/>
        </w:rPr>
        <w:t>Thence</w:t>
      </w:r>
      <w:r>
        <w:rPr>
          <w:spacing w:val="-22"/>
        </w:rPr>
        <w:t xml:space="preserve"> </w:t>
      </w:r>
      <w:r>
        <w:rPr>
          <w:spacing w:val="-2"/>
        </w:rPr>
        <w:t>run</w:t>
      </w:r>
      <w:r>
        <w:rPr>
          <w:spacing w:val="-31"/>
        </w:rPr>
        <w:t xml:space="preserve"> </w:t>
      </w:r>
      <w:r>
        <w:rPr>
          <w:spacing w:val="-2"/>
        </w:rPr>
        <w:t>South</w:t>
      </w:r>
      <w:r>
        <w:rPr>
          <w:spacing w:val="-26"/>
        </w:rPr>
        <w:t xml:space="preserve"> </w:t>
      </w:r>
      <w:r>
        <w:rPr>
          <w:spacing w:val="-2"/>
        </w:rPr>
        <w:t>600 feet;</w:t>
      </w:r>
      <w:r>
        <w:rPr>
          <w:spacing w:val="-32"/>
        </w:rPr>
        <w:t xml:space="preserve"> </w:t>
      </w:r>
      <w:r>
        <w:rPr>
          <w:spacing w:val="-2"/>
        </w:rPr>
        <w:t>Thence</w:t>
      </w:r>
      <w:r>
        <w:rPr>
          <w:spacing w:val="-26"/>
        </w:rPr>
        <w:t xml:space="preserve"> </w:t>
      </w:r>
      <w:r>
        <w:rPr>
          <w:spacing w:val="-2"/>
        </w:rPr>
        <w:t>run</w:t>
      </w:r>
      <w:r>
        <w:rPr>
          <w:spacing w:val="-27"/>
        </w:rPr>
        <w:t xml:space="preserve"> </w:t>
      </w:r>
      <w:r>
        <w:rPr>
          <w:spacing w:val="-2"/>
        </w:rPr>
        <w:t>East</w:t>
      </w:r>
      <w:r>
        <w:rPr>
          <w:spacing w:val="-30"/>
        </w:rPr>
        <w:t xml:space="preserve"> </w:t>
      </w:r>
      <w:r>
        <w:rPr>
          <w:spacing w:val="-2"/>
        </w:rPr>
        <w:t>2,200</w:t>
      </w:r>
      <w:r>
        <w:rPr>
          <w:spacing w:val="-25"/>
        </w:rPr>
        <w:t xml:space="preserve"> </w:t>
      </w:r>
      <w:r>
        <w:rPr>
          <w:spacing w:val="-2"/>
        </w:rPr>
        <w:t>feet</w:t>
      </w:r>
      <w:r>
        <w:rPr>
          <w:spacing w:val="-24"/>
        </w:rPr>
        <w:t xml:space="preserve"> </w:t>
      </w:r>
      <w:r>
        <w:t>to</w:t>
      </w:r>
      <w:r>
        <w:rPr>
          <w:spacing w:val="-27"/>
        </w:rPr>
        <w:t xml:space="preserve"> </w:t>
      </w:r>
      <w:r>
        <w:t>the</w:t>
      </w:r>
      <w:r>
        <w:rPr>
          <w:spacing w:val="-29"/>
        </w:rPr>
        <w:t xml:space="preserve"> </w:t>
      </w:r>
      <w:r>
        <w:rPr>
          <w:spacing w:val="-2"/>
        </w:rPr>
        <w:t>center</w:t>
      </w:r>
      <w:r>
        <w:rPr>
          <w:spacing w:val="-28"/>
        </w:rPr>
        <w:t xml:space="preserve"> </w:t>
      </w:r>
      <w:r>
        <w:t>of</w:t>
      </w:r>
      <w:r>
        <w:rPr>
          <w:spacing w:val="-28"/>
        </w:rPr>
        <w:t xml:space="preserve"> </w:t>
      </w:r>
      <w:r>
        <w:rPr>
          <w:spacing w:val="-2"/>
        </w:rPr>
        <w:t>Old</w:t>
      </w:r>
      <w:r>
        <w:rPr>
          <w:spacing w:val="-26"/>
        </w:rPr>
        <w:t xml:space="preserve"> </w:t>
      </w:r>
      <w:r>
        <w:rPr>
          <w:spacing w:val="-2"/>
        </w:rPr>
        <w:t>Dixie</w:t>
      </w:r>
      <w:r>
        <w:rPr>
          <w:spacing w:val="-31"/>
        </w:rPr>
        <w:t xml:space="preserve"> </w:t>
      </w:r>
      <w:r>
        <w:rPr>
          <w:spacing w:val="-2"/>
        </w:rPr>
        <w:t>Highway;</w:t>
      </w:r>
      <w:r>
        <w:rPr>
          <w:spacing w:val="67"/>
          <w:w w:val="95"/>
        </w:rPr>
        <w:t xml:space="preserve"> </w:t>
      </w:r>
      <w:r>
        <w:rPr>
          <w:spacing w:val="-2"/>
        </w:rPr>
        <w:t>Thence</w:t>
      </w:r>
      <w:r>
        <w:rPr>
          <w:spacing w:val="-30"/>
        </w:rPr>
        <w:t xml:space="preserve"> </w:t>
      </w:r>
      <w:r>
        <w:rPr>
          <w:spacing w:val="-2"/>
        </w:rPr>
        <w:t>run</w:t>
      </w:r>
      <w:r>
        <w:rPr>
          <w:spacing w:val="-34"/>
        </w:rPr>
        <w:t xml:space="preserve"> </w:t>
      </w:r>
      <w:r>
        <w:rPr>
          <w:spacing w:val="-2"/>
        </w:rPr>
        <w:t>South</w:t>
      </w:r>
      <w:r>
        <w:rPr>
          <w:spacing w:val="-27"/>
        </w:rPr>
        <w:t xml:space="preserve"> </w:t>
      </w:r>
      <w:r>
        <w:t>47</w:t>
      </w:r>
      <w:r>
        <w:rPr>
          <w:spacing w:val="-31"/>
        </w:rPr>
        <w:t xml:space="preserve"> </w:t>
      </w:r>
      <w:r>
        <w:rPr>
          <w:spacing w:val="-2"/>
        </w:rPr>
        <w:t>degrees West</w:t>
      </w:r>
      <w:r>
        <w:rPr>
          <w:spacing w:val="-31"/>
        </w:rPr>
        <w:t xml:space="preserve"> </w:t>
      </w:r>
      <w:r>
        <w:rPr>
          <w:spacing w:val="-2"/>
        </w:rPr>
        <w:t>along</w:t>
      </w:r>
      <w:r>
        <w:rPr>
          <w:spacing w:val="-34"/>
        </w:rPr>
        <w:t xml:space="preserve"> </w:t>
      </w:r>
      <w:r>
        <w:rPr>
          <w:spacing w:val="-2"/>
        </w:rPr>
        <w:t>center</w:t>
      </w:r>
      <w:r>
        <w:rPr>
          <w:spacing w:val="-32"/>
        </w:rPr>
        <w:t xml:space="preserve"> </w:t>
      </w:r>
      <w:r>
        <w:t>of</w:t>
      </w:r>
      <w:r>
        <w:rPr>
          <w:spacing w:val="-35"/>
        </w:rPr>
        <w:t xml:space="preserve"> </w:t>
      </w:r>
      <w:r>
        <w:rPr>
          <w:spacing w:val="-2"/>
        </w:rPr>
        <w:t>Old</w:t>
      </w:r>
      <w:r>
        <w:rPr>
          <w:spacing w:val="-31"/>
        </w:rPr>
        <w:t xml:space="preserve"> </w:t>
      </w:r>
      <w:r>
        <w:rPr>
          <w:spacing w:val="-2"/>
        </w:rPr>
        <w:t>Dixie</w:t>
      </w:r>
      <w:r>
        <w:rPr>
          <w:spacing w:val="-32"/>
        </w:rPr>
        <w:t xml:space="preserve"> </w:t>
      </w:r>
      <w:r>
        <w:rPr>
          <w:spacing w:val="-2"/>
        </w:rPr>
        <w:t>Highway</w:t>
      </w:r>
      <w:r>
        <w:rPr>
          <w:spacing w:val="-31"/>
        </w:rPr>
        <w:t xml:space="preserve"> </w:t>
      </w:r>
      <w:r>
        <w:rPr>
          <w:spacing w:val="-2"/>
        </w:rPr>
        <w:t>1,300</w:t>
      </w:r>
      <w:r>
        <w:rPr>
          <w:spacing w:val="-31"/>
        </w:rPr>
        <w:t xml:space="preserve"> </w:t>
      </w:r>
      <w:r>
        <w:rPr>
          <w:spacing w:val="-2"/>
        </w:rPr>
        <w:t>feet;</w:t>
      </w:r>
      <w:r>
        <w:rPr>
          <w:spacing w:val="-34"/>
        </w:rPr>
        <w:t xml:space="preserve"> </w:t>
      </w:r>
      <w:r>
        <w:rPr>
          <w:spacing w:val="-2"/>
        </w:rPr>
        <w:t>Thence</w:t>
      </w:r>
      <w:r>
        <w:rPr>
          <w:spacing w:val="-30"/>
        </w:rPr>
        <w:t xml:space="preserve"> </w:t>
      </w:r>
      <w:r>
        <w:t>run</w:t>
      </w:r>
      <w:r>
        <w:rPr>
          <w:spacing w:val="-32"/>
        </w:rPr>
        <w:t xml:space="preserve"> </w:t>
      </w:r>
      <w:r>
        <w:rPr>
          <w:spacing w:val="-2"/>
        </w:rPr>
        <w:t>West</w:t>
      </w:r>
      <w:r>
        <w:rPr>
          <w:spacing w:val="-31"/>
        </w:rPr>
        <w:t xml:space="preserve"> </w:t>
      </w:r>
      <w:r>
        <w:rPr>
          <w:spacing w:val="-2"/>
        </w:rPr>
        <w:t>approximately</w:t>
      </w:r>
      <w:r>
        <w:rPr>
          <w:spacing w:val="-33"/>
        </w:rPr>
        <w:t xml:space="preserve"> </w:t>
      </w:r>
      <w:r>
        <w:rPr>
          <w:spacing w:val="-2"/>
        </w:rPr>
        <w:t>2,720</w:t>
      </w:r>
      <w:r>
        <w:rPr>
          <w:spacing w:val="75"/>
          <w:w w:val="95"/>
        </w:rPr>
        <w:t xml:space="preserve"> </w:t>
      </w:r>
      <w:r>
        <w:rPr>
          <w:spacing w:val="-2"/>
        </w:rPr>
        <w:t>feet</w:t>
      </w:r>
      <w:r>
        <w:rPr>
          <w:spacing w:val="-18"/>
        </w:rPr>
        <w:t xml:space="preserve"> </w:t>
      </w:r>
      <w:r>
        <w:t xml:space="preserve">to the </w:t>
      </w:r>
      <w:r>
        <w:rPr>
          <w:spacing w:val="-2"/>
        </w:rPr>
        <w:t>West</w:t>
      </w:r>
      <w:r>
        <w:rPr>
          <w:spacing w:val="-17"/>
        </w:rPr>
        <w:t xml:space="preserve"> </w:t>
      </w:r>
      <w:r>
        <w:rPr>
          <w:spacing w:val="-2"/>
        </w:rPr>
        <w:t>section</w:t>
      </w:r>
      <w:r>
        <w:rPr>
          <w:spacing w:val="-17"/>
        </w:rPr>
        <w:t xml:space="preserve"> </w:t>
      </w:r>
      <w:r>
        <w:rPr>
          <w:spacing w:val="-2"/>
        </w:rPr>
        <w:t>line</w:t>
      </w:r>
      <w:r>
        <w:rPr>
          <w:spacing w:val="-15"/>
        </w:rPr>
        <w:t xml:space="preserve"> </w:t>
      </w:r>
      <w:r>
        <w:t>of</w:t>
      </w:r>
      <w:r>
        <w:rPr>
          <w:spacing w:val="-18"/>
        </w:rPr>
        <w:t xml:space="preserve"> </w:t>
      </w:r>
      <w:r>
        <w:rPr>
          <w:spacing w:val="-2"/>
        </w:rPr>
        <w:t>said</w:t>
      </w:r>
      <w:r>
        <w:rPr>
          <w:spacing w:val="-15"/>
        </w:rPr>
        <w:t xml:space="preserve"> </w:t>
      </w:r>
      <w:r>
        <w:rPr>
          <w:spacing w:val="-2"/>
        </w:rPr>
        <w:t>Section</w:t>
      </w:r>
      <w:r>
        <w:rPr>
          <w:spacing w:val="-15"/>
        </w:rPr>
        <w:t xml:space="preserve"> </w:t>
      </w:r>
      <w:r>
        <w:rPr>
          <w:spacing w:val="-2"/>
        </w:rPr>
        <w:t>22;Thence</w:t>
      </w:r>
      <w:r>
        <w:rPr>
          <w:spacing w:val="-17"/>
        </w:rPr>
        <w:t xml:space="preserve"> </w:t>
      </w:r>
      <w:r>
        <w:rPr>
          <w:spacing w:val="-2"/>
        </w:rPr>
        <w:t>run</w:t>
      </w:r>
      <w:r>
        <w:rPr>
          <w:spacing w:val="-15"/>
        </w:rPr>
        <w:t xml:space="preserve"> </w:t>
      </w:r>
      <w:r>
        <w:rPr>
          <w:spacing w:val="-2"/>
        </w:rPr>
        <w:t>North</w:t>
      </w:r>
      <w:r>
        <w:rPr>
          <w:spacing w:val="-15"/>
        </w:rPr>
        <w:t xml:space="preserve"> </w:t>
      </w:r>
      <w:r>
        <w:rPr>
          <w:spacing w:val="-2"/>
        </w:rPr>
        <w:t>along</w:t>
      </w:r>
      <w:r>
        <w:rPr>
          <w:spacing w:val="-15"/>
        </w:rPr>
        <w:t xml:space="preserve"> </w:t>
      </w:r>
      <w:r>
        <w:rPr>
          <w:spacing w:val="-2"/>
        </w:rPr>
        <w:t>the</w:t>
      </w:r>
      <w:r>
        <w:rPr>
          <w:spacing w:val="-15"/>
        </w:rPr>
        <w:t xml:space="preserve"> </w:t>
      </w:r>
      <w:r>
        <w:rPr>
          <w:spacing w:val="-2"/>
        </w:rPr>
        <w:t>West</w:t>
      </w:r>
      <w:r>
        <w:rPr>
          <w:spacing w:val="-18"/>
        </w:rPr>
        <w:t xml:space="preserve"> </w:t>
      </w:r>
      <w:r>
        <w:rPr>
          <w:spacing w:val="-2"/>
        </w:rPr>
        <w:t>section</w:t>
      </w:r>
      <w:r>
        <w:rPr>
          <w:spacing w:val="-15"/>
        </w:rPr>
        <w:t xml:space="preserve"> </w:t>
      </w:r>
      <w:r>
        <w:rPr>
          <w:spacing w:val="-2"/>
        </w:rPr>
        <w:t>line</w:t>
      </w:r>
      <w:r>
        <w:rPr>
          <w:spacing w:val="-17"/>
        </w:rPr>
        <w:t xml:space="preserve"> </w:t>
      </w:r>
      <w:r>
        <w:rPr>
          <w:spacing w:val="-2"/>
        </w:rPr>
        <w:t>1,500</w:t>
      </w:r>
      <w:r>
        <w:rPr>
          <w:spacing w:val="-17"/>
        </w:rPr>
        <w:t xml:space="preserve"> </w:t>
      </w:r>
      <w:r>
        <w:rPr>
          <w:spacing w:val="-2"/>
        </w:rPr>
        <w:t>feet</w:t>
      </w:r>
      <w:r>
        <w:rPr>
          <w:spacing w:val="-16"/>
        </w:rPr>
        <w:t xml:space="preserve"> </w:t>
      </w:r>
      <w:r>
        <w:rPr>
          <w:spacing w:val="-2"/>
        </w:rPr>
        <w:t>to the</w:t>
      </w:r>
      <w:r>
        <w:rPr>
          <w:spacing w:val="-15"/>
        </w:rPr>
        <w:t xml:space="preserve"> </w:t>
      </w:r>
      <w:r>
        <w:rPr>
          <w:spacing w:val="-3"/>
        </w:rPr>
        <w:t xml:space="preserve">POINT </w:t>
      </w:r>
      <w:r>
        <w:rPr>
          <w:spacing w:val="-1"/>
          <w:w w:val="95"/>
        </w:rPr>
        <w:t>OF</w:t>
      </w:r>
      <w:r>
        <w:rPr>
          <w:spacing w:val="3"/>
          <w:w w:val="95"/>
        </w:rPr>
        <w:t xml:space="preserve"> </w:t>
      </w:r>
      <w:r>
        <w:rPr>
          <w:spacing w:val="-1"/>
          <w:w w:val="95"/>
        </w:rPr>
        <w:t>BEGINNING.</w:t>
      </w:r>
      <w:r>
        <w:rPr>
          <w:spacing w:val="7"/>
          <w:w w:val="95"/>
        </w:rPr>
        <w:t xml:space="preserve"> </w:t>
      </w:r>
      <w:r>
        <w:rPr>
          <w:spacing w:val="-1"/>
          <w:w w:val="95"/>
        </w:rPr>
        <w:t>Also,</w:t>
      </w:r>
      <w:r>
        <w:rPr>
          <w:spacing w:val="-22"/>
          <w:w w:val="95"/>
        </w:rPr>
        <w:t xml:space="preserve"> </w:t>
      </w:r>
      <w:r>
        <w:rPr>
          <w:spacing w:val="-1"/>
          <w:w w:val="95"/>
        </w:rPr>
        <w:t>commence</w:t>
      </w:r>
      <w:r>
        <w:rPr>
          <w:spacing w:val="-18"/>
          <w:w w:val="95"/>
        </w:rPr>
        <w:t xml:space="preserve"> </w:t>
      </w:r>
      <w:r>
        <w:rPr>
          <w:spacing w:val="-1"/>
          <w:w w:val="95"/>
        </w:rPr>
        <w:t>at</w:t>
      </w:r>
      <w:r>
        <w:rPr>
          <w:spacing w:val="-24"/>
          <w:w w:val="95"/>
        </w:rPr>
        <w:t xml:space="preserve"> </w:t>
      </w:r>
      <w:r>
        <w:rPr>
          <w:spacing w:val="-1"/>
          <w:w w:val="95"/>
        </w:rPr>
        <w:t>the</w:t>
      </w:r>
      <w:r>
        <w:rPr>
          <w:spacing w:val="-21"/>
          <w:w w:val="95"/>
        </w:rPr>
        <w:t xml:space="preserve"> </w:t>
      </w:r>
      <w:r>
        <w:rPr>
          <w:spacing w:val="-1"/>
          <w:w w:val="95"/>
        </w:rPr>
        <w:t>Northwest</w:t>
      </w:r>
      <w:r>
        <w:rPr>
          <w:spacing w:val="-17"/>
          <w:w w:val="95"/>
        </w:rPr>
        <w:t xml:space="preserve"> </w:t>
      </w:r>
      <w:r>
        <w:rPr>
          <w:spacing w:val="-1"/>
          <w:w w:val="95"/>
        </w:rPr>
        <w:t>corner</w:t>
      </w:r>
      <w:r>
        <w:rPr>
          <w:spacing w:val="-18"/>
          <w:w w:val="95"/>
        </w:rPr>
        <w:t xml:space="preserve"> </w:t>
      </w:r>
      <w:r>
        <w:rPr>
          <w:spacing w:val="2"/>
          <w:w w:val="95"/>
        </w:rPr>
        <w:t>of said</w:t>
      </w:r>
      <w:r>
        <w:rPr>
          <w:spacing w:val="-23"/>
          <w:w w:val="95"/>
        </w:rPr>
        <w:t xml:space="preserve"> </w:t>
      </w:r>
      <w:r>
        <w:rPr>
          <w:spacing w:val="-1"/>
          <w:w w:val="95"/>
        </w:rPr>
        <w:t>Section</w:t>
      </w:r>
      <w:r>
        <w:rPr>
          <w:spacing w:val="-21"/>
          <w:w w:val="95"/>
        </w:rPr>
        <w:t xml:space="preserve"> </w:t>
      </w:r>
      <w:r>
        <w:rPr>
          <w:spacing w:val="-1"/>
          <w:w w:val="95"/>
        </w:rPr>
        <w:t>22;</w:t>
      </w:r>
      <w:r>
        <w:rPr>
          <w:spacing w:val="-26"/>
          <w:w w:val="95"/>
        </w:rPr>
        <w:t xml:space="preserve"> </w:t>
      </w:r>
      <w:r>
        <w:rPr>
          <w:spacing w:val="-1"/>
          <w:w w:val="95"/>
        </w:rPr>
        <w:t>Thence</w:t>
      </w:r>
      <w:r>
        <w:rPr>
          <w:spacing w:val="-18"/>
          <w:w w:val="95"/>
        </w:rPr>
        <w:t xml:space="preserve"> </w:t>
      </w:r>
      <w:r>
        <w:rPr>
          <w:spacing w:val="-1"/>
          <w:w w:val="95"/>
        </w:rPr>
        <w:t>run South</w:t>
      </w:r>
      <w:r>
        <w:rPr>
          <w:spacing w:val="-19"/>
          <w:w w:val="95"/>
        </w:rPr>
        <w:t xml:space="preserve"> </w:t>
      </w:r>
      <w:r>
        <w:rPr>
          <w:spacing w:val="-1"/>
          <w:w w:val="95"/>
        </w:rPr>
        <w:t>along</w:t>
      </w:r>
      <w:r>
        <w:rPr>
          <w:spacing w:val="-14"/>
          <w:w w:val="95"/>
        </w:rPr>
        <w:t xml:space="preserve"> </w:t>
      </w:r>
      <w:r>
        <w:rPr>
          <w:spacing w:val="-1"/>
          <w:w w:val="95"/>
        </w:rPr>
        <w:t>the</w:t>
      </w:r>
      <w:r>
        <w:rPr>
          <w:spacing w:val="-26"/>
          <w:w w:val="95"/>
        </w:rPr>
        <w:t xml:space="preserve"> </w:t>
      </w:r>
      <w:r>
        <w:rPr>
          <w:spacing w:val="-27"/>
          <w:w w:val="95"/>
        </w:rPr>
        <w:t>W</w:t>
      </w:r>
      <w:r>
        <w:rPr>
          <w:w w:val="95"/>
        </w:rPr>
        <w:t>es</w:t>
      </w:r>
      <w:r>
        <w:rPr>
          <w:spacing w:val="14"/>
          <w:w w:val="95"/>
        </w:rPr>
        <w:t xml:space="preserve">t </w:t>
      </w:r>
      <w:r>
        <w:rPr>
          <w:w w:val="95"/>
        </w:rPr>
        <w:t>S</w:t>
      </w:r>
      <w:r>
        <w:rPr>
          <w:spacing w:val="-2"/>
          <w:w w:val="95"/>
        </w:rPr>
        <w:t>e</w:t>
      </w:r>
      <w:r>
        <w:rPr>
          <w:w w:val="95"/>
        </w:rPr>
        <w:t>cti</w:t>
      </w:r>
      <w:r>
        <w:rPr>
          <w:spacing w:val="-2"/>
          <w:w w:val="95"/>
        </w:rPr>
        <w:t>o</w:t>
      </w:r>
      <w:r>
        <w:rPr>
          <w:w w:val="95"/>
        </w:rPr>
        <w:t>n</w:t>
      </w:r>
      <w:r>
        <w:rPr>
          <w:spacing w:val="-14"/>
          <w:w w:val="95"/>
        </w:rPr>
        <w:t xml:space="preserve"> </w:t>
      </w:r>
      <w:r>
        <w:rPr>
          <w:spacing w:val="-1"/>
          <w:w w:val="95"/>
        </w:rPr>
        <w:t xml:space="preserve">line </w:t>
      </w:r>
      <w:r>
        <w:rPr>
          <w:spacing w:val="-2"/>
        </w:rPr>
        <w:t>1,000</w:t>
      </w:r>
      <w:r>
        <w:rPr>
          <w:spacing w:val="-35"/>
        </w:rPr>
        <w:t xml:space="preserve"> </w:t>
      </w:r>
      <w:r>
        <w:rPr>
          <w:spacing w:val="-2"/>
        </w:rPr>
        <w:t>feet;</w:t>
      </w:r>
      <w:r>
        <w:rPr>
          <w:spacing w:val="-39"/>
        </w:rPr>
        <w:t xml:space="preserve"> </w:t>
      </w:r>
      <w:r>
        <w:rPr>
          <w:spacing w:val="-2"/>
        </w:rPr>
        <w:t>Thence</w:t>
      </w:r>
      <w:r>
        <w:rPr>
          <w:spacing w:val="-34"/>
        </w:rPr>
        <w:t xml:space="preserve"> </w:t>
      </w:r>
      <w:r>
        <w:rPr>
          <w:spacing w:val="-2"/>
        </w:rPr>
        <w:t>run</w:t>
      </w:r>
      <w:r>
        <w:rPr>
          <w:spacing w:val="-36"/>
        </w:rPr>
        <w:t xml:space="preserve"> </w:t>
      </w:r>
      <w:r>
        <w:rPr>
          <w:spacing w:val="-2"/>
        </w:rPr>
        <w:t>East</w:t>
      </w:r>
      <w:r>
        <w:rPr>
          <w:spacing w:val="-35"/>
        </w:rPr>
        <w:t xml:space="preserve"> </w:t>
      </w:r>
      <w:r>
        <w:rPr>
          <w:spacing w:val="-2"/>
        </w:rPr>
        <w:t>1,500</w:t>
      </w:r>
      <w:r>
        <w:rPr>
          <w:spacing w:val="-35"/>
        </w:rPr>
        <w:t xml:space="preserve"> </w:t>
      </w:r>
      <w:r>
        <w:rPr>
          <w:spacing w:val="-2"/>
        </w:rPr>
        <w:t>feet</w:t>
      </w:r>
      <w:r>
        <w:rPr>
          <w:spacing w:val="-36"/>
        </w:rPr>
        <w:t xml:space="preserve"> </w:t>
      </w:r>
      <w:r>
        <w:t>to</w:t>
      </w:r>
      <w:r>
        <w:rPr>
          <w:spacing w:val="-34"/>
        </w:rPr>
        <w:t xml:space="preserve"> </w:t>
      </w:r>
      <w:r>
        <w:rPr>
          <w:spacing w:val="-2"/>
        </w:rPr>
        <w:t>the</w:t>
      </w:r>
      <w:r>
        <w:rPr>
          <w:spacing w:val="-36"/>
        </w:rPr>
        <w:t xml:space="preserve"> </w:t>
      </w:r>
      <w:r>
        <w:rPr>
          <w:spacing w:val="-2"/>
        </w:rPr>
        <w:t>POINT</w:t>
      </w:r>
      <w:r>
        <w:rPr>
          <w:spacing w:val="-38"/>
        </w:rPr>
        <w:t xml:space="preserve"> </w:t>
      </w:r>
      <w:r>
        <w:rPr>
          <w:spacing w:val="-2"/>
        </w:rPr>
        <w:t xml:space="preserve">OF </w:t>
      </w:r>
      <w:r>
        <w:rPr>
          <w:spacing w:val="-3"/>
        </w:rPr>
        <w:t>BBGINNING:</w:t>
      </w:r>
      <w:r>
        <w:rPr>
          <w:spacing w:val="-28"/>
        </w:rPr>
        <w:t xml:space="preserve"> </w:t>
      </w:r>
      <w:r>
        <w:rPr>
          <w:spacing w:val="-2"/>
        </w:rPr>
        <w:t>Thence</w:t>
      </w:r>
      <w:r>
        <w:rPr>
          <w:spacing w:val="-36"/>
        </w:rPr>
        <w:t xml:space="preserve"> </w:t>
      </w:r>
      <w:r>
        <w:t>run</w:t>
      </w:r>
      <w:r>
        <w:rPr>
          <w:spacing w:val="-36"/>
        </w:rPr>
        <w:t xml:space="preserve"> </w:t>
      </w:r>
      <w:r>
        <w:rPr>
          <w:spacing w:val="-2"/>
        </w:rPr>
        <w:t>North</w:t>
      </w:r>
      <w:r>
        <w:rPr>
          <w:spacing w:val="-36"/>
        </w:rPr>
        <w:t xml:space="preserve"> </w:t>
      </w:r>
      <w:r>
        <w:rPr>
          <w:spacing w:val="-2"/>
        </w:rPr>
        <w:t>350</w:t>
      </w:r>
      <w:r>
        <w:rPr>
          <w:spacing w:val="-35"/>
        </w:rPr>
        <w:t xml:space="preserve"> </w:t>
      </w:r>
      <w:r>
        <w:rPr>
          <w:spacing w:val="-2"/>
        </w:rPr>
        <w:t>feet;</w:t>
      </w:r>
      <w:r>
        <w:rPr>
          <w:spacing w:val="-38"/>
        </w:rPr>
        <w:t xml:space="preserve"> </w:t>
      </w:r>
      <w:r>
        <w:rPr>
          <w:spacing w:val="-2"/>
        </w:rPr>
        <w:t>Thence</w:t>
      </w:r>
      <w:r>
        <w:rPr>
          <w:spacing w:val="-36"/>
        </w:rPr>
        <w:t xml:space="preserve"> </w:t>
      </w:r>
      <w:r>
        <w:t>run</w:t>
      </w:r>
      <w:r>
        <w:rPr>
          <w:spacing w:val="-37"/>
        </w:rPr>
        <w:t xml:space="preserve"> </w:t>
      </w:r>
      <w:r>
        <w:rPr>
          <w:spacing w:val="-2"/>
        </w:rPr>
        <w:t>East</w:t>
      </w:r>
      <w:r>
        <w:rPr>
          <w:spacing w:val="-36"/>
        </w:rPr>
        <w:t xml:space="preserve"> </w:t>
      </w:r>
      <w:r>
        <w:rPr>
          <w:spacing w:val="-2"/>
        </w:rPr>
        <w:t>3,225</w:t>
      </w:r>
      <w:r>
        <w:rPr>
          <w:spacing w:val="73"/>
          <w:w w:val="95"/>
        </w:rPr>
        <w:t xml:space="preserve"> </w:t>
      </w:r>
      <w:r>
        <w:rPr>
          <w:spacing w:val="-2"/>
        </w:rPr>
        <w:t>feet</w:t>
      </w:r>
      <w:r>
        <w:rPr>
          <w:spacing w:val="-28"/>
        </w:rPr>
        <w:t xml:space="preserve"> </w:t>
      </w:r>
      <w:r>
        <w:t>to</w:t>
      </w:r>
      <w:r>
        <w:rPr>
          <w:spacing w:val="-32"/>
        </w:rPr>
        <w:t xml:space="preserve"> </w:t>
      </w:r>
      <w:r>
        <w:rPr>
          <w:spacing w:val="-2"/>
        </w:rPr>
        <w:t>the</w:t>
      </w:r>
      <w:r>
        <w:rPr>
          <w:spacing w:val="-34"/>
        </w:rPr>
        <w:t xml:space="preserve"> </w:t>
      </w:r>
      <w:r>
        <w:rPr>
          <w:spacing w:val="-2"/>
        </w:rPr>
        <w:t>center</w:t>
      </w:r>
      <w:r>
        <w:rPr>
          <w:spacing w:val="-30"/>
        </w:rPr>
        <w:t xml:space="preserve"> </w:t>
      </w:r>
      <w:r>
        <w:rPr>
          <w:spacing w:val="-2"/>
        </w:rPr>
        <w:t>of</w:t>
      </w:r>
      <w:r>
        <w:rPr>
          <w:spacing w:val="-34"/>
        </w:rPr>
        <w:t xml:space="preserve"> </w:t>
      </w:r>
      <w:r>
        <w:rPr>
          <w:spacing w:val="-2"/>
        </w:rPr>
        <w:t>Old</w:t>
      </w:r>
      <w:r>
        <w:rPr>
          <w:spacing w:val="-26"/>
        </w:rPr>
        <w:t xml:space="preserve"> </w:t>
      </w:r>
      <w:r>
        <w:rPr>
          <w:spacing w:val="-2"/>
        </w:rPr>
        <w:t>Dixie Highway;</w:t>
      </w:r>
      <w:r>
        <w:rPr>
          <w:spacing w:val="-30"/>
        </w:rPr>
        <w:t xml:space="preserve"> </w:t>
      </w:r>
      <w:r>
        <w:rPr>
          <w:spacing w:val="-2"/>
        </w:rPr>
        <w:t>Thence</w:t>
      </w:r>
      <w:r>
        <w:rPr>
          <w:spacing w:val="-27"/>
        </w:rPr>
        <w:t xml:space="preserve"> </w:t>
      </w:r>
      <w:r>
        <w:rPr>
          <w:spacing w:val="-2"/>
        </w:rPr>
        <w:t>run</w:t>
      </w:r>
      <w:r>
        <w:rPr>
          <w:spacing w:val="-32"/>
        </w:rPr>
        <w:t xml:space="preserve"> </w:t>
      </w:r>
      <w:r>
        <w:rPr>
          <w:spacing w:val="-2"/>
        </w:rPr>
        <w:t>South</w:t>
      </w:r>
      <w:r>
        <w:rPr>
          <w:spacing w:val="-34"/>
        </w:rPr>
        <w:t xml:space="preserve"> </w:t>
      </w:r>
      <w:r>
        <w:t>47</w:t>
      </w:r>
      <w:r>
        <w:rPr>
          <w:spacing w:val="-34"/>
        </w:rPr>
        <w:t xml:space="preserve"> </w:t>
      </w:r>
      <w:r>
        <w:rPr>
          <w:spacing w:val="-2"/>
        </w:rPr>
        <w:t>degrees</w:t>
      </w:r>
      <w:r>
        <w:rPr>
          <w:spacing w:val="-25"/>
        </w:rPr>
        <w:t xml:space="preserve"> </w:t>
      </w:r>
      <w:r>
        <w:rPr>
          <w:spacing w:val="-3"/>
        </w:rPr>
        <w:t>West</w:t>
      </w:r>
      <w:r>
        <w:rPr>
          <w:spacing w:val="-24"/>
        </w:rPr>
        <w:t xml:space="preserve"> </w:t>
      </w:r>
      <w:r>
        <w:rPr>
          <w:spacing w:val="-2"/>
        </w:rPr>
        <w:t>along</w:t>
      </w:r>
      <w:r>
        <w:rPr>
          <w:spacing w:val="-31"/>
        </w:rPr>
        <w:t xml:space="preserve"> </w:t>
      </w:r>
      <w:r>
        <w:rPr>
          <w:spacing w:val="-2"/>
        </w:rPr>
        <w:t>center</w:t>
      </w:r>
      <w:r>
        <w:rPr>
          <w:spacing w:val="-30"/>
        </w:rPr>
        <w:t xml:space="preserve"> </w:t>
      </w:r>
      <w:r>
        <w:t>of</w:t>
      </w:r>
      <w:r>
        <w:rPr>
          <w:spacing w:val="-36"/>
        </w:rPr>
        <w:t xml:space="preserve"> </w:t>
      </w:r>
      <w:r>
        <w:rPr>
          <w:spacing w:val="-2"/>
        </w:rPr>
        <w:t>Old</w:t>
      </w:r>
      <w:r>
        <w:rPr>
          <w:spacing w:val="-29"/>
        </w:rPr>
        <w:t xml:space="preserve"> </w:t>
      </w:r>
      <w:r>
        <w:rPr>
          <w:spacing w:val="-2"/>
        </w:rPr>
        <w:t>Dixie</w:t>
      </w:r>
      <w:r>
        <w:rPr>
          <w:spacing w:val="-32"/>
        </w:rPr>
        <w:t xml:space="preserve"> </w:t>
      </w:r>
      <w:r>
        <w:rPr>
          <w:spacing w:val="-2"/>
        </w:rPr>
        <w:t>Highway</w:t>
      </w:r>
      <w:r>
        <w:rPr>
          <w:spacing w:val="-29"/>
        </w:rPr>
        <w:t xml:space="preserve"> </w:t>
      </w:r>
      <w:r>
        <w:t>513</w:t>
      </w:r>
      <w:r>
        <w:rPr>
          <w:spacing w:val="-30"/>
        </w:rPr>
        <w:t xml:space="preserve"> </w:t>
      </w:r>
      <w:r>
        <w:rPr>
          <w:spacing w:val="-2"/>
        </w:rPr>
        <w:t>feet;</w:t>
      </w:r>
      <w:r>
        <w:rPr>
          <w:spacing w:val="59"/>
          <w:w w:val="95"/>
        </w:rPr>
        <w:t xml:space="preserve"> </w:t>
      </w:r>
      <w:r>
        <w:rPr>
          <w:spacing w:val="-1"/>
          <w:w w:val="95"/>
        </w:rPr>
        <w:t>Thence run</w:t>
      </w:r>
      <w:r>
        <w:rPr>
          <w:spacing w:val="-21"/>
          <w:w w:val="95"/>
        </w:rPr>
        <w:t xml:space="preserve"> </w:t>
      </w:r>
      <w:r>
        <w:rPr>
          <w:spacing w:val="-1"/>
          <w:w w:val="95"/>
        </w:rPr>
        <w:t>W</w:t>
      </w:r>
      <w:r>
        <w:rPr>
          <w:w w:val="95"/>
        </w:rPr>
        <w:t>es</w:t>
      </w:r>
      <w:r>
        <w:rPr>
          <w:spacing w:val="21"/>
          <w:w w:val="95"/>
        </w:rPr>
        <w:t xml:space="preserve">t </w:t>
      </w:r>
      <w:r>
        <w:rPr>
          <w:spacing w:val="-2"/>
          <w:w w:val="95"/>
        </w:rPr>
        <w:t>a</w:t>
      </w:r>
      <w:r>
        <w:rPr>
          <w:w w:val="95"/>
        </w:rPr>
        <w:t>pp</w:t>
      </w:r>
      <w:r>
        <w:rPr>
          <w:spacing w:val="-2"/>
          <w:w w:val="95"/>
        </w:rPr>
        <w:t>r</w:t>
      </w:r>
      <w:r>
        <w:rPr>
          <w:w w:val="95"/>
        </w:rPr>
        <w:t>oxi</w:t>
      </w:r>
      <w:r>
        <w:rPr>
          <w:spacing w:val="-4"/>
          <w:w w:val="95"/>
        </w:rPr>
        <w:t>m</w:t>
      </w:r>
      <w:r>
        <w:rPr>
          <w:w w:val="95"/>
        </w:rPr>
        <w:t>ate</w:t>
      </w:r>
      <w:r>
        <w:rPr>
          <w:spacing w:val="-2"/>
          <w:w w:val="95"/>
        </w:rPr>
        <w:t>l</w:t>
      </w:r>
      <w:r>
        <w:rPr>
          <w:w w:val="95"/>
        </w:rPr>
        <w:t>y</w:t>
      </w:r>
      <w:r>
        <w:rPr>
          <w:spacing w:val="-18"/>
          <w:w w:val="95"/>
        </w:rPr>
        <w:t xml:space="preserve"> </w:t>
      </w:r>
      <w:r>
        <w:rPr>
          <w:spacing w:val="-1"/>
          <w:w w:val="95"/>
        </w:rPr>
        <w:t>2,850</w:t>
      </w:r>
      <w:r>
        <w:rPr>
          <w:spacing w:val="-20"/>
          <w:w w:val="95"/>
        </w:rPr>
        <w:t xml:space="preserve"> </w:t>
      </w:r>
      <w:r>
        <w:rPr>
          <w:spacing w:val="2"/>
          <w:w w:val="95"/>
        </w:rPr>
        <w:t>feet to</w:t>
      </w:r>
      <w:r>
        <w:rPr>
          <w:spacing w:val="-21"/>
          <w:w w:val="95"/>
        </w:rPr>
        <w:t xml:space="preserve"> </w:t>
      </w:r>
      <w:r>
        <w:rPr>
          <w:w w:val="95"/>
        </w:rPr>
        <w:t>the</w:t>
      </w:r>
      <w:r>
        <w:rPr>
          <w:spacing w:val="-24"/>
          <w:w w:val="95"/>
        </w:rPr>
        <w:t xml:space="preserve"> </w:t>
      </w:r>
      <w:r>
        <w:rPr>
          <w:spacing w:val="-1"/>
          <w:w w:val="95"/>
        </w:rPr>
        <w:t>POINT</w:t>
      </w:r>
      <w:r>
        <w:rPr>
          <w:spacing w:val="-26"/>
          <w:w w:val="95"/>
        </w:rPr>
        <w:t xml:space="preserve"> </w:t>
      </w:r>
      <w:r>
        <w:rPr>
          <w:w w:val="95"/>
        </w:rPr>
        <w:t>OF BEGINNING,</w:t>
      </w:r>
      <w:r>
        <w:rPr>
          <w:spacing w:val="4"/>
          <w:w w:val="95"/>
        </w:rPr>
        <w:t xml:space="preserve"> </w:t>
      </w:r>
      <w:r>
        <w:rPr>
          <w:w w:val="95"/>
        </w:rPr>
        <w:t>Also, commence</w:t>
      </w:r>
      <w:r>
        <w:rPr>
          <w:spacing w:val="-21"/>
          <w:w w:val="95"/>
        </w:rPr>
        <w:t xml:space="preserve"> </w:t>
      </w:r>
      <w:r>
        <w:rPr>
          <w:spacing w:val="-10"/>
          <w:w w:val="95"/>
        </w:rPr>
        <w:t>at</w:t>
      </w:r>
      <w:r>
        <w:rPr>
          <w:spacing w:val="-24"/>
          <w:w w:val="95"/>
        </w:rPr>
        <w:t xml:space="preserve"> </w:t>
      </w:r>
      <w:r>
        <w:rPr>
          <w:w w:val="95"/>
        </w:rPr>
        <w:t xml:space="preserve">the Northeast </w:t>
      </w:r>
      <w:r>
        <w:rPr>
          <w:spacing w:val="-1"/>
          <w:w w:val="95"/>
        </w:rPr>
        <w:t xml:space="preserve">corner </w:t>
      </w:r>
      <w:r>
        <w:rPr>
          <w:w w:val="95"/>
        </w:rPr>
        <w:t>of</w:t>
      </w:r>
      <w:r>
        <w:rPr>
          <w:spacing w:val="-2"/>
          <w:w w:val="95"/>
        </w:rPr>
        <w:t xml:space="preserve"> </w:t>
      </w:r>
      <w:r>
        <w:rPr>
          <w:spacing w:val="-1"/>
          <w:w w:val="95"/>
        </w:rPr>
        <w:t>said</w:t>
      </w:r>
      <w:r>
        <w:rPr>
          <w:spacing w:val="69"/>
          <w:w w:val="95"/>
        </w:rPr>
        <w:t xml:space="preserve"> </w:t>
      </w:r>
      <w:r>
        <w:rPr>
          <w:spacing w:val="-1"/>
          <w:w w:val="95"/>
        </w:rPr>
        <w:t>Section</w:t>
      </w:r>
      <w:r>
        <w:rPr>
          <w:spacing w:val="-26"/>
          <w:w w:val="95"/>
        </w:rPr>
        <w:t xml:space="preserve"> </w:t>
      </w:r>
      <w:r>
        <w:rPr>
          <w:spacing w:val="2"/>
          <w:w w:val="95"/>
        </w:rPr>
        <w:t>22 and the</w:t>
      </w:r>
      <w:r>
        <w:rPr>
          <w:spacing w:val="-26"/>
          <w:w w:val="95"/>
        </w:rPr>
        <w:t xml:space="preserve"> </w:t>
      </w:r>
      <w:r>
        <w:rPr>
          <w:w w:val="95"/>
        </w:rPr>
        <w:t xml:space="preserve">POINT OF BEGINNING; </w:t>
      </w:r>
      <w:r>
        <w:rPr>
          <w:spacing w:val="1"/>
          <w:w w:val="95"/>
        </w:rPr>
        <w:t>thence run South along</w:t>
      </w:r>
      <w:r>
        <w:rPr>
          <w:spacing w:val="-20"/>
          <w:w w:val="95"/>
        </w:rPr>
        <w:t xml:space="preserve"> </w:t>
      </w:r>
      <w:r>
        <w:rPr>
          <w:spacing w:val="-1"/>
          <w:w w:val="95"/>
        </w:rPr>
        <w:t xml:space="preserve">the </w:t>
      </w:r>
      <w:r>
        <w:rPr>
          <w:spacing w:val="1"/>
          <w:w w:val="95"/>
        </w:rPr>
        <w:t>Eastlineofsaidsection945feet;Thence</w:t>
      </w:r>
      <w:r>
        <w:rPr>
          <w:spacing w:val="-26"/>
          <w:w w:val="95"/>
        </w:rPr>
        <w:t xml:space="preserve"> </w:t>
      </w:r>
      <w:r>
        <w:rPr>
          <w:spacing w:val="-1"/>
          <w:w w:val="95"/>
        </w:rPr>
        <w:t>run</w:t>
      </w:r>
      <w:r>
        <w:rPr>
          <w:spacing w:val="-26"/>
          <w:w w:val="95"/>
        </w:rPr>
        <w:t xml:space="preserve"> </w:t>
      </w:r>
      <w:r>
        <w:rPr>
          <w:spacing w:val="-1"/>
          <w:w w:val="95"/>
        </w:rPr>
        <w:t>West 949</w:t>
      </w:r>
      <w:r>
        <w:rPr>
          <w:spacing w:val="93"/>
          <w:w w:val="95"/>
        </w:rPr>
        <w:t xml:space="preserve"> </w:t>
      </w:r>
      <w:r>
        <w:rPr>
          <w:spacing w:val="-2"/>
        </w:rPr>
        <w:t>feet</w:t>
      </w:r>
      <w:r>
        <w:rPr>
          <w:spacing w:val="-18"/>
        </w:rPr>
        <w:t xml:space="preserve"> </w:t>
      </w:r>
      <w:r>
        <w:t>to</w:t>
      </w:r>
      <w:r>
        <w:rPr>
          <w:spacing w:val="-17"/>
        </w:rPr>
        <w:t xml:space="preserve"> </w:t>
      </w:r>
      <w:r>
        <w:t>the</w:t>
      </w:r>
      <w:r>
        <w:rPr>
          <w:spacing w:val="-17"/>
        </w:rPr>
        <w:t xml:space="preserve"> </w:t>
      </w:r>
      <w:r>
        <w:rPr>
          <w:spacing w:val="-2"/>
        </w:rPr>
        <w:t>center</w:t>
      </w:r>
      <w:r>
        <w:rPr>
          <w:spacing w:val="-16"/>
        </w:rPr>
        <w:t xml:space="preserve"> </w:t>
      </w:r>
      <w:r>
        <w:rPr>
          <w:spacing w:val="-2"/>
        </w:rPr>
        <w:t>line</w:t>
      </w:r>
      <w:r>
        <w:rPr>
          <w:spacing w:val="-18"/>
        </w:rPr>
        <w:t xml:space="preserve"> </w:t>
      </w:r>
      <w:r>
        <w:t>of</w:t>
      </w:r>
      <w:r>
        <w:rPr>
          <w:spacing w:val="-15"/>
        </w:rPr>
        <w:t xml:space="preserve"> </w:t>
      </w:r>
      <w:r>
        <w:rPr>
          <w:spacing w:val="-3"/>
        </w:rPr>
        <w:t>Old</w:t>
      </w:r>
      <w:r>
        <w:rPr>
          <w:spacing w:val="-16"/>
        </w:rPr>
        <w:t xml:space="preserve"> </w:t>
      </w:r>
      <w:r>
        <w:rPr>
          <w:spacing w:val="-2"/>
        </w:rPr>
        <w:t>Dixie</w:t>
      </w:r>
      <w:r>
        <w:rPr>
          <w:spacing w:val="-15"/>
        </w:rPr>
        <w:t xml:space="preserve"> </w:t>
      </w:r>
      <w:r>
        <w:rPr>
          <w:spacing w:val="-2"/>
        </w:rPr>
        <w:t>Highway; Thence</w:t>
      </w:r>
      <w:r>
        <w:rPr>
          <w:spacing w:val="-18"/>
        </w:rPr>
        <w:t xml:space="preserve"> </w:t>
      </w:r>
      <w:r>
        <w:t>run</w:t>
      </w:r>
      <w:r>
        <w:rPr>
          <w:spacing w:val="-17"/>
        </w:rPr>
        <w:t xml:space="preserve"> </w:t>
      </w:r>
      <w:r>
        <w:rPr>
          <w:spacing w:val="-2"/>
        </w:rPr>
        <w:t>North</w:t>
      </w:r>
      <w:r>
        <w:rPr>
          <w:spacing w:val="-15"/>
        </w:rPr>
        <w:t xml:space="preserve"> </w:t>
      </w:r>
      <w:r>
        <w:rPr>
          <w:spacing w:val="-2"/>
        </w:rPr>
        <w:t>47</w:t>
      </w:r>
      <w:r>
        <w:rPr>
          <w:spacing w:val="-15"/>
        </w:rPr>
        <w:t xml:space="preserve"> </w:t>
      </w:r>
      <w:r>
        <w:rPr>
          <w:spacing w:val="-2"/>
        </w:rPr>
        <w:t>degrees</w:t>
      </w:r>
      <w:r>
        <w:rPr>
          <w:spacing w:val="-18"/>
        </w:rPr>
        <w:t xml:space="preserve"> </w:t>
      </w:r>
      <w:r>
        <w:rPr>
          <w:spacing w:val="-2"/>
        </w:rPr>
        <w:t>East</w:t>
      </w:r>
      <w:r>
        <w:rPr>
          <w:spacing w:val="-17"/>
        </w:rPr>
        <w:t xml:space="preserve"> </w:t>
      </w:r>
      <w:r>
        <w:rPr>
          <w:spacing w:val="-2"/>
        </w:rPr>
        <w:t>along</w:t>
      </w:r>
      <w:r>
        <w:rPr>
          <w:spacing w:val="-17"/>
        </w:rPr>
        <w:t xml:space="preserve"> </w:t>
      </w:r>
      <w:r>
        <w:t>the</w:t>
      </w:r>
      <w:r>
        <w:rPr>
          <w:spacing w:val="-17"/>
        </w:rPr>
        <w:t xml:space="preserve"> </w:t>
      </w:r>
      <w:r>
        <w:rPr>
          <w:spacing w:val="-2"/>
        </w:rPr>
        <w:t>center</w:t>
      </w:r>
      <w:r>
        <w:rPr>
          <w:spacing w:val="-16"/>
        </w:rPr>
        <w:t xml:space="preserve"> </w:t>
      </w:r>
      <w:r>
        <w:rPr>
          <w:spacing w:val="-2"/>
        </w:rPr>
        <w:t>line</w:t>
      </w:r>
      <w:r>
        <w:rPr>
          <w:spacing w:val="-18"/>
        </w:rPr>
        <w:t xml:space="preserve"> </w:t>
      </w:r>
      <w:r>
        <w:t>of</w:t>
      </w:r>
      <w:r>
        <w:rPr>
          <w:spacing w:val="-16"/>
        </w:rPr>
        <w:t xml:space="preserve"> </w:t>
      </w:r>
      <w:r>
        <w:rPr>
          <w:spacing w:val="-2"/>
        </w:rPr>
        <w:t>Old</w:t>
      </w:r>
      <w:r>
        <w:rPr>
          <w:spacing w:val="-17"/>
        </w:rPr>
        <w:t xml:space="preserve"> </w:t>
      </w:r>
      <w:r>
        <w:rPr>
          <w:spacing w:val="-2"/>
        </w:rPr>
        <w:t>Dixie</w:t>
      </w:r>
      <w:r>
        <w:rPr>
          <w:spacing w:val="63"/>
          <w:w w:val="95"/>
        </w:rPr>
        <w:t xml:space="preserve"> </w:t>
      </w:r>
      <w:r>
        <w:rPr>
          <w:spacing w:val="-1"/>
          <w:w w:val="95"/>
        </w:rPr>
        <w:t>Highway</w:t>
      </w:r>
      <w:r>
        <w:rPr>
          <w:spacing w:val="-19"/>
          <w:w w:val="95"/>
        </w:rPr>
        <w:t xml:space="preserve"> </w:t>
      </w:r>
      <w:r>
        <w:rPr>
          <w:spacing w:val="-1"/>
          <w:w w:val="95"/>
        </w:rPr>
        <w:t>790</w:t>
      </w:r>
      <w:r>
        <w:rPr>
          <w:spacing w:val="-23"/>
          <w:w w:val="95"/>
        </w:rPr>
        <w:t xml:space="preserve"> </w:t>
      </w:r>
      <w:r>
        <w:rPr>
          <w:spacing w:val="-1"/>
          <w:w w:val="95"/>
        </w:rPr>
        <w:t>feet;</w:t>
      </w:r>
      <w:r>
        <w:rPr>
          <w:spacing w:val="-2"/>
          <w:w w:val="95"/>
        </w:rPr>
        <w:t xml:space="preserve"> </w:t>
      </w:r>
      <w:r>
        <w:rPr>
          <w:spacing w:val="-1"/>
          <w:w w:val="95"/>
        </w:rPr>
        <w:t>Thence</w:t>
      </w:r>
      <w:r>
        <w:rPr>
          <w:spacing w:val="-13"/>
          <w:w w:val="95"/>
        </w:rPr>
        <w:t xml:space="preserve"> </w:t>
      </w:r>
      <w:r>
        <w:rPr>
          <w:spacing w:val="-1"/>
          <w:w w:val="95"/>
        </w:rPr>
        <w:t>run North</w:t>
      </w:r>
      <w:r>
        <w:rPr>
          <w:spacing w:val="-23"/>
          <w:w w:val="95"/>
        </w:rPr>
        <w:t xml:space="preserve"> </w:t>
      </w:r>
      <w:r>
        <w:rPr>
          <w:w w:val="95"/>
        </w:rPr>
        <w:t>40</w:t>
      </w:r>
      <w:r>
        <w:rPr>
          <w:spacing w:val="-23"/>
          <w:w w:val="95"/>
        </w:rPr>
        <w:t xml:space="preserve"> </w:t>
      </w:r>
      <w:r>
        <w:rPr>
          <w:spacing w:val="-1"/>
          <w:w w:val="95"/>
        </w:rPr>
        <w:t>degrees</w:t>
      </w:r>
      <w:r>
        <w:rPr>
          <w:spacing w:val="-8"/>
          <w:w w:val="95"/>
        </w:rPr>
        <w:t xml:space="preserve"> </w:t>
      </w:r>
      <w:r>
        <w:rPr>
          <w:spacing w:val="-1"/>
          <w:w w:val="95"/>
        </w:rPr>
        <w:t>East</w:t>
      </w:r>
      <w:r>
        <w:rPr>
          <w:spacing w:val="-21"/>
          <w:w w:val="95"/>
        </w:rPr>
        <w:t xml:space="preserve"> </w:t>
      </w:r>
      <w:r>
        <w:rPr>
          <w:spacing w:val="-1"/>
          <w:w w:val="95"/>
        </w:rPr>
        <w:t>along</w:t>
      </w:r>
      <w:r>
        <w:rPr>
          <w:spacing w:val="-9"/>
          <w:w w:val="95"/>
        </w:rPr>
        <w:t xml:space="preserve"> </w:t>
      </w:r>
      <w:r>
        <w:rPr>
          <w:spacing w:val="-1"/>
          <w:w w:val="95"/>
        </w:rPr>
        <w:t>the</w:t>
      </w:r>
      <w:r>
        <w:rPr>
          <w:spacing w:val="-26"/>
          <w:w w:val="95"/>
        </w:rPr>
        <w:t xml:space="preserve"> </w:t>
      </w:r>
      <w:r>
        <w:rPr>
          <w:spacing w:val="-1"/>
          <w:w w:val="95"/>
        </w:rPr>
        <w:t>centerline</w:t>
      </w:r>
      <w:r>
        <w:rPr>
          <w:spacing w:val="-20"/>
          <w:w w:val="95"/>
        </w:rPr>
        <w:t xml:space="preserve"> </w:t>
      </w:r>
      <w:r>
        <w:rPr>
          <w:spacing w:val="-1"/>
          <w:w w:val="95"/>
        </w:rPr>
        <w:t>of</w:t>
      </w:r>
      <w:r>
        <w:rPr>
          <w:w w:val="95"/>
        </w:rPr>
        <w:t xml:space="preserve"> </w:t>
      </w:r>
      <w:r>
        <w:rPr>
          <w:spacing w:val="-1"/>
          <w:w w:val="95"/>
        </w:rPr>
        <w:t>Old</w:t>
      </w:r>
      <w:r>
        <w:rPr>
          <w:spacing w:val="-16"/>
          <w:w w:val="95"/>
        </w:rPr>
        <w:t xml:space="preserve"> </w:t>
      </w:r>
      <w:r>
        <w:rPr>
          <w:spacing w:val="-1"/>
          <w:w w:val="95"/>
        </w:rPr>
        <w:t>Dixie</w:t>
      </w:r>
      <w:r>
        <w:rPr>
          <w:spacing w:val="-23"/>
          <w:w w:val="95"/>
        </w:rPr>
        <w:t xml:space="preserve"> </w:t>
      </w:r>
      <w:r>
        <w:rPr>
          <w:spacing w:val="1"/>
          <w:w w:val="95"/>
        </w:rPr>
        <w:t>Highway530feet</w:t>
      </w:r>
      <w:r>
        <w:rPr>
          <w:spacing w:val="-13"/>
          <w:w w:val="95"/>
        </w:rPr>
        <w:t xml:space="preserve"> </w:t>
      </w:r>
      <w:r>
        <w:rPr>
          <w:w w:val="95"/>
        </w:rPr>
        <w:t>to</w:t>
      </w:r>
      <w:r>
        <w:rPr>
          <w:spacing w:val="-23"/>
          <w:w w:val="95"/>
        </w:rPr>
        <w:t xml:space="preserve"> </w:t>
      </w:r>
      <w:r>
        <w:rPr>
          <w:spacing w:val="-1"/>
          <w:w w:val="95"/>
        </w:rPr>
        <w:t>the</w:t>
      </w:r>
      <w:r>
        <w:rPr>
          <w:spacing w:val="-26"/>
          <w:w w:val="95"/>
        </w:rPr>
        <w:t xml:space="preserve"> </w:t>
      </w:r>
      <w:r>
        <w:rPr>
          <w:spacing w:val="-1"/>
          <w:w w:val="95"/>
        </w:rPr>
        <w:t>North</w:t>
      </w:r>
      <w:r>
        <w:rPr>
          <w:spacing w:val="-23"/>
          <w:w w:val="95"/>
        </w:rPr>
        <w:t xml:space="preserve"> </w:t>
      </w:r>
      <w:r>
        <w:rPr>
          <w:spacing w:val="2"/>
          <w:w w:val="95"/>
        </w:rPr>
        <w:t xml:space="preserve">line of </w:t>
      </w:r>
      <w:r>
        <w:rPr>
          <w:spacing w:val="-2"/>
        </w:rPr>
        <w:t>said Section</w:t>
      </w:r>
      <w:r>
        <w:rPr>
          <w:spacing w:val="-30"/>
        </w:rPr>
        <w:t xml:space="preserve"> </w:t>
      </w:r>
      <w:r>
        <w:rPr>
          <w:spacing w:val="-2"/>
        </w:rPr>
        <w:t>22;</w:t>
      </w:r>
      <w:r>
        <w:rPr>
          <w:spacing w:val="-37"/>
        </w:rPr>
        <w:t xml:space="preserve"> </w:t>
      </w:r>
      <w:r>
        <w:rPr>
          <w:spacing w:val="-2"/>
        </w:rPr>
        <w:t>Thence</w:t>
      </w:r>
      <w:r>
        <w:rPr>
          <w:spacing w:val="-33"/>
        </w:rPr>
        <w:t xml:space="preserve"> </w:t>
      </w:r>
      <w:r>
        <w:rPr>
          <w:spacing w:val="-2"/>
        </w:rPr>
        <w:t>run</w:t>
      </w:r>
      <w:r>
        <w:rPr>
          <w:spacing w:val="-38"/>
        </w:rPr>
        <w:t xml:space="preserve"> </w:t>
      </w:r>
      <w:r>
        <w:rPr>
          <w:spacing w:val="-2"/>
        </w:rPr>
        <w:t>East,</w:t>
      </w:r>
      <w:r>
        <w:rPr>
          <w:spacing w:val="-32"/>
        </w:rPr>
        <w:t xml:space="preserve"> </w:t>
      </w:r>
      <w:r>
        <w:rPr>
          <w:spacing w:val="-2"/>
        </w:rPr>
        <w:t>along</w:t>
      </w:r>
      <w:r>
        <w:rPr>
          <w:spacing w:val="-29"/>
        </w:rPr>
        <w:t xml:space="preserve"> </w:t>
      </w:r>
      <w:r>
        <w:rPr>
          <w:spacing w:val="-2"/>
        </w:rPr>
        <w:t>the</w:t>
      </w:r>
      <w:r>
        <w:rPr>
          <w:spacing w:val="-38"/>
        </w:rPr>
        <w:t xml:space="preserve"> </w:t>
      </w:r>
      <w:r>
        <w:rPr>
          <w:spacing w:val="-2"/>
        </w:rPr>
        <w:t>North</w:t>
      </w:r>
      <w:r>
        <w:rPr>
          <w:spacing w:val="-36"/>
        </w:rPr>
        <w:t xml:space="preserve"> </w:t>
      </w:r>
      <w:r>
        <w:rPr>
          <w:spacing w:val="-2"/>
        </w:rPr>
        <w:t>line</w:t>
      </w:r>
      <w:r>
        <w:rPr>
          <w:spacing w:val="-37"/>
        </w:rPr>
        <w:t xml:space="preserve"> </w:t>
      </w:r>
      <w:r>
        <w:rPr>
          <w:spacing w:val="1"/>
        </w:rPr>
        <w:t>of</w:t>
      </w:r>
      <w:r>
        <w:rPr>
          <w:spacing w:val="-26"/>
        </w:rPr>
        <w:t xml:space="preserve"> </w:t>
      </w:r>
      <w:r>
        <w:t>said</w:t>
      </w:r>
      <w:r>
        <w:rPr>
          <w:spacing w:val="-33"/>
        </w:rPr>
        <w:t xml:space="preserve"> </w:t>
      </w:r>
      <w:r>
        <w:t>Section22,</w:t>
      </w:r>
      <w:r>
        <w:rPr>
          <w:spacing w:val="-35"/>
        </w:rPr>
        <w:t xml:space="preserve"> </w:t>
      </w:r>
      <w:r>
        <w:rPr>
          <w:spacing w:val="-2"/>
        </w:rPr>
        <w:t>30</w:t>
      </w:r>
      <w:r>
        <w:rPr>
          <w:spacing w:val="-34"/>
        </w:rPr>
        <w:t xml:space="preserve"> </w:t>
      </w:r>
      <w:r>
        <w:rPr>
          <w:spacing w:val="-2"/>
        </w:rPr>
        <w:t>feet</w:t>
      </w:r>
      <w:r>
        <w:rPr>
          <w:spacing w:val="-30"/>
        </w:rPr>
        <w:t xml:space="preserve"> </w:t>
      </w:r>
      <w:r>
        <w:rPr>
          <w:spacing w:val="3"/>
        </w:rPr>
        <w:t>to the</w:t>
      </w:r>
      <w:r>
        <w:rPr>
          <w:spacing w:val="-38"/>
        </w:rPr>
        <w:t xml:space="preserve"> </w:t>
      </w:r>
      <w:r>
        <w:rPr>
          <w:spacing w:val="-2"/>
        </w:rPr>
        <w:t>POINT</w:t>
      </w:r>
      <w:r>
        <w:rPr>
          <w:spacing w:val="-38"/>
        </w:rPr>
        <w:t xml:space="preserve"> </w:t>
      </w:r>
      <w:r>
        <w:rPr>
          <w:spacing w:val="-2"/>
        </w:rPr>
        <w:t>OF BEGINNING.</w:t>
      </w:r>
      <w:r>
        <w:rPr>
          <w:spacing w:val="-23"/>
        </w:rPr>
        <w:t xml:space="preserve"> </w:t>
      </w:r>
      <w:r>
        <w:rPr>
          <w:spacing w:val="1"/>
        </w:rPr>
        <w:t>The</w:t>
      </w:r>
      <w:r>
        <w:rPr>
          <w:spacing w:val="-26"/>
        </w:rPr>
        <w:t xml:space="preserve"> </w:t>
      </w:r>
      <w:proofErr w:type="gramStart"/>
      <w:r>
        <w:rPr>
          <w:spacing w:val="1"/>
        </w:rPr>
        <w:t>areas</w:t>
      </w:r>
      <w:r>
        <w:rPr>
          <w:spacing w:val="77"/>
          <w:w w:val="95"/>
        </w:rPr>
        <w:t xml:space="preserve"> </w:t>
      </w:r>
      <w:r>
        <w:rPr>
          <w:spacing w:val="-1"/>
          <w:w w:val="95"/>
        </w:rPr>
        <w:t>excepted</w:t>
      </w:r>
      <w:r>
        <w:rPr>
          <w:spacing w:val="-19"/>
          <w:w w:val="95"/>
        </w:rPr>
        <w:t xml:space="preserve"> </w:t>
      </w:r>
      <w:r>
        <w:rPr>
          <w:spacing w:val="-1"/>
          <w:w w:val="95"/>
        </w:rPr>
        <w:t>is</w:t>
      </w:r>
      <w:proofErr w:type="gramEnd"/>
      <w:r>
        <w:rPr>
          <w:spacing w:val="-21"/>
          <w:w w:val="95"/>
        </w:rPr>
        <w:t xml:space="preserve"> </w:t>
      </w:r>
      <w:r>
        <w:rPr>
          <w:spacing w:val="1"/>
          <w:w w:val="95"/>
        </w:rPr>
        <w:t>a portion</w:t>
      </w:r>
      <w:r>
        <w:rPr>
          <w:spacing w:val="-19"/>
          <w:w w:val="95"/>
        </w:rPr>
        <w:t xml:space="preserve"> </w:t>
      </w:r>
      <w:r>
        <w:rPr>
          <w:spacing w:val="-1"/>
          <w:w w:val="95"/>
        </w:rPr>
        <w:t>of</w:t>
      </w:r>
      <w:r>
        <w:rPr>
          <w:spacing w:val="-13"/>
          <w:w w:val="95"/>
        </w:rPr>
        <w:t xml:space="preserve"> </w:t>
      </w:r>
      <w:r>
        <w:rPr>
          <w:spacing w:val="-1"/>
          <w:w w:val="95"/>
        </w:rPr>
        <w:t>the</w:t>
      </w:r>
      <w:r>
        <w:rPr>
          <w:spacing w:val="-16"/>
          <w:w w:val="95"/>
        </w:rPr>
        <w:t xml:space="preserve"> </w:t>
      </w:r>
      <w:r>
        <w:rPr>
          <w:spacing w:val="-1"/>
          <w:w w:val="95"/>
        </w:rPr>
        <w:t>Sea</w:t>
      </w:r>
      <w:r>
        <w:rPr>
          <w:spacing w:val="-14"/>
          <w:w w:val="95"/>
        </w:rPr>
        <w:t xml:space="preserve"> </w:t>
      </w:r>
      <w:r>
        <w:rPr>
          <w:spacing w:val="-1"/>
          <w:w w:val="95"/>
        </w:rPr>
        <w:t>Pines</w:t>
      </w:r>
      <w:r>
        <w:rPr>
          <w:spacing w:val="-14"/>
          <w:w w:val="95"/>
        </w:rPr>
        <w:t xml:space="preserve"> </w:t>
      </w:r>
      <w:r>
        <w:rPr>
          <w:spacing w:val="-1"/>
          <w:w w:val="95"/>
        </w:rPr>
        <w:t>Subdivision</w:t>
      </w:r>
      <w:r>
        <w:rPr>
          <w:spacing w:val="-13"/>
          <w:w w:val="95"/>
        </w:rPr>
        <w:t xml:space="preserve"> </w:t>
      </w:r>
      <w:r>
        <w:rPr>
          <w:spacing w:val="-1"/>
          <w:w w:val="95"/>
        </w:rPr>
        <w:t>served</w:t>
      </w:r>
      <w:r>
        <w:rPr>
          <w:spacing w:val="-18"/>
          <w:w w:val="95"/>
        </w:rPr>
        <w:t xml:space="preserve"> </w:t>
      </w:r>
      <w:r>
        <w:rPr>
          <w:spacing w:val="-1"/>
          <w:w w:val="95"/>
        </w:rPr>
        <w:t>by</w:t>
      </w:r>
      <w:r>
        <w:rPr>
          <w:spacing w:val="-26"/>
          <w:w w:val="95"/>
        </w:rPr>
        <w:t xml:space="preserve"> </w:t>
      </w:r>
      <w:r>
        <w:rPr>
          <w:spacing w:val="-1"/>
          <w:w w:val="95"/>
        </w:rPr>
        <w:t>Pasco</w:t>
      </w:r>
      <w:r>
        <w:rPr>
          <w:spacing w:val="-21"/>
          <w:w w:val="95"/>
        </w:rPr>
        <w:t xml:space="preserve"> </w:t>
      </w:r>
      <w:r>
        <w:rPr>
          <w:spacing w:val="-2"/>
          <w:w w:val="95"/>
        </w:rPr>
        <w:t xml:space="preserve">County. </w:t>
      </w:r>
    </w:p>
    <w:p w:rsidR="004362E0" w:rsidRDefault="004362E0" w:rsidP="004362E0">
      <w:pPr>
        <w:pStyle w:val="BodyText"/>
        <w:spacing w:before="135" w:line="216" w:lineRule="auto"/>
      </w:pPr>
      <w:r>
        <w:rPr>
          <w:spacing w:val="-2"/>
        </w:rPr>
        <w:t>LESS</w:t>
      </w:r>
      <w:r>
        <w:rPr>
          <w:spacing w:val="-17"/>
        </w:rPr>
        <w:t xml:space="preserve"> </w:t>
      </w:r>
      <w:r>
        <w:rPr>
          <w:spacing w:val="-2"/>
        </w:rPr>
        <w:t>the</w:t>
      </w:r>
      <w:r>
        <w:rPr>
          <w:spacing w:val="-17"/>
        </w:rPr>
        <w:t xml:space="preserve"> </w:t>
      </w:r>
      <w:r>
        <w:rPr>
          <w:spacing w:val="-2"/>
        </w:rPr>
        <w:t>following</w:t>
      </w:r>
      <w:r>
        <w:rPr>
          <w:spacing w:val="-17"/>
        </w:rPr>
        <w:t xml:space="preserve"> </w:t>
      </w:r>
      <w:r>
        <w:rPr>
          <w:spacing w:val="-2"/>
        </w:rPr>
        <w:t>described</w:t>
      </w:r>
      <w:r>
        <w:rPr>
          <w:spacing w:val="-17"/>
        </w:rPr>
        <w:t xml:space="preserve"> </w:t>
      </w:r>
      <w:r>
        <w:rPr>
          <w:spacing w:val="-2"/>
        </w:rPr>
        <w:t>portions</w:t>
      </w:r>
      <w:r>
        <w:rPr>
          <w:spacing w:val="-17"/>
        </w:rPr>
        <w:t xml:space="preserve"> </w:t>
      </w:r>
      <w:r>
        <w:rPr>
          <w:spacing w:val="-2"/>
        </w:rPr>
        <w:t>thereof:</w:t>
      </w:r>
      <w:r>
        <w:rPr>
          <w:spacing w:val="-18"/>
        </w:rPr>
        <w:t xml:space="preserve"> </w:t>
      </w:r>
      <w:r>
        <w:rPr>
          <w:spacing w:val="-2"/>
        </w:rPr>
        <w:t>Commence</w:t>
      </w:r>
      <w:r>
        <w:rPr>
          <w:spacing w:val="-18"/>
        </w:rPr>
        <w:t xml:space="preserve"> </w:t>
      </w:r>
      <w:r>
        <w:t>at</w:t>
      </w:r>
      <w:r>
        <w:rPr>
          <w:spacing w:val="-18"/>
        </w:rPr>
        <w:t xml:space="preserve"> </w:t>
      </w:r>
      <w:r>
        <w:rPr>
          <w:spacing w:val="-2"/>
        </w:rPr>
        <w:t>the</w:t>
      </w:r>
      <w:r>
        <w:rPr>
          <w:spacing w:val="-15"/>
        </w:rPr>
        <w:t xml:space="preserve"> </w:t>
      </w:r>
      <w:r>
        <w:rPr>
          <w:spacing w:val="-2"/>
        </w:rPr>
        <w:t>Northeast</w:t>
      </w:r>
      <w:r>
        <w:rPr>
          <w:spacing w:val="-18"/>
        </w:rPr>
        <w:t xml:space="preserve"> </w:t>
      </w:r>
      <w:r>
        <w:rPr>
          <w:spacing w:val="-2"/>
        </w:rPr>
        <w:t>corner</w:t>
      </w:r>
      <w:r>
        <w:rPr>
          <w:spacing w:val="-17"/>
        </w:rPr>
        <w:t xml:space="preserve"> </w:t>
      </w:r>
      <w:r>
        <w:t>of</w:t>
      </w:r>
      <w:r>
        <w:rPr>
          <w:spacing w:val="-18"/>
        </w:rPr>
        <w:t xml:space="preserve"> </w:t>
      </w:r>
      <w:r>
        <w:rPr>
          <w:spacing w:val="-2"/>
        </w:rPr>
        <w:t>said</w:t>
      </w:r>
      <w:r>
        <w:rPr>
          <w:spacing w:val="-18"/>
        </w:rPr>
        <w:t xml:space="preserve"> </w:t>
      </w:r>
      <w:r>
        <w:rPr>
          <w:spacing w:val="-2"/>
        </w:rPr>
        <w:t>Section 22;</w:t>
      </w:r>
      <w:r>
        <w:rPr>
          <w:spacing w:val="-18"/>
        </w:rPr>
        <w:t xml:space="preserve"> </w:t>
      </w:r>
      <w:r>
        <w:rPr>
          <w:spacing w:val="-2"/>
        </w:rPr>
        <w:t>thence</w:t>
      </w:r>
      <w:r>
        <w:rPr>
          <w:spacing w:val="-16"/>
        </w:rPr>
        <w:t xml:space="preserve"> </w:t>
      </w:r>
      <w:r>
        <w:rPr>
          <w:spacing w:val="-2"/>
        </w:rPr>
        <w:t>run</w:t>
      </w:r>
      <w:r>
        <w:rPr>
          <w:spacing w:val="67"/>
          <w:w w:val="95"/>
        </w:rPr>
        <w:t xml:space="preserve"> </w:t>
      </w:r>
      <w:r>
        <w:rPr>
          <w:spacing w:val="-2"/>
        </w:rPr>
        <w:t>South along the</w:t>
      </w:r>
      <w:r>
        <w:rPr>
          <w:spacing w:val="-3"/>
        </w:rPr>
        <w:t xml:space="preserve"> </w:t>
      </w:r>
      <w:r>
        <w:rPr>
          <w:spacing w:val="-2"/>
        </w:rPr>
        <w:t>East Section</w:t>
      </w:r>
      <w:r>
        <w:rPr>
          <w:spacing w:val="-1"/>
        </w:rPr>
        <w:t xml:space="preserve"> </w:t>
      </w:r>
      <w:r>
        <w:rPr>
          <w:spacing w:val="-2"/>
        </w:rPr>
        <w:t>line, 945 feet to</w:t>
      </w:r>
      <w:r>
        <w:rPr>
          <w:spacing w:val="-1"/>
        </w:rPr>
        <w:t xml:space="preserve"> </w:t>
      </w:r>
      <w:r>
        <w:rPr>
          <w:spacing w:val="-2"/>
        </w:rPr>
        <w:t>the POINT OF</w:t>
      </w:r>
      <w:r>
        <w:rPr>
          <w:spacing w:val="-1"/>
        </w:rPr>
        <w:t xml:space="preserve"> </w:t>
      </w:r>
      <w:r>
        <w:rPr>
          <w:spacing w:val="-2"/>
        </w:rPr>
        <w:t>BEGINNING; thence</w:t>
      </w:r>
      <w:r>
        <w:rPr>
          <w:spacing w:val="-3"/>
        </w:rPr>
        <w:t xml:space="preserve"> </w:t>
      </w:r>
      <w:r>
        <w:rPr>
          <w:spacing w:val="-2"/>
        </w:rPr>
        <w:t>continue</w:t>
      </w:r>
      <w:r>
        <w:rPr>
          <w:spacing w:val="-1"/>
        </w:rPr>
        <w:t xml:space="preserve"> </w:t>
      </w:r>
      <w:r>
        <w:rPr>
          <w:spacing w:val="-2"/>
        </w:rPr>
        <w:t>South along</w:t>
      </w:r>
      <w:r>
        <w:rPr>
          <w:spacing w:val="-3"/>
        </w:rPr>
        <w:t xml:space="preserve"> </w:t>
      </w:r>
      <w:r>
        <w:rPr>
          <w:spacing w:val="-2"/>
        </w:rPr>
        <w:t>East</w:t>
      </w:r>
      <w:r>
        <w:rPr>
          <w:spacing w:val="69"/>
          <w:w w:val="95"/>
        </w:rPr>
        <w:t xml:space="preserve"> </w:t>
      </w:r>
      <w:r>
        <w:rPr>
          <w:spacing w:val="-2"/>
        </w:rPr>
        <w:t>line</w:t>
      </w:r>
      <w:r>
        <w:rPr>
          <w:spacing w:val="-12"/>
        </w:rPr>
        <w:t xml:space="preserve"> </w:t>
      </w:r>
      <w:r>
        <w:t>of</w:t>
      </w:r>
      <w:r>
        <w:rPr>
          <w:spacing w:val="-11"/>
        </w:rPr>
        <w:t xml:space="preserve"> </w:t>
      </w:r>
      <w:r>
        <w:rPr>
          <w:spacing w:val="-2"/>
        </w:rPr>
        <w:t>said</w:t>
      </w:r>
      <w:r>
        <w:rPr>
          <w:spacing w:val="-9"/>
        </w:rPr>
        <w:t xml:space="preserve"> </w:t>
      </w:r>
      <w:r>
        <w:rPr>
          <w:spacing w:val="-2"/>
        </w:rPr>
        <w:t>Section,</w:t>
      </w:r>
      <w:r>
        <w:rPr>
          <w:spacing w:val="-10"/>
        </w:rPr>
        <w:t xml:space="preserve"> </w:t>
      </w:r>
      <w:r>
        <w:rPr>
          <w:spacing w:val="-2"/>
        </w:rPr>
        <w:t>300</w:t>
      </w:r>
      <w:r>
        <w:rPr>
          <w:spacing w:val="-9"/>
        </w:rPr>
        <w:t xml:space="preserve"> </w:t>
      </w:r>
      <w:r>
        <w:rPr>
          <w:spacing w:val="-2"/>
        </w:rPr>
        <w:t>feet;</w:t>
      </w:r>
      <w:r>
        <w:rPr>
          <w:spacing w:val="-10"/>
        </w:rPr>
        <w:t xml:space="preserve"> </w:t>
      </w:r>
      <w:r>
        <w:rPr>
          <w:spacing w:val="-2"/>
        </w:rPr>
        <w:t>thence</w:t>
      </w:r>
      <w:r>
        <w:rPr>
          <w:spacing w:val="-11"/>
        </w:rPr>
        <w:t xml:space="preserve"> </w:t>
      </w:r>
      <w:r>
        <w:rPr>
          <w:spacing w:val="-2"/>
        </w:rPr>
        <w:t>run</w:t>
      </w:r>
      <w:r>
        <w:rPr>
          <w:spacing w:val="-9"/>
        </w:rPr>
        <w:t xml:space="preserve"> </w:t>
      </w:r>
      <w:r>
        <w:rPr>
          <w:spacing w:val="-2"/>
        </w:rPr>
        <w:t>West</w:t>
      </w:r>
      <w:r>
        <w:rPr>
          <w:spacing w:val="-10"/>
        </w:rPr>
        <w:t xml:space="preserve"> </w:t>
      </w:r>
      <w:r>
        <w:rPr>
          <w:spacing w:val="-2"/>
        </w:rPr>
        <w:t>970</w:t>
      </w:r>
      <w:r>
        <w:rPr>
          <w:spacing w:val="-11"/>
        </w:rPr>
        <w:t xml:space="preserve"> </w:t>
      </w:r>
      <w:r>
        <w:rPr>
          <w:spacing w:val="-2"/>
        </w:rPr>
        <w:t>feet;</w:t>
      </w:r>
      <w:r>
        <w:rPr>
          <w:spacing w:val="-10"/>
        </w:rPr>
        <w:t xml:space="preserve"> </w:t>
      </w:r>
      <w:r>
        <w:rPr>
          <w:spacing w:val="-2"/>
        </w:rPr>
        <w:t>thence run</w:t>
      </w:r>
      <w:r>
        <w:rPr>
          <w:spacing w:val="-9"/>
        </w:rPr>
        <w:t xml:space="preserve"> </w:t>
      </w:r>
      <w:r>
        <w:rPr>
          <w:spacing w:val="-2"/>
        </w:rPr>
        <w:t>South</w:t>
      </w:r>
      <w:r>
        <w:rPr>
          <w:spacing w:val="-11"/>
        </w:rPr>
        <w:t xml:space="preserve"> </w:t>
      </w:r>
      <w:r>
        <w:t>47</w:t>
      </w:r>
      <w:r>
        <w:rPr>
          <w:spacing w:val="-11"/>
        </w:rPr>
        <w:t xml:space="preserve"> </w:t>
      </w:r>
      <w:r>
        <w:rPr>
          <w:spacing w:val="-2"/>
        </w:rPr>
        <w:t>degrees</w:t>
      </w:r>
      <w:r>
        <w:rPr>
          <w:spacing w:val="-10"/>
        </w:rPr>
        <w:t xml:space="preserve"> </w:t>
      </w:r>
      <w:r>
        <w:rPr>
          <w:spacing w:val="-2"/>
        </w:rPr>
        <w:t>West</w:t>
      </w:r>
      <w:r>
        <w:rPr>
          <w:spacing w:val="-10"/>
        </w:rPr>
        <w:t xml:space="preserve"> </w:t>
      </w:r>
      <w:r>
        <w:rPr>
          <w:spacing w:val="-2"/>
        </w:rPr>
        <w:t>parallel</w:t>
      </w:r>
      <w:r>
        <w:rPr>
          <w:spacing w:val="-9"/>
        </w:rPr>
        <w:t xml:space="preserve"> </w:t>
      </w:r>
      <w:r>
        <w:t>to</w:t>
      </w:r>
      <w:r>
        <w:rPr>
          <w:spacing w:val="-11"/>
        </w:rPr>
        <w:t xml:space="preserve"> </w:t>
      </w:r>
      <w:r>
        <w:rPr>
          <w:spacing w:val="-2"/>
        </w:rPr>
        <w:t>center</w:t>
      </w:r>
      <w:r>
        <w:rPr>
          <w:spacing w:val="-10"/>
        </w:rPr>
        <w:t xml:space="preserve"> </w:t>
      </w:r>
      <w:r>
        <w:rPr>
          <w:spacing w:val="-2"/>
        </w:rPr>
        <w:t>line</w:t>
      </w:r>
      <w:r>
        <w:rPr>
          <w:spacing w:val="59"/>
          <w:w w:val="95"/>
        </w:rPr>
        <w:t xml:space="preserve"> </w:t>
      </w:r>
      <w:r>
        <w:rPr>
          <w:spacing w:val="-2"/>
        </w:rPr>
        <w:t>of</w:t>
      </w:r>
      <w:r>
        <w:rPr>
          <w:spacing w:val="-6"/>
        </w:rPr>
        <w:t xml:space="preserve"> </w:t>
      </w:r>
      <w:r>
        <w:rPr>
          <w:spacing w:val="-2"/>
        </w:rPr>
        <w:t>Old</w:t>
      </w:r>
      <w:r>
        <w:rPr>
          <w:spacing w:val="-6"/>
        </w:rPr>
        <w:t xml:space="preserve"> </w:t>
      </w:r>
      <w:r>
        <w:rPr>
          <w:spacing w:val="-2"/>
        </w:rPr>
        <w:t>Dixie</w:t>
      </w:r>
      <w:r>
        <w:rPr>
          <w:spacing w:val="-4"/>
        </w:rPr>
        <w:t xml:space="preserve"> </w:t>
      </w:r>
      <w:r>
        <w:rPr>
          <w:spacing w:val="-2"/>
        </w:rPr>
        <w:t>Highway,</w:t>
      </w:r>
      <w:r>
        <w:rPr>
          <w:spacing w:val="-7"/>
        </w:rPr>
        <w:t xml:space="preserve"> </w:t>
      </w:r>
      <w:r>
        <w:rPr>
          <w:spacing w:val="-2"/>
        </w:rPr>
        <w:t>530</w:t>
      </w:r>
      <w:r>
        <w:rPr>
          <w:spacing w:val="-6"/>
        </w:rPr>
        <w:t xml:space="preserve"> </w:t>
      </w:r>
      <w:r>
        <w:rPr>
          <w:spacing w:val="-2"/>
        </w:rPr>
        <w:t>feet;</w:t>
      </w:r>
      <w:r>
        <w:rPr>
          <w:spacing w:val="-6"/>
        </w:rPr>
        <w:t xml:space="preserve"> </w:t>
      </w:r>
      <w:r>
        <w:rPr>
          <w:spacing w:val="-2"/>
        </w:rPr>
        <w:t>thence</w:t>
      </w:r>
      <w:r>
        <w:rPr>
          <w:spacing w:val="-6"/>
        </w:rPr>
        <w:t xml:space="preserve"> </w:t>
      </w:r>
      <w:r>
        <w:rPr>
          <w:spacing w:val="-2"/>
        </w:rPr>
        <w:t>run West</w:t>
      </w:r>
      <w:r>
        <w:rPr>
          <w:spacing w:val="-8"/>
        </w:rPr>
        <w:t xml:space="preserve"> </w:t>
      </w:r>
      <w:r>
        <w:rPr>
          <w:spacing w:val="-2"/>
        </w:rPr>
        <w:t>2,460</w:t>
      </w:r>
      <w:r>
        <w:rPr>
          <w:spacing w:val="-6"/>
        </w:rPr>
        <w:t xml:space="preserve"> </w:t>
      </w:r>
      <w:r>
        <w:rPr>
          <w:spacing w:val="-2"/>
        </w:rPr>
        <w:t>feet;</w:t>
      </w:r>
      <w:r>
        <w:rPr>
          <w:spacing w:val="-8"/>
        </w:rPr>
        <w:t xml:space="preserve"> </w:t>
      </w:r>
      <w:r>
        <w:rPr>
          <w:spacing w:val="-2"/>
        </w:rPr>
        <w:t>thence</w:t>
      </w:r>
      <w:r>
        <w:rPr>
          <w:spacing w:val="-6"/>
        </w:rPr>
        <w:t xml:space="preserve"> </w:t>
      </w:r>
      <w:r>
        <w:rPr>
          <w:spacing w:val="-2"/>
        </w:rPr>
        <w:t>run</w:t>
      </w:r>
      <w:r>
        <w:rPr>
          <w:spacing w:val="-6"/>
        </w:rPr>
        <w:t xml:space="preserve"> </w:t>
      </w:r>
      <w:r>
        <w:rPr>
          <w:spacing w:val="-2"/>
        </w:rPr>
        <w:t>North,</w:t>
      </w:r>
      <w:r>
        <w:rPr>
          <w:spacing w:val="-6"/>
        </w:rPr>
        <w:t xml:space="preserve"> </w:t>
      </w:r>
      <w:r>
        <w:rPr>
          <w:spacing w:val="-2"/>
        </w:rPr>
        <w:t>600</w:t>
      </w:r>
      <w:r>
        <w:rPr>
          <w:spacing w:val="-6"/>
        </w:rPr>
        <w:t xml:space="preserve"> </w:t>
      </w:r>
      <w:r>
        <w:rPr>
          <w:spacing w:val="-2"/>
        </w:rPr>
        <w:t>feet</w:t>
      </w:r>
      <w:r>
        <w:rPr>
          <w:spacing w:val="-7"/>
        </w:rPr>
        <w:t xml:space="preserve"> </w:t>
      </w:r>
      <w:r>
        <w:rPr>
          <w:spacing w:val="-2"/>
        </w:rPr>
        <w:t>to</w:t>
      </w:r>
      <w:r>
        <w:rPr>
          <w:spacing w:val="-6"/>
        </w:rPr>
        <w:t xml:space="preserve"> </w:t>
      </w:r>
      <w:r>
        <w:t>a</w:t>
      </w:r>
      <w:r>
        <w:rPr>
          <w:spacing w:val="-5"/>
        </w:rPr>
        <w:t xml:space="preserve"> </w:t>
      </w:r>
      <w:r>
        <w:rPr>
          <w:spacing w:val="-2"/>
        </w:rPr>
        <w:t>point</w:t>
      </w:r>
      <w:r>
        <w:rPr>
          <w:spacing w:val="-9"/>
        </w:rPr>
        <w:t xml:space="preserve"> </w:t>
      </w:r>
      <w:r>
        <w:t>in</w:t>
      </w:r>
      <w:r>
        <w:rPr>
          <w:spacing w:val="-5"/>
        </w:rPr>
        <w:t xml:space="preserve"> </w:t>
      </w:r>
      <w:r>
        <w:rPr>
          <w:spacing w:val="-2"/>
        </w:rPr>
        <w:t>the</w:t>
      </w:r>
      <w:r>
        <w:rPr>
          <w:spacing w:val="-6"/>
        </w:rPr>
        <w:t xml:space="preserve"> </w:t>
      </w:r>
      <w:r>
        <w:rPr>
          <w:spacing w:val="-2"/>
        </w:rPr>
        <w:t>Canal;</w:t>
      </w:r>
      <w:r>
        <w:rPr>
          <w:spacing w:val="61"/>
          <w:w w:val="95"/>
        </w:rPr>
        <w:t xml:space="preserve"> </w:t>
      </w:r>
      <w:r>
        <w:rPr>
          <w:spacing w:val="-2"/>
        </w:rPr>
        <w:t>thence</w:t>
      </w:r>
      <w:r>
        <w:rPr>
          <w:spacing w:val="-8"/>
        </w:rPr>
        <w:t xml:space="preserve"> </w:t>
      </w:r>
      <w:r>
        <w:rPr>
          <w:spacing w:val="-2"/>
        </w:rPr>
        <w:t>run</w:t>
      </w:r>
      <w:r>
        <w:rPr>
          <w:spacing w:val="-7"/>
        </w:rPr>
        <w:t xml:space="preserve"> </w:t>
      </w:r>
      <w:r>
        <w:rPr>
          <w:spacing w:val="-2"/>
        </w:rPr>
        <w:t>East</w:t>
      </w:r>
      <w:r>
        <w:rPr>
          <w:spacing w:val="-8"/>
        </w:rPr>
        <w:t xml:space="preserve"> </w:t>
      </w:r>
      <w:r>
        <w:rPr>
          <w:spacing w:val="-2"/>
        </w:rPr>
        <w:t>along</w:t>
      </w:r>
      <w:r>
        <w:rPr>
          <w:spacing w:val="-7"/>
        </w:rPr>
        <w:t xml:space="preserve"> </w:t>
      </w:r>
      <w:r>
        <w:rPr>
          <w:spacing w:val="-2"/>
        </w:rPr>
        <w:t>center line</w:t>
      </w:r>
      <w:r>
        <w:rPr>
          <w:spacing w:val="-7"/>
        </w:rPr>
        <w:t xml:space="preserve"> </w:t>
      </w:r>
      <w:r>
        <w:t>of</w:t>
      </w:r>
      <w:r>
        <w:rPr>
          <w:spacing w:val="-8"/>
        </w:rPr>
        <w:t xml:space="preserve"> </w:t>
      </w:r>
      <w:r>
        <w:rPr>
          <w:spacing w:val="-2"/>
        </w:rPr>
        <w:t>Canal,</w:t>
      </w:r>
      <w:r>
        <w:rPr>
          <w:spacing w:val="-8"/>
        </w:rPr>
        <w:t xml:space="preserve"> </w:t>
      </w:r>
      <w:r>
        <w:rPr>
          <w:spacing w:val="-2"/>
        </w:rPr>
        <w:t>2,850</w:t>
      </w:r>
      <w:r>
        <w:rPr>
          <w:spacing w:val="-5"/>
        </w:rPr>
        <w:t xml:space="preserve"> </w:t>
      </w:r>
      <w:r>
        <w:rPr>
          <w:spacing w:val="-2"/>
        </w:rPr>
        <w:t>feet</w:t>
      </w:r>
      <w:r>
        <w:rPr>
          <w:spacing w:val="-6"/>
        </w:rPr>
        <w:t xml:space="preserve"> </w:t>
      </w:r>
      <w:r>
        <w:rPr>
          <w:spacing w:val="-2"/>
        </w:rPr>
        <w:t>to</w:t>
      </w:r>
      <w:r>
        <w:rPr>
          <w:spacing w:val="-7"/>
        </w:rPr>
        <w:t xml:space="preserve"> </w:t>
      </w:r>
      <w:r>
        <w:t>the</w:t>
      </w:r>
      <w:r>
        <w:rPr>
          <w:spacing w:val="-7"/>
        </w:rPr>
        <w:t xml:space="preserve"> </w:t>
      </w:r>
      <w:r>
        <w:rPr>
          <w:spacing w:val="-2"/>
        </w:rPr>
        <w:t>centerline</w:t>
      </w:r>
      <w:r>
        <w:rPr>
          <w:spacing w:val="-8"/>
        </w:rPr>
        <w:t xml:space="preserve"> </w:t>
      </w:r>
      <w:r>
        <w:rPr>
          <w:spacing w:val="-2"/>
        </w:rPr>
        <w:t>of</w:t>
      </w:r>
      <w:r>
        <w:rPr>
          <w:spacing w:val="-5"/>
        </w:rPr>
        <w:t xml:space="preserve"> </w:t>
      </w:r>
      <w:r>
        <w:rPr>
          <w:spacing w:val="-3"/>
        </w:rPr>
        <w:t>Old</w:t>
      </w:r>
      <w:r>
        <w:rPr>
          <w:spacing w:val="-6"/>
        </w:rPr>
        <w:t xml:space="preserve"> </w:t>
      </w:r>
      <w:r>
        <w:rPr>
          <w:spacing w:val="-2"/>
        </w:rPr>
        <w:t>Dixie</w:t>
      </w:r>
      <w:r>
        <w:rPr>
          <w:spacing w:val="-7"/>
        </w:rPr>
        <w:t xml:space="preserve"> </w:t>
      </w:r>
      <w:r>
        <w:rPr>
          <w:spacing w:val="-2"/>
        </w:rPr>
        <w:t>Highway;</w:t>
      </w:r>
      <w:r>
        <w:rPr>
          <w:spacing w:val="-8"/>
        </w:rPr>
        <w:t xml:space="preserve"> </w:t>
      </w:r>
      <w:r>
        <w:rPr>
          <w:spacing w:val="-2"/>
        </w:rPr>
        <w:t>thence</w:t>
      </w:r>
      <w:r>
        <w:rPr>
          <w:spacing w:val="-7"/>
        </w:rPr>
        <w:t xml:space="preserve"> </w:t>
      </w:r>
      <w:r>
        <w:t>run</w:t>
      </w:r>
      <w:r>
        <w:rPr>
          <w:spacing w:val="-8"/>
        </w:rPr>
        <w:t xml:space="preserve"> </w:t>
      </w:r>
      <w:r>
        <w:rPr>
          <w:spacing w:val="-2"/>
        </w:rPr>
        <w:t>North</w:t>
      </w:r>
      <w:r>
        <w:rPr>
          <w:spacing w:val="55"/>
          <w:w w:val="95"/>
        </w:rPr>
        <w:t xml:space="preserve"> </w:t>
      </w:r>
      <w:r>
        <w:rPr>
          <w:spacing w:val="-2"/>
        </w:rPr>
        <w:t>47</w:t>
      </w:r>
      <w:r>
        <w:rPr>
          <w:spacing w:val="15"/>
        </w:rPr>
        <w:t xml:space="preserve"> </w:t>
      </w:r>
      <w:r>
        <w:rPr>
          <w:spacing w:val="-2"/>
        </w:rPr>
        <w:t>degrees along</w:t>
      </w:r>
      <w:r>
        <w:rPr>
          <w:spacing w:val="4"/>
        </w:rPr>
        <w:t xml:space="preserve"> </w:t>
      </w:r>
      <w:r>
        <w:t>the</w:t>
      </w:r>
      <w:r>
        <w:rPr>
          <w:spacing w:val="-4"/>
        </w:rPr>
        <w:t xml:space="preserve"> </w:t>
      </w:r>
      <w:r>
        <w:rPr>
          <w:spacing w:val="-2"/>
        </w:rPr>
        <w:t>centerline</w:t>
      </w:r>
      <w:r>
        <w:rPr>
          <w:spacing w:val="4"/>
        </w:rPr>
        <w:t xml:space="preserve"> </w:t>
      </w:r>
      <w:r>
        <w:t>of</w:t>
      </w:r>
      <w:r>
        <w:rPr>
          <w:spacing w:val="16"/>
        </w:rPr>
        <w:t xml:space="preserve"> </w:t>
      </w:r>
      <w:r>
        <w:rPr>
          <w:spacing w:val="-2"/>
        </w:rPr>
        <w:t>Old</w:t>
      </w:r>
      <w:r>
        <w:rPr>
          <w:spacing w:val="7"/>
        </w:rPr>
        <w:t xml:space="preserve"> </w:t>
      </w:r>
      <w:r>
        <w:rPr>
          <w:spacing w:val="-3"/>
        </w:rPr>
        <w:t>Dixie</w:t>
      </w:r>
      <w:r>
        <w:rPr>
          <w:spacing w:val="5"/>
        </w:rPr>
        <w:t xml:space="preserve"> </w:t>
      </w:r>
      <w:r>
        <w:rPr>
          <w:spacing w:val="-2"/>
        </w:rPr>
        <w:t>Highway,</w:t>
      </w:r>
      <w:r>
        <w:rPr>
          <w:spacing w:val="16"/>
        </w:rPr>
        <w:t xml:space="preserve"> </w:t>
      </w:r>
      <w:r>
        <w:t>80</w:t>
      </w:r>
      <w:r>
        <w:rPr>
          <w:spacing w:val="14"/>
        </w:rPr>
        <w:t xml:space="preserve"> </w:t>
      </w:r>
      <w:r>
        <w:rPr>
          <w:spacing w:val="-2"/>
        </w:rPr>
        <w:t>feet;</w:t>
      </w:r>
      <w:r>
        <w:rPr>
          <w:spacing w:val="14"/>
        </w:rPr>
        <w:t xml:space="preserve"> </w:t>
      </w:r>
      <w:r>
        <w:t>thence</w:t>
      </w:r>
      <w:r>
        <w:rPr>
          <w:spacing w:val="13"/>
        </w:rPr>
        <w:t xml:space="preserve"> </w:t>
      </w:r>
      <w:r>
        <w:rPr>
          <w:spacing w:val="-2"/>
        </w:rPr>
        <w:t>run</w:t>
      </w:r>
      <w:r>
        <w:rPr>
          <w:spacing w:val="14"/>
        </w:rPr>
        <w:t xml:space="preserve"> </w:t>
      </w:r>
      <w:r>
        <w:rPr>
          <w:spacing w:val="-2"/>
        </w:rPr>
        <w:t>East</w:t>
      </w:r>
      <w:r>
        <w:rPr>
          <w:spacing w:val="14"/>
        </w:rPr>
        <w:t xml:space="preserve"> </w:t>
      </w:r>
      <w:r>
        <w:t>949</w:t>
      </w:r>
      <w:r>
        <w:rPr>
          <w:spacing w:val="14"/>
        </w:rPr>
        <w:t xml:space="preserve"> </w:t>
      </w:r>
      <w:r>
        <w:rPr>
          <w:spacing w:val="-2"/>
        </w:rPr>
        <w:t>feet</w:t>
      </w:r>
      <w:r>
        <w:rPr>
          <w:spacing w:val="14"/>
        </w:rPr>
        <w:t xml:space="preserve"> </w:t>
      </w:r>
      <w:r>
        <w:t>to</w:t>
      </w:r>
      <w:r>
        <w:rPr>
          <w:spacing w:val="14"/>
        </w:rPr>
        <w:t xml:space="preserve"> </w:t>
      </w:r>
      <w:r>
        <w:t>the</w:t>
      </w:r>
      <w:r>
        <w:rPr>
          <w:spacing w:val="13"/>
        </w:rPr>
        <w:t xml:space="preserve"> </w:t>
      </w:r>
      <w:r>
        <w:rPr>
          <w:spacing w:val="-2"/>
        </w:rPr>
        <w:t>POINT</w:t>
      </w:r>
      <w:r>
        <w:rPr>
          <w:spacing w:val="13"/>
        </w:rPr>
        <w:t xml:space="preserve"> </w:t>
      </w:r>
      <w:r>
        <w:t xml:space="preserve">OF </w:t>
      </w:r>
      <w:r>
        <w:rPr>
          <w:spacing w:val="-2"/>
        </w:rPr>
        <w:t>BEGINNING.</w:t>
      </w:r>
    </w:p>
    <w:p w:rsidR="004362E0" w:rsidRDefault="004362E0" w:rsidP="004362E0">
      <w:pPr>
        <w:pStyle w:val="BodyText"/>
        <w:spacing w:line="223" w:lineRule="auto"/>
        <w:ind w:firstLine="9"/>
      </w:pPr>
      <w:r>
        <w:rPr>
          <w:spacing w:val="-3"/>
          <w:u w:val="single" w:color="000000"/>
        </w:rPr>
        <w:t>Section</w:t>
      </w:r>
      <w:r>
        <w:rPr>
          <w:spacing w:val="-37"/>
          <w:u w:val="single" w:color="000000"/>
        </w:rPr>
        <w:t xml:space="preserve"> </w:t>
      </w:r>
      <w:r>
        <w:rPr>
          <w:u w:val="single" w:color="000000"/>
        </w:rPr>
        <w:t>23</w:t>
      </w:r>
      <w:r>
        <w:t>:</w:t>
      </w:r>
      <w:r>
        <w:rPr>
          <w:spacing w:val="-30"/>
        </w:rPr>
        <w:t xml:space="preserve"> </w:t>
      </w:r>
      <w:r>
        <w:rPr>
          <w:spacing w:val="-2"/>
        </w:rPr>
        <w:t>All</w:t>
      </w:r>
      <w:r>
        <w:rPr>
          <w:spacing w:val="-39"/>
        </w:rPr>
        <w:t xml:space="preserve"> </w:t>
      </w:r>
      <w:r>
        <w:rPr>
          <w:spacing w:val="1"/>
        </w:rPr>
        <w:t>of</w:t>
      </w:r>
      <w:r>
        <w:rPr>
          <w:spacing w:val="-30"/>
        </w:rPr>
        <w:t xml:space="preserve"> </w:t>
      </w:r>
      <w:r>
        <w:rPr>
          <w:spacing w:val="1"/>
        </w:rPr>
        <w:t>said</w:t>
      </w:r>
      <w:r>
        <w:rPr>
          <w:spacing w:val="-36"/>
        </w:rPr>
        <w:t xml:space="preserve"> </w:t>
      </w:r>
      <w:r>
        <w:rPr>
          <w:spacing w:val="-2"/>
        </w:rPr>
        <w:t>Section,</w:t>
      </w:r>
      <w:r>
        <w:rPr>
          <w:spacing w:val="-36"/>
        </w:rPr>
        <w:t xml:space="preserve"> </w:t>
      </w:r>
      <w:r>
        <w:rPr>
          <w:spacing w:val="-2"/>
        </w:rPr>
        <w:t>LESS</w:t>
      </w:r>
      <w:r>
        <w:rPr>
          <w:spacing w:val="-34"/>
        </w:rPr>
        <w:t xml:space="preserve"> </w:t>
      </w:r>
      <w:r>
        <w:rPr>
          <w:spacing w:val="-2"/>
        </w:rPr>
        <w:t>the</w:t>
      </w:r>
      <w:r>
        <w:rPr>
          <w:spacing w:val="-39"/>
        </w:rPr>
        <w:t xml:space="preserve"> </w:t>
      </w:r>
      <w:r>
        <w:rPr>
          <w:spacing w:val="-2"/>
        </w:rPr>
        <w:t>following</w:t>
      </w:r>
      <w:r>
        <w:rPr>
          <w:spacing w:val="-33"/>
        </w:rPr>
        <w:t xml:space="preserve"> </w:t>
      </w:r>
      <w:r>
        <w:rPr>
          <w:spacing w:val="-2"/>
        </w:rPr>
        <w:t>described</w:t>
      </w:r>
      <w:r>
        <w:rPr>
          <w:spacing w:val="-33"/>
        </w:rPr>
        <w:t xml:space="preserve"> </w:t>
      </w:r>
      <w:r>
        <w:rPr>
          <w:spacing w:val="-2"/>
        </w:rPr>
        <w:t>portions</w:t>
      </w:r>
      <w:r>
        <w:rPr>
          <w:spacing w:val="-33"/>
        </w:rPr>
        <w:t xml:space="preserve"> </w:t>
      </w:r>
      <w:r>
        <w:rPr>
          <w:spacing w:val="-2"/>
        </w:rPr>
        <w:t>thereof.</w:t>
      </w:r>
      <w:r>
        <w:rPr>
          <w:spacing w:val="-34"/>
        </w:rPr>
        <w:t xml:space="preserve"> </w:t>
      </w:r>
      <w:r>
        <w:rPr>
          <w:spacing w:val="-2"/>
        </w:rPr>
        <w:t>Commence</w:t>
      </w:r>
      <w:r>
        <w:rPr>
          <w:spacing w:val="-37"/>
        </w:rPr>
        <w:t xml:space="preserve"> </w:t>
      </w:r>
      <w:r>
        <w:t>at</w:t>
      </w:r>
      <w:r>
        <w:rPr>
          <w:spacing w:val="-34"/>
        </w:rPr>
        <w:t xml:space="preserve"> </w:t>
      </w:r>
      <w:r>
        <w:t>the Northwest</w:t>
      </w:r>
      <w:r>
        <w:rPr>
          <w:spacing w:val="-37"/>
        </w:rPr>
        <w:t xml:space="preserve"> </w:t>
      </w:r>
      <w:r>
        <w:rPr>
          <w:spacing w:val="-2"/>
        </w:rPr>
        <w:t>corner</w:t>
      </w:r>
      <w:r>
        <w:rPr>
          <w:w w:val="95"/>
        </w:rPr>
        <w:t xml:space="preserve"> </w:t>
      </w:r>
      <w:r>
        <w:rPr>
          <w:spacing w:val="-2"/>
        </w:rPr>
        <w:t>of</w:t>
      </w:r>
      <w:r>
        <w:rPr>
          <w:spacing w:val="-28"/>
        </w:rPr>
        <w:t xml:space="preserve"> </w:t>
      </w:r>
      <w:r>
        <w:rPr>
          <w:spacing w:val="-9"/>
        </w:rPr>
        <w:t>said</w:t>
      </w:r>
      <w:r>
        <w:rPr>
          <w:spacing w:val="-18"/>
        </w:rPr>
        <w:t xml:space="preserve"> </w:t>
      </w:r>
      <w:r>
        <w:rPr>
          <w:spacing w:val="-2"/>
        </w:rPr>
        <w:t>Section</w:t>
      </w:r>
      <w:r>
        <w:rPr>
          <w:spacing w:val="-17"/>
        </w:rPr>
        <w:t xml:space="preserve"> </w:t>
      </w:r>
      <w:r>
        <w:rPr>
          <w:spacing w:val="-2"/>
        </w:rPr>
        <w:t>23</w:t>
      </w:r>
      <w:r>
        <w:rPr>
          <w:spacing w:val="-16"/>
        </w:rPr>
        <w:t xml:space="preserve"> </w:t>
      </w:r>
      <w:r>
        <w:rPr>
          <w:spacing w:val="-2"/>
        </w:rPr>
        <w:t>and</w:t>
      </w:r>
      <w:r>
        <w:rPr>
          <w:spacing w:val="-18"/>
        </w:rPr>
        <w:t xml:space="preserve"> </w:t>
      </w:r>
      <w:r>
        <w:t>the</w:t>
      </w:r>
      <w:r>
        <w:rPr>
          <w:spacing w:val="-19"/>
        </w:rPr>
        <w:t xml:space="preserve"> </w:t>
      </w:r>
      <w:r>
        <w:rPr>
          <w:spacing w:val="-2"/>
        </w:rPr>
        <w:t>POINT</w:t>
      </w:r>
      <w:r>
        <w:rPr>
          <w:spacing w:val="-16"/>
        </w:rPr>
        <w:t xml:space="preserve"> </w:t>
      </w:r>
      <w:r>
        <w:rPr>
          <w:spacing w:val="-2"/>
        </w:rPr>
        <w:t>OF</w:t>
      </w:r>
      <w:r>
        <w:rPr>
          <w:spacing w:val="-18"/>
        </w:rPr>
        <w:t xml:space="preserve"> </w:t>
      </w:r>
      <w:r>
        <w:rPr>
          <w:spacing w:val="-2"/>
        </w:rPr>
        <w:t>BEGINNING;</w:t>
      </w:r>
      <w:r>
        <w:rPr>
          <w:spacing w:val="-17"/>
        </w:rPr>
        <w:t xml:space="preserve"> </w:t>
      </w:r>
      <w:r>
        <w:rPr>
          <w:spacing w:val="-2"/>
        </w:rPr>
        <w:t>Thence</w:t>
      </w:r>
      <w:r>
        <w:rPr>
          <w:spacing w:val="-19"/>
        </w:rPr>
        <w:t xml:space="preserve"> </w:t>
      </w:r>
      <w:r>
        <w:rPr>
          <w:spacing w:val="-2"/>
        </w:rPr>
        <w:t>run</w:t>
      </w:r>
      <w:r>
        <w:rPr>
          <w:spacing w:val="-16"/>
        </w:rPr>
        <w:t xml:space="preserve"> </w:t>
      </w:r>
      <w:r>
        <w:rPr>
          <w:spacing w:val="-2"/>
        </w:rPr>
        <w:t>East</w:t>
      </w:r>
      <w:r>
        <w:rPr>
          <w:spacing w:val="-18"/>
        </w:rPr>
        <w:t xml:space="preserve"> </w:t>
      </w:r>
      <w:r>
        <w:rPr>
          <w:spacing w:val="-2"/>
        </w:rPr>
        <w:t>along</w:t>
      </w:r>
      <w:r>
        <w:rPr>
          <w:spacing w:val="-19"/>
        </w:rPr>
        <w:t xml:space="preserve"> </w:t>
      </w:r>
      <w:r>
        <w:t>the</w:t>
      </w:r>
      <w:r>
        <w:rPr>
          <w:spacing w:val="-18"/>
        </w:rPr>
        <w:t xml:space="preserve"> </w:t>
      </w:r>
      <w:r>
        <w:rPr>
          <w:spacing w:val="-2"/>
        </w:rPr>
        <w:t>North</w:t>
      </w:r>
      <w:r>
        <w:rPr>
          <w:spacing w:val="-17"/>
        </w:rPr>
        <w:t xml:space="preserve"> </w:t>
      </w:r>
      <w:r>
        <w:rPr>
          <w:spacing w:val="-2"/>
        </w:rPr>
        <w:t>line</w:t>
      </w:r>
      <w:r>
        <w:rPr>
          <w:spacing w:val="-18"/>
        </w:rPr>
        <w:t xml:space="preserve"> </w:t>
      </w:r>
      <w:r>
        <w:t>of</w:t>
      </w:r>
      <w:r>
        <w:rPr>
          <w:spacing w:val="-18"/>
        </w:rPr>
        <w:t xml:space="preserve"> </w:t>
      </w:r>
      <w:r>
        <w:rPr>
          <w:spacing w:val="-2"/>
        </w:rPr>
        <w:t>said</w:t>
      </w:r>
      <w:r>
        <w:rPr>
          <w:spacing w:val="-17"/>
        </w:rPr>
        <w:t xml:space="preserve"> </w:t>
      </w:r>
      <w:r>
        <w:rPr>
          <w:spacing w:val="-2"/>
        </w:rPr>
        <w:t>Section</w:t>
      </w:r>
      <w:r>
        <w:rPr>
          <w:spacing w:val="-18"/>
        </w:rPr>
        <w:t xml:space="preserve"> </w:t>
      </w:r>
      <w:r>
        <w:rPr>
          <w:spacing w:val="-2"/>
        </w:rPr>
        <w:t>23,</w:t>
      </w:r>
      <w:r>
        <w:rPr>
          <w:spacing w:val="-17"/>
        </w:rPr>
        <w:t xml:space="preserve"> </w:t>
      </w:r>
      <w:r>
        <w:rPr>
          <w:spacing w:val="-2"/>
        </w:rPr>
        <w:t>l</w:t>
      </w:r>
      <w:proofErr w:type="gramStart"/>
      <w:r>
        <w:rPr>
          <w:spacing w:val="-2"/>
        </w:rPr>
        <w:t>,910</w:t>
      </w:r>
      <w:proofErr w:type="gramEnd"/>
      <w:r>
        <w:rPr>
          <w:spacing w:val="61"/>
          <w:w w:val="95"/>
        </w:rPr>
        <w:t xml:space="preserve"> </w:t>
      </w:r>
      <w:r>
        <w:rPr>
          <w:spacing w:val="-2"/>
        </w:rPr>
        <w:t>feet;</w:t>
      </w:r>
      <w:r>
        <w:rPr>
          <w:spacing w:val="-16"/>
        </w:rPr>
        <w:t xml:space="preserve"> </w:t>
      </w:r>
      <w:r>
        <w:rPr>
          <w:spacing w:val="-2"/>
        </w:rPr>
        <w:t>Thence</w:t>
      </w:r>
      <w:r>
        <w:rPr>
          <w:spacing w:val="-17"/>
        </w:rPr>
        <w:t xml:space="preserve"> </w:t>
      </w:r>
      <w:r>
        <w:rPr>
          <w:spacing w:val="-2"/>
        </w:rPr>
        <w:t>run</w:t>
      </w:r>
      <w:r>
        <w:rPr>
          <w:spacing w:val="-15"/>
        </w:rPr>
        <w:t xml:space="preserve"> </w:t>
      </w:r>
      <w:r>
        <w:rPr>
          <w:spacing w:val="-2"/>
        </w:rPr>
        <w:t>South</w:t>
      </w:r>
      <w:r>
        <w:rPr>
          <w:spacing w:val="-15"/>
        </w:rPr>
        <w:t xml:space="preserve"> </w:t>
      </w:r>
      <w:r>
        <w:rPr>
          <w:spacing w:val="-2"/>
        </w:rPr>
        <w:t>945</w:t>
      </w:r>
      <w:r>
        <w:rPr>
          <w:spacing w:val="-17"/>
        </w:rPr>
        <w:t xml:space="preserve"> </w:t>
      </w:r>
      <w:r>
        <w:rPr>
          <w:spacing w:val="-2"/>
        </w:rPr>
        <w:t>feet;</w:t>
      </w:r>
      <w:r>
        <w:rPr>
          <w:spacing w:val="-17"/>
        </w:rPr>
        <w:t xml:space="preserve"> </w:t>
      </w:r>
      <w:r>
        <w:rPr>
          <w:spacing w:val="-2"/>
        </w:rPr>
        <w:t>Thence</w:t>
      </w:r>
      <w:r>
        <w:rPr>
          <w:spacing w:val="-15"/>
        </w:rPr>
        <w:t xml:space="preserve"> </w:t>
      </w:r>
      <w:r>
        <w:rPr>
          <w:spacing w:val="-2"/>
        </w:rPr>
        <w:t>run</w:t>
      </w:r>
      <w:r>
        <w:rPr>
          <w:spacing w:val="-15"/>
        </w:rPr>
        <w:t xml:space="preserve"> </w:t>
      </w:r>
      <w:r>
        <w:rPr>
          <w:spacing w:val="-2"/>
        </w:rPr>
        <w:t>West</w:t>
      </w:r>
      <w:r>
        <w:rPr>
          <w:spacing w:val="-17"/>
        </w:rPr>
        <w:t xml:space="preserve"> </w:t>
      </w:r>
      <w:r>
        <w:rPr>
          <w:spacing w:val="-2"/>
        </w:rPr>
        <w:t>1,910</w:t>
      </w:r>
      <w:r>
        <w:rPr>
          <w:spacing w:val="-17"/>
        </w:rPr>
        <w:t xml:space="preserve"> </w:t>
      </w:r>
      <w:r>
        <w:rPr>
          <w:spacing w:val="-2"/>
        </w:rPr>
        <w:t>feet</w:t>
      </w:r>
      <w:r>
        <w:rPr>
          <w:spacing w:val="-16"/>
        </w:rPr>
        <w:t xml:space="preserve"> </w:t>
      </w:r>
      <w:r>
        <w:t>to</w:t>
      </w:r>
      <w:r>
        <w:rPr>
          <w:spacing w:val="-17"/>
        </w:rPr>
        <w:t xml:space="preserve"> </w:t>
      </w:r>
      <w:r>
        <w:rPr>
          <w:spacing w:val="-2"/>
        </w:rPr>
        <w:t>the</w:t>
      </w:r>
      <w:r>
        <w:rPr>
          <w:spacing w:val="-14"/>
        </w:rPr>
        <w:t xml:space="preserve"> </w:t>
      </w:r>
      <w:r>
        <w:rPr>
          <w:spacing w:val="-2"/>
        </w:rPr>
        <w:t>West</w:t>
      </w:r>
      <w:r>
        <w:rPr>
          <w:spacing w:val="-16"/>
        </w:rPr>
        <w:t xml:space="preserve"> </w:t>
      </w:r>
      <w:r>
        <w:rPr>
          <w:spacing w:val="-2"/>
        </w:rPr>
        <w:t>section</w:t>
      </w:r>
      <w:r>
        <w:rPr>
          <w:spacing w:val="-17"/>
        </w:rPr>
        <w:t xml:space="preserve"> </w:t>
      </w:r>
      <w:r>
        <w:rPr>
          <w:spacing w:val="-2"/>
        </w:rPr>
        <w:t>line</w:t>
      </w:r>
      <w:r>
        <w:rPr>
          <w:spacing w:val="-15"/>
        </w:rPr>
        <w:t xml:space="preserve"> </w:t>
      </w:r>
      <w:r>
        <w:rPr>
          <w:spacing w:val="-2"/>
        </w:rPr>
        <w:t>of</w:t>
      </w:r>
      <w:r>
        <w:rPr>
          <w:spacing w:val="-16"/>
        </w:rPr>
        <w:t xml:space="preserve"> </w:t>
      </w:r>
      <w:r>
        <w:rPr>
          <w:spacing w:val="-2"/>
        </w:rPr>
        <w:t>said</w:t>
      </w:r>
      <w:r>
        <w:rPr>
          <w:spacing w:val="-17"/>
        </w:rPr>
        <w:t xml:space="preserve"> </w:t>
      </w:r>
      <w:r>
        <w:rPr>
          <w:spacing w:val="-2"/>
        </w:rPr>
        <w:t>Section</w:t>
      </w:r>
      <w:r>
        <w:rPr>
          <w:spacing w:val="-15"/>
        </w:rPr>
        <w:t xml:space="preserve"> </w:t>
      </w:r>
      <w:r>
        <w:rPr>
          <w:spacing w:val="-2"/>
        </w:rPr>
        <w:t>23;</w:t>
      </w:r>
      <w:r>
        <w:rPr>
          <w:spacing w:val="-17"/>
        </w:rPr>
        <w:t xml:space="preserve"> </w:t>
      </w:r>
      <w:r>
        <w:rPr>
          <w:spacing w:val="-2"/>
        </w:rPr>
        <w:t>Thence</w:t>
      </w:r>
      <w:r>
        <w:rPr>
          <w:spacing w:val="71"/>
          <w:w w:val="95"/>
        </w:rPr>
        <w:t xml:space="preserve"> </w:t>
      </w:r>
      <w:r>
        <w:rPr>
          <w:spacing w:val="-2"/>
        </w:rPr>
        <w:t>run</w:t>
      </w:r>
      <w:r>
        <w:rPr>
          <w:spacing w:val="-31"/>
        </w:rPr>
        <w:t xml:space="preserve"> </w:t>
      </w:r>
      <w:r>
        <w:rPr>
          <w:spacing w:val="-2"/>
        </w:rPr>
        <w:t>North</w:t>
      </w:r>
      <w:r>
        <w:rPr>
          <w:spacing w:val="-36"/>
        </w:rPr>
        <w:t xml:space="preserve"> </w:t>
      </w:r>
      <w:r>
        <w:rPr>
          <w:spacing w:val="2"/>
        </w:rPr>
        <w:t>along the</w:t>
      </w:r>
      <w:r>
        <w:rPr>
          <w:spacing w:val="-35"/>
        </w:rPr>
        <w:t xml:space="preserve"> </w:t>
      </w:r>
      <w:r>
        <w:rPr>
          <w:spacing w:val="-7"/>
        </w:rPr>
        <w:t>West</w:t>
      </w:r>
      <w:r>
        <w:rPr>
          <w:spacing w:val="-31"/>
        </w:rPr>
        <w:t xml:space="preserve"> </w:t>
      </w:r>
      <w:r>
        <w:rPr>
          <w:spacing w:val="-2"/>
        </w:rPr>
        <w:t>section</w:t>
      </w:r>
      <w:r>
        <w:rPr>
          <w:spacing w:val="-37"/>
        </w:rPr>
        <w:t xml:space="preserve"> </w:t>
      </w:r>
      <w:r>
        <w:rPr>
          <w:spacing w:val="2"/>
        </w:rPr>
        <w:t>line of said</w:t>
      </w:r>
      <w:r>
        <w:rPr>
          <w:spacing w:val="-39"/>
        </w:rPr>
        <w:t xml:space="preserve"> </w:t>
      </w:r>
      <w:r>
        <w:rPr>
          <w:spacing w:val="-2"/>
        </w:rPr>
        <w:t>Section</w:t>
      </w:r>
      <w:r>
        <w:rPr>
          <w:spacing w:val="-35"/>
        </w:rPr>
        <w:t xml:space="preserve"> </w:t>
      </w:r>
      <w:r>
        <w:rPr>
          <w:spacing w:val="-2"/>
        </w:rPr>
        <w:t>23,</w:t>
      </w:r>
      <w:r>
        <w:rPr>
          <w:spacing w:val="-40"/>
        </w:rPr>
        <w:t xml:space="preserve"> </w:t>
      </w:r>
      <w:r>
        <w:rPr>
          <w:spacing w:val="-2"/>
        </w:rPr>
        <w:t>945</w:t>
      </w:r>
      <w:r>
        <w:rPr>
          <w:spacing w:val="-37"/>
        </w:rPr>
        <w:t xml:space="preserve"> </w:t>
      </w:r>
      <w:r>
        <w:rPr>
          <w:spacing w:val="-2"/>
        </w:rPr>
        <w:t>feet</w:t>
      </w:r>
      <w:r>
        <w:rPr>
          <w:spacing w:val="-35"/>
        </w:rPr>
        <w:t xml:space="preserve"> </w:t>
      </w:r>
      <w:r>
        <w:rPr>
          <w:spacing w:val="-2"/>
        </w:rPr>
        <w:t>to</w:t>
      </w:r>
      <w:r>
        <w:rPr>
          <w:spacing w:val="-36"/>
        </w:rPr>
        <w:t xml:space="preserve"> </w:t>
      </w:r>
      <w:r>
        <w:rPr>
          <w:spacing w:val="-2"/>
        </w:rPr>
        <w:t>the</w:t>
      </w:r>
      <w:r>
        <w:rPr>
          <w:spacing w:val="-38"/>
        </w:rPr>
        <w:t xml:space="preserve"> </w:t>
      </w:r>
      <w:r>
        <w:rPr>
          <w:spacing w:val="-2"/>
        </w:rPr>
        <w:t>POINT</w:t>
      </w:r>
      <w:r>
        <w:rPr>
          <w:spacing w:val="-37"/>
        </w:rPr>
        <w:t xml:space="preserve"> </w:t>
      </w:r>
      <w:r>
        <w:rPr>
          <w:spacing w:val="-2"/>
        </w:rPr>
        <w:t>OF</w:t>
      </w:r>
      <w:r>
        <w:rPr>
          <w:spacing w:val="-38"/>
        </w:rPr>
        <w:t xml:space="preserve"> </w:t>
      </w:r>
      <w:r>
        <w:rPr>
          <w:spacing w:val="-2"/>
        </w:rPr>
        <w:t>BEGINNING.</w:t>
      </w:r>
      <w:r>
        <w:rPr>
          <w:spacing w:val="-27"/>
        </w:rPr>
        <w:t xml:space="preserve"> </w:t>
      </w:r>
      <w:r>
        <w:rPr>
          <w:spacing w:val="-2"/>
        </w:rPr>
        <w:t>Also,</w:t>
      </w:r>
      <w:r>
        <w:rPr>
          <w:spacing w:val="-37"/>
        </w:rPr>
        <w:t xml:space="preserve"> </w:t>
      </w:r>
      <w:r>
        <w:rPr>
          <w:spacing w:val="-2"/>
        </w:rPr>
        <w:t>commence</w:t>
      </w:r>
      <w:r>
        <w:rPr>
          <w:spacing w:val="-36"/>
        </w:rPr>
        <w:t xml:space="preserve"> </w:t>
      </w:r>
      <w:r>
        <w:t>at</w:t>
      </w:r>
      <w:r>
        <w:rPr>
          <w:spacing w:val="51"/>
          <w:w w:val="95"/>
        </w:rPr>
        <w:t xml:space="preserve"> </w:t>
      </w:r>
      <w:r>
        <w:rPr>
          <w:spacing w:val="-2"/>
        </w:rPr>
        <w:t>the</w:t>
      </w:r>
      <w:r>
        <w:rPr>
          <w:spacing w:val="-27"/>
        </w:rPr>
        <w:t xml:space="preserve"> </w:t>
      </w:r>
      <w:r>
        <w:rPr>
          <w:spacing w:val="-2"/>
        </w:rPr>
        <w:t>Northwest</w:t>
      </w:r>
      <w:r>
        <w:rPr>
          <w:spacing w:val="-17"/>
        </w:rPr>
        <w:t xml:space="preserve"> </w:t>
      </w:r>
      <w:r>
        <w:rPr>
          <w:spacing w:val="-2"/>
        </w:rPr>
        <w:t>corner</w:t>
      </w:r>
      <w:r>
        <w:rPr>
          <w:spacing w:val="-17"/>
        </w:rPr>
        <w:t xml:space="preserve"> </w:t>
      </w:r>
      <w:r>
        <w:t>of</w:t>
      </w:r>
      <w:r>
        <w:rPr>
          <w:spacing w:val="-17"/>
        </w:rPr>
        <w:t xml:space="preserve"> </w:t>
      </w:r>
      <w:r>
        <w:rPr>
          <w:spacing w:val="-2"/>
        </w:rPr>
        <w:t>said</w:t>
      </w:r>
      <w:r>
        <w:rPr>
          <w:spacing w:val="-14"/>
        </w:rPr>
        <w:t xml:space="preserve"> </w:t>
      </w:r>
      <w:r>
        <w:rPr>
          <w:spacing w:val="-2"/>
        </w:rPr>
        <w:t>Section</w:t>
      </w:r>
      <w:r>
        <w:rPr>
          <w:spacing w:val="-17"/>
        </w:rPr>
        <w:t xml:space="preserve"> </w:t>
      </w:r>
      <w:r>
        <w:rPr>
          <w:spacing w:val="-2"/>
        </w:rPr>
        <w:t>23;</w:t>
      </w:r>
      <w:r>
        <w:rPr>
          <w:spacing w:val="-16"/>
        </w:rPr>
        <w:t xml:space="preserve"> </w:t>
      </w:r>
      <w:r>
        <w:rPr>
          <w:spacing w:val="-2"/>
        </w:rPr>
        <w:t>Thence</w:t>
      </w:r>
      <w:r>
        <w:rPr>
          <w:spacing w:val="-17"/>
        </w:rPr>
        <w:t xml:space="preserve"> </w:t>
      </w:r>
      <w:r>
        <w:rPr>
          <w:spacing w:val="-2"/>
        </w:rPr>
        <w:t>run</w:t>
      </w:r>
      <w:r>
        <w:rPr>
          <w:spacing w:val="-14"/>
        </w:rPr>
        <w:t xml:space="preserve"> </w:t>
      </w:r>
      <w:r>
        <w:rPr>
          <w:spacing w:val="-2"/>
        </w:rPr>
        <w:t>East</w:t>
      </w:r>
      <w:r>
        <w:rPr>
          <w:spacing w:val="-17"/>
        </w:rPr>
        <w:t xml:space="preserve"> </w:t>
      </w:r>
      <w:r>
        <w:rPr>
          <w:spacing w:val="-2"/>
        </w:rPr>
        <w:t>along</w:t>
      </w:r>
      <w:r>
        <w:rPr>
          <w:spacing w:val="-15"/>
        </w:rPr>
        <w:t xml:space="preserve"> </w:t>
      </w:r>
      <w:r>
        <w:rPr>
          <w:spacing w:val="-2"/>
        </w:rPr>
        <w:t>the</w:t>
      </w:r>
      <w:r>
        <w:rPr>
          <w:spacing w:val="-15"/>
        </w:rPr>
        <w:t xml:space="preserve"> </w:t>
      </w:r>
      <w:r>
        <w:rPr>
          <w:spacing w:val="-2"/>
        </w:rPr>
        <w:t>North</w:t>
      </w:r>
      <w:r>
        <w:rPr>
          <w:spacing w:val="-15"/>
        </w:rPr>
        <w:t xml:space="preserve"> </w:t>
      </w:r>
      <w:r>
        <w:rPr>
          <w:spacing w:val="-2"/>
        </w:rPr>
        <w:t>line</w:t>
      </w:r>
      <w:r>
        <w:rPr>
          <w:spacing w:val="-17"/>
        </w:rPr>
        <w:t xml:space="preserve"> </w:t>
      </w:r>
      <w:r>
        <w:t>of</w:t>
      </w:r>
      <w:r>
        <w:rPr>
          <w:spacing w:val="-17"/>
        </w:rPr>
        <w:t xml:space="preserve"> </w:t>
      </w:r>
      <w:r>
        <w:rPr>
          <w:spacing w:val="-2"/>
        </w:rPr>
        <w:t>said</w:t>
      </w:r>
      <w:r>
        <w:rPr>
          <w:spacing w:val="-14"/>
        </w:rPr>
        <w:t xml:space="preserve"> </w:t>
      </w:r>
      <w:r>
        <w:rPr>
          <w:spacing w:val="-2"/>
        </w:rPr>
        <w:t>Section</w:t>
      </w:r>
      <w:r>
        <w:rPr>
          <w:spacing w:val="-15"/>
        </w:rPr>
        <w:t xml:space="preserve"> </w:t>
      </w:r>
      <w:r>
        <w:rPr>
          <w:spacing w:val="-2"/>
        </w:rPr>
        <w:t>23,</w:t>
      </w:r>
      <w:r>
        <w:rPr>
          <w:spacing w:val="-16"/>
        </w:rPr>
        <w:t xml:space="preserve"> </w:t>
      </w:r>
      <w:r>
        <w:rPr>
          <w:spacing w:val="-2"/>
        </w:rPr>
        <w:t>2,700</w:t>
      </w:r>
      <w:r>
        <w:rPr>
          <w:spacing w:val="-15"/>
        </w:rPr>
        <w:t xml:space="preserve"> </w:t>
      </w:r>
      <w:r>
        <w:rPr>
          <w:spacing w:val="-2"/>
        </w:rPr>
        <w:t>feet</w:t>
      </w:r>
      <w:r>
        <w:rPr>
          <w:spacing w:val="-15"/>
        </w:rPr>
        <w:t xml:space="preserve"> </w:t>
      </w:r>
      <w:r>
        <w:t>to</w:t>
      </w:r>
      <w:r>
        <w:rPr>
          <w:spacing w:val="-17"/>
        </w:rPr>
        <w:t xml:space="preserve"> </w:t>
      </w:r>
      <w:r>
        <w:rPr>
          <w:spacing w:val="-3"/>
        </w:rPr>
        <w:t>the</w:t>
      </w:r>
      <w:r>
        <w:rPr>
          <w:spacing w:val="57"/>
          <w:w w:val="95"/>
        </w:rPr>
        <w:t xml:space="preserve"> </w:t>
      </w:r>
      <w:r>
        <w:rPr>
          <w:spacing w:val="-2"/>
        </w:rPr>
        <w:t>POINT</w:t>
      </w:r>
      <w:r>
        <w:rPr>
          <w:spacing w:val="-20"/>
        </w:rPr>
        <w:t xml:space="preserve"> </w:t>
      </w:r>
      <w:r>
        <w:rPr>
          <w:spacing w:val="-2"/>
        </w:rPr>
        <w:t>OF</w:t>
      </w:r>
      <w:r>
        <w:rPr>
          <w:spacing w:val="-18"/>
        </w:rPr>
        <w:t xml:space="preserve"> </w:t>
      </w:r>
      <w:r>
        <w:rPr>
          <w:spacing w:val="-3"/>
        </w:rPr>
        <w:t>BBGINNING;</w:t>
      </w:r>
      <w:r>
        <w:rPr>
          <w:spacing w:val="-18"/>
        </w:rPr>
        <w:t xml:space="preserve"> </w:t>
      </w:r>
      <w:r>
        <w:rPr>
          <w:spacing w:val="-2"/>
        </w:rPr>
        <w:t>Thence</w:t>
      </w:r>
      <w:r>
        <w:rPr>
          <w:spacing w:val="-18"/>
        </w:rPr>
        <w:t xml:space="preserve"> </w:t>
      </w:r>
      <w:r>
        <w:rPr>
          <w:spacing w:val="-2"/>
        </w:rPr>
        <w:t>continue</w:t>
      </w:r>
      <w:r>
        <w:rPr>
          <w:spacing w:val="-20"/>
        </w:rPr>
        <w:t xml:space="preserve"> </w:t>
      </w:r>
      <w:r>
        <w:rPr>
          <w:spacing w:val="-2"/>
        </w:rPr>
        <w:t>East</w:t>
      </w:r>
      <w:r>
        <w:rPr>
          <w:spacing w:val="-18"/>
        </w:rPr>
        <w:t xml:space="preserve"> </w:t>
      </w:r>
      <w:r>
        <w:rPr>
          <w:spacing w:val="-2"/>
        </w:rPr>
        <w:t>along</w:t>
      </w:r>
      <w:r>
        <w:rPr>
          <w:spacing w:val="-18"/>
        </w:rPr>
        <w:t xml:space="preserve"> </w:t>
      </w:r>
      <w:r>
        <w:rPr>
          <w:spacing w:val="-2"/>
        </w:rPr>
        <w:t>the</w:t>
      </w:r>
      <w:r>
        <w:rPr>
          <w:spacing w:val="-18"/>
        </w:rPr>
        <w:t xml:space="preserve"> </w:t>
      </w:r>
      <w:r>
        <w:rPr>
          <w:spacing w:val="-2"/>
        </w:rPr>
        <w:t>North</w:t>
      </w:r>
      <w:r>
        <w:rPr>
          <w:spacing w:val="-18"/>
        </w:rPr>
        <w:t xml:space="preserve"> </w:t>
      </w:r>
      <w:r>
        <w:rPr>
          <w:spacing w:val="-2"/>
        </w:rPr>
        <w:t>line</w:t>
      </w:r>
      <w:r>
        <w:rPr>
          <w:spacing w:val="-18"/>
        </w:rPr>
        <w:t xml:space="preserve"> </w:t>
      </w:r>
      <w:r>
        <w:rPr>
          <w:spacing w:val="-2"/>
        </w:rPr>
        <w:t>of</w:t>
      </w:r>
      <w:r>
        <w:rPr>
          <w:spacing w:val="-19"/>
        </w:rPr>
        <w:t xml:space="preserve"> </w:t>
      </w:r>
      <w:r>
        <w:rPr>
          <w:spacing w:val="-2"/>
        </w:rPr>
        <w:t>said</w:t>
      </w:r>
      <w:r>
        <w:rPr>
          <w:spacing w:val="-20"/>
        </w:rPr>
        <w:t xml:space="preserve"> </w:t>
      </w:r>
      <w:r>
        <w:rPr>
          <w:spacing w:val="-2"/>
        </w:rPr>
        <w:t>Section</w:t>
      </w:r>
      <w:r>
        <w:rPr>
          <w:spacing w:val="-19"/>
        </w:rPr>
        <w:t xml:space="preserve"> </w:t>
      </w:r>
      <w:r>
        <w:t>23,</w:t>
      </w:r>
      <w:r>
        <w:rPr>
          <w:spacing w:val="-20"/>
        </w:rPr>
        <w:t xml:space="preserve"> </w:t>
      </w:r>
      <w:r>
        <w:rPr>
          <w:spacing w:val="-2"/>
        </w:rPr>
        <w:t>1,240</w:t>
      </w:r>
      <w:r>
        <w:rPr>
          <w:spacing w:val="-20"/>
        </w:rPr>
        <w:t xml:space="preserve"> </w:t>
      </w:r>
      <w:r>
        <w:rPr>
          <w:spacing w:val="-2"/>
        </w:rPr>
        <w:t>feet;</w:t>
      </w:r>
      <w:r>
        <w:rPr>
          <w:spacing w:val="-20"/>
        </w:rPr>
        <w:t xml:space="preserve"> </w:t>
      </w:r>
      <w:r>
        <w:rPr>
          <w:spacing w:val="-2"/>
        </w:rPr>
        <w:t>Thence</w:t>
      </w:r>
      <w:r>
        <w:rPr>
          <w:spacing w:val="-18"/>
        </w:rPr>
        <w:t xml:space="preserve"> </w:t>
      </w:r>
      <w:r>
        <w:rPr>
          <w:spacing w:val="-2"/>
        </w:rPr>
        <w:t>run</w:t>
      </w:r>
      <w:r>
        <w:rPr>
          <w:spacing w:val="73"/>
          <w:w w:val="95"/>
        </w:rPr>
        <w:t xml:space="preserve"> </w:t>
      </w:r>
      <w:r>
        <w:rPr>
          <w:spacing w:val="-2"/>
        </w:rPr>
        <w:t>Southwesterly,</w:t>
      </w:r>
      <w:r>
        <w:rPr>
          <w:spacing w:val="-21"/>
        </w:rPr>
        <w:t xml:space="preserve"> </w:t>
      </w:r>
      <w:r>
        <w:rPr>
          <w:spacing w:val="-2"/>
        </w:rPr>
        <w:t>parallel</w:t>
      </w:r>
      <w:r>
        <w:rPr>
          <w:spacing w:val="-20"/>
        </w:rPr>
        <w:t xml:space="preserve"> </w:t>
      </w:r>
      <w:r>
        <w:rPr>
          <w:spacing w:val="-2"/>
        </w:rPr>
        <w:t>to</w:t>
      </w:r>
      <w:r>
        <w:rPr>
          <w:spacing w:val="-20"/>
        </w:rPr>
        <w:t xml:space="preserve"> </w:t>
      </w:r>
      <w:r>
        <w:rPr>
          <w:spacing w:val="-2"/>
        </w:rPr>
        <w:t>U.S.</w:t>
      </w:r>
      <w:r>
        <w:rPr>
          <w:spacing w:val="-21"/>
        </w:rPr>
        <w:t xml:space="preserve"> </w:t>
      </w:r>
      <w:r>
        <w:rPr>
          <w:spacing w:val="-2"/>
        </w:rPr>
        <w:t>19,</w:t>
      </w:r>
      <w:r>
        <w:rPr>
          <w:spacing w:val="-19"/>
        </w:rPr>
        <w:t xml:space="preserve"> </w:t>
      </w:r>
      <w:r>
        <w:rPr>
          <w:spacing w:val="-2"/>
        </w:rPr>
        <w:t>1,500</w:t>
      </w:r>
      <w:r>
        <w:rPr>
          <w:spacing w:val="-20"/>
        </w:rPr>
        <w:t xml:space="preserve"> </w:t>
      </w:r>
      <w:r>
        <w:rPr>
          <w:spacing w:val="-2"/>
        </w:rPr>
        <w:t>feet;</w:t>
      </w:r>
      <w:r>
        <w:rPr>
          <w:spacing w:val="-19"/>
        </w:rPr>
        <w:t xml:space="preserve"> </w:t>
      </w:r>
      <w:r>
        <w:rPr>
          <w:spacing w:val="-2"/>
        </w:rPr>
        <w:t>Thence</w:t>
      </w:r>
      <w:r>
        <w:rPr>
          <w:spacing w:val="-21"/>
        </w:rPr>
        <w:t xml:space="preserve"> </w:t>
      </w:r>
      <w:r>
        <w:rPr>
          <w:spacing w:val="-2"/>
        </w:rPr>
        <w:t>run</w:t>
      </w:r>
      <w:r>
        <w:rPr>
          <w:spacing w:val="-20"/>
        </w:rPr>
        <w:t xml:space="preserve"> </w:t>
      </w:r>
      <w:r>
        <w:rPr>
          <w:spacing w:val="-2"/>
        </w:rPr>
        <w:t>South,</w:t>
      </w:r>
      <w:r>
        <w:rPr>
          <w:spacing w:val="-21"/>
        </w:rPr>
        <w:t xml:space="preserve"> </w:t>
      </w:r>
      <w:r>
        <w:t>100</w:t>
      </w:r>
      <w:r>
        <w:rPr>
          <w:spacing w:val="-21"/>
        </w:rPr>
        <w:t xml:space="preserve"> </w:t>
      </w:r>
      <w:r>
        <w:rPr>
          <w:spacing w:val="-2"/>
        </w:rPr>
        <w:t>feet;</w:t>
      </w:r>
      <w:r>
        <w:rPr>
          <w:spacing w:val="-21"/>
        </w:rPr>
        <w:t xml:space="preserve"> </w:t>
      </w:r>
      <w:r>
        <w:rPr>
          <w:spacing w:val="-2"/>
        </w:rPr>
        <w:t>Thence</w:t>
      </w:r>
      <w:r>
        <w:rPr>
          <w:spacing w:val="-21"/>
        </w:rPr>
        <w:t xml:space="preserve"> </w:t>
      </w:r>
      <w:r>
        <w:t>run</w:t>
      </w:r>
      <w:r>
        <w:rPr>
          <w:spacing w:val="-21"/>
        </w:rPr>
        <w:t xml:space="preserve"> </w:t>
      </w:r>
      <w:r>
        <w:rPr>
          <w:spacing w:val="-2"/>
        </w:rPr>
        <w:t>Southwesterly,</w:t>
      </w:r>
      <w:r>
        <w:rPr>
          <w:spacing w:val="-19"/>
        </w:rPr>
        <w:t xml:space="preserve"> </w:t>
      </w:r>
      <w:r>
        <w:rPr>
          <w:spacing w:val="-2"/>
        </w:rPr>
        <w:t>parallel</w:t>
      </w:r>
      <w:r>
        <w:rPr>
          <w:spacing w:val="-20"/>
        </w:rPr>
        <w:t xml:space="preserve"> </w:t>
      </w:r>
      <w:r>
        <w:t xml:space="preserve">to </w:t>
      </w:r>
      <w:r>
        <w:rPr>
          <w:spacing w:val="-2"/>
        </w:rPr>
        <w:t>U.S.</w:t>
      </w:r>
      <w:r>
        <w:rPr>
          <w:spacing w:val="-18"/>
        </w:rPr>
        <w:t xml:space="preserve"> </w:t>
      </w:r>
      <w:r>
        <w:rPr>
          <w:spacing w:val="-2"/>
        </w:rPr>
        <w:t>19,</w:t>
      </w:r>
      <w:r>
        <w:rPr>
          <w:spacing w:val="-15"/>
        </w:rPr>
        <w:t xml:space="preserve"> </w:t>
      </w:r>
      <w:r>
        <w:rPr>
          <w:spacing w:val="-2"/>
        </w:rPr>
        <w:t>140</w:t>
      </w:r>
      <w:r>
        <w:rPr>
          <w:spacing w:val="-17"/>
        </w:rPr>
        <w:t xml:space="preserve"> </w:t>
      </w:r>
      <w:r>
        <w:rPr>
          <w:spacing w:val="-2"/>
        </w:rPr>
        <w:t>feet;</w:t>
      </w:r>
      <w:r>
        <w:rPr>
          <w:spacing w:val="-17"/>
        </w:rPr>
        <w:t xml:space="preserve"> </w:t>
      </w:r>
      <w:r>
        <w:rPr>
          <w:spacing w:val="-2"/>
        </w:rPr>
        <w:t>Thence</w:t>
      </w:r>
      <w:r>
        <w:rPr>
          <w:spacing w:val="-15"/>
        </w:rPr>
        <w:t xml:space="preserve"> </w:t>
      </w:r>
      <w:r>
        <w:rPr>
          <w:spacing w:val="-2"/>
        </w:rPr>
        <w:t>run</w:t>
      </w:r>
      <w:r>
        <w:rPr>
          <w:spacing w:val="-15"/>
        </w:rPr>
        <w:t xml:space="preserve"> </w:t>
      </w:r>
      <w:r>
        <w:rPr>
          <w:spacing w:val="-2"/>
        </w:rPr>
        <w:t>West,</w:t>
      </w:r>
      <w:r>
        <w:rPr>
          <w:spacing w:val="-18"/>
        </w:rPr>
        <w:t xml:space="preserve"> </w:t>
      </w:r>
      <w:r>
        <w:rPr>
          <w:spacing w:val="-2"/>
        </w:rPr>
        <w:t>175</w:t>
      </w:r>
      <w:r>
        <w:rPr>
          <w:spacing w:val="-15"/>
        </w:rPr>
        <w:t xml:space="preserve"> </w:t>
      </w:r>
      <w:r>
        <w:rPr>
          <w:spacing w:val="-2"/>
        </w:rPr>
        <w:t>feet;</w:t>
      </w:r>
      <w:r>
        <w:rPr>
          <w:spacing w:val="-17"/>
        </w:rPr>
        <w:t xml:space="preserve"> </w:t>
      </w:r>
      <w:r>
        <w:rPr>
          <w:spacing w:val="-2"/>
        </w:rPr>
        <w:t>Thence</w:t>
      </w:r>
      <w:r>
        <w:rPr>
          <w:spacing w:val="-17"/>
        </w:rPr>
        <w:t xml:space="preserve"> </w:t>
      </w:r>
      <w:r>
        <w:rPr>
          <w:spacing w:val="-2"/>
        </w:rPr>
        <w:t>run</w:t>
      </w:r>
      <w:r>
        <w:rPr>
          <w:spacing w:val="-15"/>
        </w:rPr>
        <w:t xml:space="preserve"> </w:t>
      </w:r>
      <w:r>
        <w:rPr>
          <w:spacing w:val="-2"/>
        </w:rPr>
        <w:t>North,</w:t>
      </w:r>
      <w:r>
        <w:rPr>
          <w:spacing w:val="-15"/>
        </w:rPr>
        <w:t xml:space="preserve"> </w:t>
      </w:r>
      <w:r>
        <w:rPr>
          <w:spacing w:val="-2"/>
        </w:rPr>
        <w:t>1,380</w:t>
      </w:r>
      <w:r>
        <w:rPr>
          <w:spacing w:val="-18"/>
        </w:rPr>
        <w:t xml:space="preserve"> </w:t>
      </w:r>
      <w:r>
        <w:rPr>
          <w:spacing w:val="-2"/>
        </w:rPr>
        <w:t>feet</w:t>
      </w:r>
      <w:r>
        <w:rPr>
          <w:spacing w:val="-15"/>
        </w:rPr>
        <w:t xml:space="preserve"> </w:t>
      </w:r>
      <w:r>
        <w:t>to</w:t>
      </w:r>
      <w:r>
        <w:rPr>
          <w:spacing w:val="-17"/>
        </w:rPr>
        <w:t xml:space="preserve"> </w:t>
      </w:r>
      <w:r>
        <w:rPr>
          <w:spacing w:val="-2"/>
        </w:rPr>
        <w:t>the</w:t>
      </w:r>
      <w:r>
        <w:rPr>
          <w:spacing w:val="-15"/>
        </w:rPr>
        <w:t xml:space="preserve"> </w:t>
      </w:r>
      <w:r>
        <w:rPr>
          <w:spacing w:val="-2"/>
        </w:rPr>
        <w:t>POINT</w:t>
      </w:r>
      <w:r>
        <w:rPr>
          <w:spacing w:val="-17"/>
        </w:rPr>
        <w:t xml:space="preserve"> </w:t>
      </w:r>
      <w:r>
        <w:rPr>
          <w:spacing w:val="-2"/>
        </w:rPr>
        <w:t>OF</w:t>
      </w:r>
      <w:r>
        <w:rPr>
          <w:spacing w:val="-15"/>
        </w:rPr>
        <w:t xml:space="preserve"> </w:t>
      </w:r>
      <w:r>
        <w:rPr>
          <w:spacing w:val="-2"/>
        </w:rPr>
        <w:t>BEGINNING.</w:t>
      </w:r>
      <w:r>
        <w:rPr>
          <w:spacing w:val="-17"/>
        </w:rPr>
        <w:t xml:space="preserve"> </w:t>
      </w:r>
      <w:r>
        <w:t>The</w:t>
      </w:r>
      <w:r>
        <w:rPr>
          <w:spacing w:val="61"/>
          <w:w w:val="95"/>
        </w:rPr>
        <w:t xml:space="preserve"> </w:t>
      </w:r>
      <w:r>
        <w:rPr>
          <w:spacing w:val="-2"/>
        </w:rPr>
        <w:t>areas</w:t>
      </w:r>
      <w:r>
        <w:rPr>
          <w:spacing w:val="-20"/>
        </w:rPr>
        <w:t xml:space="preserve"> </w:t>
      </w:r>
      <w:r>
        <w:rPr>
          <w:spacing w:val="-2"/>
        </w:rPr>
        <w:t>excepted</w:t>
      </w:r>
      <w:r>
        <w:rPr>
          <w:spacing w:val="-20"/>
        </w:rPr>
        <w:t xml:space="preserve"> </w:t>
      </w:r>
      <w:r>
        <w:rPr>
          <w:spacing w:val="-2"/>
        </w:rPr>
        <w:t>are</w:t>
      </w:r>
      <w:r>
        <w:rPr>
          <w:spacing w:val="-18"/>
        </w:rPr>
        <w:t xml:space="preserve"> </w:t>
      </w:r>
      <w:r>
        <w:rPr>
          <w:spacing w:val="-2"/>
        </w:rPr>
        <w:t>portions</w:t>
      </w:r>
      <w:r>
        <w:rPr>
          <w:spacing w:val="-20"/>
        </w:rPr>
        <w:t xml:space="preserve"> </w:t>
      </w:r>
      <w:r>
        <w:t>of</w:t>
      </w:r>
      <w:r>
        <w:rPr>
          <w:spacing w:val="-20"/>
        </w:rPr>
        <w:t xml:space="preserve"> </w:t>
      </w:r>
      <w:r>
        <w:rPr>
          <w:spacing w:val="-2"/>
        </w:rPr>
        <w:t>the</w:t>
      </w:r>
      <w:r>
        <w:rPr>
          <w:spacing w:val="-18"/>
        </w:rPr>
        <w:t xml:space="preserve"> </w:t>
      </w:r>
      <w:r>
        <w:rPr>
          <w:spacing w:val="-2"/>
        </w:rPr>
        <w:t>Viva</w:t>
      </w:r>
      <w:r>
        <w:rPr>
          <w:spacing w:val="-18"/>
        </w:rPr>
        <w:t xml:space="preserve"> </w:t>
      </w:r>
      <w:r>
        <w:rPr>
          <w:spacing w:val="-2"/>
        </w:rPr>
        <w:t>Villas</w:t>
      </w:r>
      <w:r>
        <w:rPr>
          <w:spacing w:val="-20"/>
        </w:rPr>
        <w:t xml:space="preserve"> </w:t>
      </w:r>
      <w:r>
        <w:t>and</w:t>
      </w:r>
      <w:r>
        <w:rPr>
          <w:spacing w:val="-20"/>
        </w:rPr>
        <w:t xml:space="preserve"> </w:t>
      </w:r>
      <w:r>
        <w:rPr>
          <w:spacing w:val="-2"/>
        </w:rPr>
        <w:t>Sea</w:t>
      </w:r>
      <w:r>
        <w:rPr>
          <w:spacing w:val="-18"/>
        </w:rPr>
        <w:t xml:space="preserve"> </w:t>
      </w:r>
      <w:r>
        <w:rPr>
          <w:spacing w:val="-2"/>
        </w:rPr>
        <w:t>Pines</w:t>
      </w:r>
      <w:r>
        <w:rPr>
          <w:spacing w:val="-18"/>
        </w:rPr>
        <w:t xml:space="preserve"> </w:t>
      </w:r>
      <w:r>
        <w:rPr>
          <w:spacing w:val="-2"/>
        </w:rPr>
        <w:t>Subdivisions</w:t>
      </w:r>
      <w:r>
        <w:rPr>
          <w:spacing w:val="-19"/>
        </w:rPr>
        <w:t xml:space="preserve"> </w:t>
      </w:r>
      <w:r>
        <w:rPr>
          <w:spacing w:val="-2"/>
        </w:rPr>
        <w:t>served</w:t>
      </w:r>
      <w:r>
        <w:rPr>
          <w:spacing w:val="-18"/>
        </w:rPr>
        <w:t xml:space="preserve"> </w:t>
      </w:r>
      <w:r>
        <w:rPr>
          <w:spacing w:val="-2"/>
        </w:rPr>
        <w:t>by</w:t>
      </w:r>
      <w:r>
        <w:rPr>
          <w:spacing w:val="-18"/>
        </w:rPr>
        <w:t xml:space="preserve"> </w:t>
      </w:r>
      <w:r>
        <w:rPr>
          <w:spacing w:val="-2"/>
        </w:rPr>
        <w:t>Pasco</w:t>
      </w:r>
      <w:r>
        <w:rPr>
          <w:spacing w:val="-20"/>
        </w:rPr>
        <w:t xml:space="preserve"> </w:t>
      </w:r>
      <w:r>
        <w:rPr>
          <w:spacing w:val="-2"/>
        </w:rPr>
        <w:t>County.</w:t>
      </w:r>
    </w:p>
    <w:p w:rsidR="004362E0" w:rsidRDefault="004362E0" w:rsidP="004362E0">
      <w:pPr>
        <w:pStyle w:val="BodyText"/>
        <w:spacing w:line="235" w:lineRule="auto"/>
      </w:pPr>
      <w:r>
        <w:rPr>
          <w:spacing w:val="-2"/>
        </w:rPr>
        <w:t>LESS</w:t>
      </w:r>
      <w:r>
        <w:rPr>
          <w:spacing w:val="-21"/>
        </w:rPr>
        <w:t xml:space="preserve"> </w:t>
      </w:r>
      <w:r>
        <w:rPr>
          <w:spacing w:val="-2"/>
        </w:rPr>
        <w:t>the</w:t>
      </w:r>
      <w:r>
        <w:rPr>
          <w:spacing w:val="-27"/>
        </w:rPr>
        <w:t xml:space="preserve"> </w:t>
      </w:r>
      <w:r>
        <w:rPr>
          <w:spacing w:val="-2"/>
        </w:rPr>
        <w:t>following</w:t>
      </w:r>
      <w:r>
        <w:rPr>
          <w:spacing w:val="-15"/>
        </w:rPr>
        <w:t xml:space="preserve"> </w:t>
      </w:r>
      <w:r>
        <w:rPr>
          <w:spacing w:val="-2"/>
        </w:rPr>
        <w:t>described</w:t>
      </w:r>
      <w:r>
        <w:rPr>
          <w:spacing w:val="-21"/>
        </w:rPr>
        <w:t xml:space="preserve"> </w:t>
      </w:r>
      <w:r>
        <w:rPr>
          <w:spacing w:val="-2"/>
        </w:rPr>
        <w:t>portion</w:t>
      </w:r>
      <w:r>
        <w:rPr>
          <w:spacing w:val="-21"/>
        </w:rPr>
        <w:t xml:space="preserve"> </w:t>
      </w:r>
      <w:r>
        <w:rPr>
          <w:spacing w:val="-2"/>
        </w:rPr>
        <w:t>thereof:</w:t>
      </w:r>
      <w:r>
        <w:rPr>
          <w:spacing w:val="-13"/>
        </w:rPr>
        <w:t xml:space="preserve"> </w:t>
      </w:r>
      <w:r>
        <w:rPr>
          <w:spacing w:val="-2"/>
        </w:rPr>
        <w:t>Commence</w:t>
      </w:r>
      <w:r>
        <w:rPr>
          <w:spacing w:val="-20"/>
        </w:rPr>
        <w:t xml:space="preserve"> </w:t>
      </w:r>
      <w:r>
        <w:t>at</w:t>
      </w:r>
      <w:r>
        <w:rPr>
          <w:spacing w:val="-25"/>
        </w:rPr>
        <w:t xml:space="preserve"> </w:t>
      </w:r>
      <w:r>
        <w:rPr>
          <w:spacing w:val="-2"/>
        </w:rPr>
        <w:t>the</w:t>
      </w:r>
      <w:r>
        <w:rPr>
          <w:spacing w:val="-24"/>
        </w:rPr>
        <w:t xml:space="preserve"> </w:t>
      </w:r>
      <w:r>
        <w:rPr>
          <w:spacing w:val="-2"/>
        </w:rPr>
        <w:t>Northwest</w:t>
      </w:r>
      <w:r>
        <w:rPr>
          <w:spacing w:val="-21"/>
        </w:rPr>
        <w:t xml:space="preserve"> </w:t>
      </w:r>
      <w:r>
        <w:rPr>
          <w:spacing w:val="-2"/>
        </w:rPr>
        <w:t>corner</w:t>
      </w:r>
      <w:r>
        <w:rPr>
          <w:spacing w:val="-27"/>
        </w:rPr>
        <w:t xml:space="preserve"> </w:t>
      </w:r>
      <w:r>
        <w:t>of</w:t>
      </w:r>
      <w:r>
        <w:rPr>
          <w:spacing w:val="-28"/>
        </w:rPr>
        <w:t xml:space="preserve"> </w:t>
      </w:r>
      <w:r>
        <w:rPr>
          <w:spacing w:val="-2"/>
        </w:rPr>
        <w:t>said</w:t>
      </w:r>
      <w:r>
        <w:rPr>
          <w:spacing w:val="-21"/>
        </w:rPr>
        <w:t xml:space="preserve"> </w:t>
      </w:r>
      <w:r>
        <w:rPr>
          <w:spacing w:val="-2"/>
        </w:rPr>
        <w:t>Section</w:t>
      </w:r>
      <w:r>
        <w:rPr>
          <w:spacing w:val="-15"/>
        </w:rPr>
        <w:t xml:space="preserve"> </w:t>
      </w:r>
      <w:r>
        <w:t>23;</w:t>
      </w:r>
      <w:r>
        <w:rPr>
          <w:spacing w:val="-23"/>
        </w:rPr>
        <w:t xml:space="preserve"> </w:t>
      </w:r>
      <w:r>
        <w:rPr>
          <w:spacing w:val="-2"/>
        </w:rPr>
        <w:t>thence</w:t>
      </w:r>
      <w:r>
        <w:rPr>
          <w:spacing w:val="-25"/>
        </w:rPr>
        <w:t xml:space="preserve"> </w:t>
      </w:r>
      <w:r>
        <w:rPr>
          <w:spacing w:val="-3"/>
        </w:rPr>
        <w:t>run</w:t>
      </w:r>
      <w:r>
        <w:rPr>
          <w:spacing w:val="63"/>
          <w:w w:val="95"/>
        </w:rPr>
        <w:t xml:space="preserve"> </w:t>
      </w:r>
      <w:r>
        <w:rPr>
          <w:spacing w:val="-2"/>
        </w:rPr>
        <w:t>East</w:t>
      </w:r>
      <w:r>
        <w:rPr>
          <w:spacing w:val="-10"/>
        </w:rPr>
        <w:t xml:space="preserve"> </w:t>
      </w:r>
      <w:r>
        <w:rPr>
          <w:spacing w:val="-2"/>
        </w:rPr>
        <w:t>along</w:t>
      </w:r>
      <w:r>
        <w:rPr>
          <w:spacing w:val="-7"/>
        </w:rPr>
        <w:t xml:space="preserve"> </w:t>
      </w:r>
      <w:r>
        <w:rPr>
          <w:spacing w:val="-2"/>
        </w:rPr>
        <w:t>the</w:t>
      </w:r>
      <w:r>
        <w:rPr>
          <w:spacing w:val="-6"/>
        </w:rPr>
        <w:t xml:space="preserve"> </w:t>
      </w:r>
      <w:r>
        <w:rPr>
          <w:spacing w:val="-2"/>
        </w:rPr>
        <w:t>North</w:t>
      </w:r>
      <w:r>
        <w:rPr>
          <w:spacing w:val="-7"/>
        </w:rPr>
        <w:t xml:space="preserve"> </w:t>
      </w:r>
      <w:r>
        <w:rPr>
          <w:spacing w:val="-2"/>
        </w:rPr>
        <w:t>line</w:t>
      </w:r>
      <w:r>
        <w:rPr>
          <w:spacing w:val="-7"/>
        </w:rPr>
        <w:t xml:space="preserve"> </w:t>
      </w:r>
      <w:r>
        <w:rPr>
          <w:spacing w:val="-2"/>
        </w:rPr>
        <w:t>of</w:t>
      </w:r>
      <w:r>
        <w:rPr>
          <w:spacing w:val="-7"/>
        </w:rPr>
        <w:t xml:space="preserve"> </w:t>
      </w:r>
      <w:r>
        <w:rPr>
          <w:spacing w:val="-2"/>
        </w:rPr>
        <w:t>said</w:t>
      </w:r>
      <w:r>
        <w:rPr>
          <w:spacing w:val="-8"/>
        </w:rPr>
        <w:t xml:space="preserve"> </w:t>
      </w:r>
      <w:r>
        <w:rPr>
          <w:spacing w:val="-2"/>
        </w:rPr>
        <w:t>Section</w:t>
      </w:r>
      <w:r>
        <w:rPr>
          <w:spacing w:val="-7"/>
        </w:rPr>
        <w:t xml:space="preserve"> </w:t>
      </w:r>
      <w:r>
        <w:rPr>
          <w:spacing w:val="-2"/>
        </w:rPr>
        <w:t>23,</w:t>
      </w:r>
      <w:r>
        <w:rPr>
          <w:spacing w:val="-8"/>
        </w:rPr>
        <w:t xml:space="preserve"> </w:t>
      </w:r>
      <w:r>
        <w:rPr>
          <w:spacing w:val="-2"/>
        </w:rPr>
        <w:t>l,910</w:t>
      </w:r>
      <w:r>
        <w:rPr>
          <w:spacing w:val="-7"/>
        </w:rPr>
        <w:t xml:space="preserve"> </w:t>
      </w:r>
      <w:r>
        <w:rPr>
          <w:spacing w:val="-2"/>
        </w:rPr>
        <w:t>feet</w:t>
      </w:r>
      <w:r>
        <w:rPr>
          <w:spacing w:val="-8"/>
        </w:rPr>
        <w:t xml:space="preserve"> </w:t>
      </w:r>
      <w:r>
        <w:t>to</w:t>
      </w:r>
      <w:r>
        <w:rPr>
          <w:spacing w:val="-7"/>
        </w:rPr>
        <w:t xml:space="preserve"> </w:t>
      </w:r>
      <w:r>
        <w:rPr>
          <w:spacing w:val="-2"/>
        </w:rPr>
        <w:t>the</w:t>
      </w:r>
      <w:r>
        <w:rPr>
          <w:spacing w:val="-7"/>
        </w:rPr>
        <w:t xml:space="preserve"> </w:t>
      </w:r>
      <w:r>
        <w:rPr>
          <w:spacing w:val="-2"/>
        </w:rPr>
        <w:t>POINT</w:t>
      </w:r>
      <w:r>
        <w:rPr>
          <w:spacing w:val="-8"/>
        </w:rPr>
        <w:t xml:space="preserve"> </w:t>
      </w:r>
      <w:r>
        <w:rPr>
          <w:spacing w:val="-2"/>
        </w:rPr>
        <w:t>OF</w:t>
      </w:r>
      <w:r>
        <w:rPr>
          <w:spacing w:val="-7"/>
        </w:rPr>
        <w:t xml:space="preserve"> </w:t>
      </w:r>
      <w:r>
        <w:rPr>
          <w:spacing w:val="-2"/>
        </w:rPr>
        <w:t>BEGINNING;</w:t>
      </w:r>
      <w:r>
        <w:rPr>
          <w:spacing w:val="-8"/>
        </w:rPr>
        <w:t xml:space="preserve"> </w:t>
      </w:r>
      <w:r>
        <w:rPr>
          <w:spacing w:val="-2"/>
        </w:rPr>
        <w:t>thence</w:t>
      </w:r>
      <w:r>
        <w:rPr>
          <w:spacing w:val="-7"/>
        </w:rPr>
        <w:t xml:space="preserve"> </w:t>
      </w:r>
      <w:r>
        <w:t>run</w:t>
      </w:r>
      <w:r>
        <w:rPr>
          <w:spacing w:val="-9"/>
        </w:rPr>
        <w:t xml:space="preserve"> </w:t>
      </w:r>
      <w:r>
        <w:rPr>
          <w:spacing w:val="-2"/>
        </w:rPr>
        <w:t>East</w:t>
      </w:r>
      <w:r>
        <w:rPr>
          <w:spacing w:val="-6"/>
        </w:rPr>
        <w:t xml:space="preserve"> </w:t>
      </w:r>
      <w:r>
        <w:rPr>
          <w:spacing w:val="-2"/>
        </w:rPr>
        <w:t>along</w:t>
      </w:r>
      <w:r>
        <w:rPr>
          <w:spacing w:val="61"/>
          <w:w w:val="95"/>
        </w:rPr>
        <w:t xml:space="preserve"> </w:t>
      </w:r>
      <w:r>
        <w:rPr>
          <w:spacing w:val="-2"/>
        </w:rPr>
        <w:t>North</w:t>
      </w:r>
      <w:r>
        <w:rPr>
          <w:spacing w:val="-14"/>
        </w:rPr>
        <w:t xml:space="preserve"> </w:t>
      </w:r>
      <w:r>
        <w:rPr>
          <w:spacing w:val="-2"/>
        </w:rPr>
        <w:t>line</w:t>
      </w:r>
      <w:r>
        <w:rPr>
          <w:spacing w:val="-16"/>
        </w:rPr>
        <w:t xml:space="preserve"> </w:t>
      </w:r>
      <w:r>
        <w:t>of</w:t>
      </w:r>
      <w:r>
        <w:rPr>
          <w:spacing w:val="-17"/>
        </w:rPr>
        <w:t xml:space="preserve"> </w:t>
      </w:r>
      <w:r>
        <w:rPr>
          <w:spacing w:val="-2"/>
        </w:rPr>
        <w:t>said</w:t>
      </w:r>
      <w:r>
        <w:rPr>
          <w:spacing w:val="-13"/>
        </w:rPr>
        <w:t xml:space="preserve"> </w:t>
      </w:r>
      <w:r>
        <w:rPr>
          <w:spacing w:val="-2"/>
        </w:rPr>
        <w:t>Section</w:t>
      </w:r>
      <w:r>
        <w:rPr>
          <w:spacing w:val="-14"/>
        </w:rPr>
        <w:t xml:space="preserve"> </w:t>
      </w:r>
      <w:r>
        <w:rPr>
          <w:spacing w:val="-2"/>
        </w:rPr>
        <w:t>23,</w:t>
      </w:r>
      <w:r>
        <w:rPr>
          <w:spacing w:val="-15"/>
        </w:rPr>
        <w:t xml:space="preserve"> </w:t>
      </w:r>
      <w:r>
        <w:rPr>
          <w:spacing w:val="-2"/>
        </w:rPr>
        <w:t>790</w:t>
      </w:r>
      <w:r>
        <w:rPr>
          <w:spacing w:val="-16"/>
        </w:rPr>
        <w:t xml:space="preserve"> </w:t>
      </w:r>
      <w:r>
        <w:rPr>
          <w:spacing w:val="-2"/>
        </w:rPr>
        <w:t>feet;</w:t>
      </w:r>
      <w:r>
        <w:rPr>
          <w:spacing w:val="-16"/>
        </w:rPr>
        <w:t xml:space="preserve"> </w:t>
      </w:r>
      <w:r>
        <w:rPr>
          <w:spacing w:val="-2"/>
        </w:rPr>
        <w:t>thence</w:t>
      </w:r>
      <w:r>
        <w:rPr>
          <w:spacing w:val="-14"/>
        </w:rPr>
        <w:t xml:space="preserve"> </w:t>
      </w:r>
      <w:r>
        <w:rPr>
          <w:spacing w:val="-2"/>
        </w:rPr>
        <w:t>run</w:t>
      </w:r>
      <w:r>
        <w:rPr>
          <w:spacing w:val="-16"/>
        </w:rPr>
        <w:t xml:space="preserve"> </w:t>
      </w:r>
      <w:r>
        <w:rPr>
          <w:spacing w:val="-2"/>
        </w:rPr>
        <w:t>South,</w:t>
      </w:r>
      <w:r>
        <w:rPr>
          <w:spacing w:val="-16"/>
        </w:rPr>
        <w:t xml:space="preserve"> </w:t>
      </w:r>
      <w:r>
        <w:rPr>
          <w:spacing w:val="-2"/>
        </w:rPr>
        <w:t>1,640</w:t>
      </w:r>
      <w:r>
        <w:rPr>
          <w:spacing w:val="-16"/>
        </w:rPr>
        <w:t xml:space="preserve"> </w:t>
      </w:r>
      <w:r>
        <w:rPr>
          <w:spacing w:val="-2"/>
        </w:rPr>
        <w:t>feet;</w:t>
      </w:r>
      <w:r>
        <w:rPr>
          <w:spacing w:val="-16"/>
        </w:rPr>
        <w:t xml:space="preserve"> </w:t>
      </w:r>
      <w:r>
        <w:rPr>
          <w:spacing w:val="-2"/>
        </w:rPr>
        <w:t>thence</w:t>
      </w:r>
      <w:r>
        <w:rPr>
          <w:spacing w:val="-14"/>
        </w:rPr>
        <w:t xml:space="preserve"> </w:t>
      </w:r>
      <w:r>
        <w:rPr>
          <w:spacing w:val="-2"/>
        </w:rPr>
        <w:t>run</w:t>
      </w:r>
      <w:r>
        <w:rPr>
          <w:spacing w:val="-16"/>
        </w:rPr>
        <w:t xml:space="preserve"> </w:t>
      </w:r>
      <w:r>
        <w:rPr>
          <w:spacing w:val="-2"/>
        </w:rPr>
        <w:t>South</w:t>
      </w:r>
      <w:r>
        <w:rPr>
          <w:spacing w:val="-16"/>
        </w:rPr>
        <w:t xml:space="preserve"> </w:t>
      </w:r>
      <w:r>
        <w:t>28</w:t>
      </w:r>
      <w:r>
        <w:rPr>
          <w:spacing w:val="-16"/>
        </w:rPr>
        <w:t xml:space="preserve"> </w:t>
      </w:r>
      <w:r>
        <w:rPr>
          <w:spacing w:val="-2"/>
        </w:rPr>
        <w:t>degrees</w:t>
      </w:r>
      <w:r>
        <w:rPr>
          <w:spacing w:val="-16"/>
        </w:rPr>
        <w:t xml:space="preserve"> </w:t>
      </w:r>
      <w:r>
        <w:rPr>
          <w:spacing w:val="-2"/>
        </w:rPr>
        <w:t>East,</w:t>
      </w:r>
      <w:r>
        <w:rPr>
          <w:spacing w:val="-28"/>
        </w:rPr>
        <w:t xml:space="preserve"> </w:t>
      </w:r>
      <w:r>
        <w:rPr>
          <w:spacing w:val="-2"/>
        </w:rPr>
        <w:t>60</w:t>
      </w:r>
      <w:r>
        <w:rPr>
          <w:spacing w:val="-29"/>
        </w:rPr>
        <w:t xml:space="preserve"> </w:t>
      </w:r>
      <w:r>
        <w:rPr>
          <w:spacing w:val="-2"/>
        </w:rPr>
        <w:t>feet</w:t>
      </w:r>
      <w:r>
        <w:rPr>
          <w:spacing w:val="-29"/>
        </w:rPr>
        <w:t xml:space="preserve"> </w:t>
      </w:r>
      <w:r>
        <w:t>to</w:t>
      </w:r>
      <w:r>
        <w:rPr>
          <w:spacing w:val="79"/>
          <w:w w:val="95"/>
        </w:rPr>
        <w:t xml:space="preserve"> </w:t>
      </w:r>
      <w:r>
        <w:rPr>
          <w:spacing w:val="-2"/>
        </w:rPr>
        <w:t>the</w:t>
      </w:r>
      <w:r>
        <w:rPr>
          <w:spacing w:val="-10"/>
        </w:rPr>
        <w:t xml:space="preserve"> </w:t>
      </w:r>
      <w:r>
        <w:rPr>
          <w:spacing w:val="-2"/>
        </w:rPr>
        <w:t>West</w:t>
      </w:r>
      <w:r>
        <w:rPr>
          <w:spacing w:val="-20"/>
        </w:rPr>
        <w:t xml:space="preserve"> </w:t>
      </w:r>
      <w:r>
        <w:rPr>
          <w:spacing w:val="-2"/>
        </w:rPr>
        <w:t>Right-of-Way</w:t>
      </w:r>
      <w:r>
        <w:rPr>
          <w:spacing w:val="2"/>
        </w:rPr>
        <w:t xml:space="preserve"> </w:t>
      </w:r>
      <w:r>
        <w:rPr>
          <w:spacing w:val="-2"/>
        </w:rPr>
        <w:t>line</w:t>
      </w:r>
      <w:r>
        <w:rPr>
          <w:spacing w:val="2"/>
        </w:rPr>
        <w:t xml:space="preserve"> </w:t>
      </w:r>
      <w:r>
        <w:t>of</w:t>
      </w:r>
      <w:r>
        <w:rPr>
          <w:spacing w:val="1"/>
        </w:rPr>
        <w:t xml:space="preserve"> </w:t>
      </w:r>
      <w:r>
        <w:rPr>
          <w:spacing w:val="-2"/>
        </w:rPr>
        <w:t>U.S.</w:t>
      </w:r>
      <w:r>
        <w:rPr>
          <w:spacing w:val="-16"/>
        </w:rPr>
        <w:t xml:space="preserve"> </w:t>
      </w:r>
      <w:r>
        <w:rPr>
          <w:spacing w:val="-2"/>
        </w:rPr>
        <w:t>Highway</w:t>
      </w:r>
      <w:r>
        <w:rPr>
          <w:spacing w:val="-12"/>
        </w:rPr>
        <w:t xml:space="preserve"> </w:t>
      </w:r>
      <w:r>
        <w:rPr>
          <w:spacing w:val="-2"/>
        </w:rPr>
        <w:t>19;</w:t>
      </w:r>
      <w:r>
        <w:rPr>
          <w:spacing w:val="-10"/>
        </w:rPr>
        <w:t xml:space="preserve"> </w:t>
      </w:r>
      <w:r>
        <w:rPr>
          <w:spacing w:val="-2"/>
        </w:rPr>
        <w:t>thence</w:t>
      </w:r>
      <w:r>
        <w:rPr>
          <w:spacing w:val="-15"/>
        </w:rPr>
        <w:t xml:space="preserve"> </w:t>
      </w:r>
      <w:r>
        <w:rPr>
          <w:spacing w:val="-2"/>
        </w:rPr>
        <w:t>run</w:t>
      </w:r>
      <w:r>
        <w:rPr>
          <w:spacing w:val="2"/>
        </w:rPr>
        <w:t xml:space="preserve"> </w:t>
      </w:r>
      <w:r>
        <w:rPr>
          <w:spacing w:val="-2"/>
        </w:rPr>
        <w:t>Southwest</w:t>
      </w:r>
      <w:r>
        <w:rPr>
          <w:spacing w:val="-10"/>
        </w:rPr>
        <w:t xml:space="preserve"> </w:t>
      </w:r>
      <w:r>
        <w:rPr>
          <w:spacing w:val="-2"/>
        </w:rPr>
        <w:t>along</w:t>
      </w:r>
      <w:r>
        <w:rPr>
          <w:spacing w:val="-11"/>
        </w:rPr>
        <w:t xml:space="preserve"> </w:t>
      </w:r>
      <w:r>
        <w:rPr>
          <w:spacing w:val="-2"/>
        </w:rPr>
        <w:t>West</w:t>
      </w:r>
      <w:r>
        <w:rPr>
          <w:spacing w:val="-11"/>
        </w:rPr>
        <w:t xml:space="preserve"> </w:t>
      </w:r>
      <w:r>
        <w:rPr>
          <w:spacing w:val="-2"/>
        </w:rPr>
        <w:t>Right-of-Way</w:t>
      </w:r>
      <w:r>
        <w:rPr>
          <w:spacing w:val="-16"/>
        </w:rPr>
        <w:t xml:space="preserve"> </w:t>
      </w:r>
      <w:r>
        <w:rPr>
          <w:spacing w:val="-2"/>
        </w:rPr>
        <w:t>line</w:t>
      </w:r>
      <w:r>
        <w:rPr>
          <w:spacing w:val="-18"/>
        </w:rPr>
        <w:t xml:space="preserve"> </w:t>
      </w:r>
      <w:r>
        <w:t>of</w:t>
      </w:r>
      <w:r>
        <w:rPr>
          <w:spacing w:val="-13"/>
        </w:rPr>
        <w:t xml:space="preserve"> </w:t>
      </w:r>
      <w:r>
        <w:rPr>
          <w:spacing w:val="-2"/>
        </w:rPr>
        <w:t>U.S.</w:t>
      </w:r>
      <w:r>
        <w:rPr>
          <w:spacing w:val="59"/>
          <w:w w:val="95"/>
        </w:rPr>
        <w:t xml:space="preserve"> </w:t>
      </w:r>
      <w:r>
        <w:rPr>
          <w:spacing w:val="-2"/>
        </w:rPr>
        <w:t>Highway</w:t>
      </w:r>
      <w:r>
        <w:rPr>
          <w:spacing w:val="-14"/>
        </w:rPr>
        <w:t xml:space="preserve"> </w:t>
      </w:r>
      <w:r>
        <w:rPr>
          <w:spacing w:val="-2"/>
        </w:rPr>
        <w:t>19,</w:t>
      </w:r>
      <w:r>
        <w:rPr>
          <w:spacing w:val="-13"/>
        </w:rPr>
        <w:t xml:space="preserve"> </w:t>
      </w:r>
      <w:r>
        <w:rPr>
          <w:spacing w:val="-2"/>
        </w:rPr>
        <w:t>325</w:t>
      </w:r>
      <w:r>
        <w:rPr>
          <w:spacing w:val="-14"/>
        </w:rPr>
        <w:t xml:space="preserve"> </w:t>
      </w:r>
      <w:r>
        <w:rPr>
          <w:spacing w:val="-2"/>
        </w:rPr>
        <w:t>feet;</w:t>
      </w:r>
      <w:r>
        <w:rPr>
          <w:spacing w:val="-14"/>
        </w:rPr>
        <w:t xml:space="preserve"> </w:t>
      </w:r>
      <w:r>
        <w:rPr>
          <w:spacing w:val="-2"/>
        </w:rPr>
        <w:t>thence</w:t>
      </w:r>
      <w:r>
        <w:rPr>
          <w:spacing w:val="-14"/>
        </w:rPr>
        <w:t xml:space="preserve"> </w:t>
      </w:r>
      <w:r>
        <w:rPr>
          <w:spacing w:val="-2"/>
        </w:rPr>
        <w:t>run</w:t>
      </w:r>
      <w:r>
        <w:rPr>
          <w:spacing w:val="-12"/>
        </w:rPr>
        <w:t xml:space="preserve"> </w:t>
      </w:r>
      <w:r>
        <w:rPr>
          <w:spacing w:val="-2"/>
        </w:rPr>
        <w:t>North</w:t>
      </w:r>
      <w:r>
        <w:rPr>
          <w:spacing w:val="-14"/>
        </w:rPr>
        <w:t xml:space="preserve"> </w:t>
      </w:r>
      <w:r>
        <w:t>28</w:t>
      </w:r>
      <w:r>
        <w:rPr>
          <w:spacing w:val="-14"/>
        </w:rPr>
        <w:t xml:space="preserve"> </w:t>
      </w:r>
      <w:r>
        <w:rPr>
          <w:spacing w:val="-2"/>
        </w:rPr>
        <w:t>degrees</w:t>
      </w:r>
      <w:r>
        <w:rPr>
          <w:spacing w:val="-14"/>
        </w:rPr>
        <w:t xml:space="preserve"> </w:t>
      </w:r>
      <w:r>
        <w:rPr>
          <w:spacing w:val="-2"/>
        </w:rPr>
        <w:t>West,</w:t>
      </w:r>
      <w:r>
        <w:rPr>
          <w:spacing w:val="-15"/>
        </w:rPr>
        <w:t xml:space="preserve"> </w:t>
      </w:r>
      <w:r>
        <w:rPr>
          <w:spacing w:val="-2"/>
        </w:rPr>
        <w:t>250</w:t>
      </w:r>
      <w:r>
        <w:rPr>
          <w:spacing w:val="-12"/>
        </w:rPr>
        <w:t xml:space="preserve"> </w:t>
      </w:r>
      <w:r>
        <w:rPr>
          <w:spacing w:val="-2"/>
        </w:rPr>
        <w:t>feet;</w:t>
      </w:r>
      <w:r>
        <w:rPr>
          <w:spacing w:val="-12"/>
        </w:rPr>
        <w:t xml:space="preserve"> </w:t>
      </w:r>
      <w:r>
        <w:rPr>
          <w:spacing w:val="-2"/>
        </w:rPr>
        <w:t>thence</w:t>
      </w:r>
      <w:r>
        <w:rPr>
          <w:spacing w:val="-13"/>
        </w:rPr>
        <w:t xml:space="preserve"> </w:t>
      </w:r>
      <w:r>
        <w:rPr>
          <w:spacing w:val="-2"/>
        </w:rPr>
        <w:t>run</w:t>
      </w:r>
      <w:r>
        <w:rPr>
          <w:spacing w:val="-12"/>
        </w:rPr>
        <w:t xml:space="preserve"> </w:t>
      </w:r>
      <w:r>
        <w:rPr>
          <w:spacing w:val="-2"/>
        </w:rPr>
        <w:t>North,</w:t>
      </w:r>
      <w:r>
        <w:rPr>
          <w:spacing w:val="-15"/>
        </w:rPr>
        <w:t xml:space="preserve"> </w:t>
      </w:r>
      <w:r>
        <w:rPr>
          <w:spacing w:val="-2"/>
        </w:rPr>
        <w:t>375</w:t>
      </w:r>
      <w:r>
        <w:rPr>
          <w:spacing w:val="-12"/>
        </w:rPr>
        <w:t xml:space="preserve"> </w:t>
      </w:r>
      <w:r>
        <w:rPr>
          <w:spacing w:val="-2"/>
        </w:rPr>
        <w:t>feet;</w:t>
      </w:r>
      <w:r>
        <w:rPr>
          <w:spacing w:val="-13"/>
        </w:rPr>
        <w:t xml:space="preserve"> </w:t>
      </w:r>
      <w:r>
        <w:rPr>
          <w:spacing w:val="-2"/>
        </w:rPr>
        <w:t>thence</w:t>
      </w:r>
      <w:r>
        <w:rPr>
          <w:spacing w:val="-14"/>
        </w:rPr>
        <w:t xml:space="preserve"> </w:t>
      </w:r>
      <w:r>
        <w:rPr>
          <w:spacing w:val="-2"/>
        </w:rPr>
        <w:t>run</w:t>
      </w:r>
      <w:r>
        <w:rPr>
          <w:spacing w:val="-14"/>
        </w:rPr>
        <w:t xml:space="preserve"> </w:t>
      </w:r>
      <w:r>
        <w:rPr>
          <w:spacing w:val="-2"/>
        </w:rPr>
        <w:t>West</w:t>
      </w:r>
      <w:r>
        <w:rPr>
          <w:spacing w:val="49"/>
          <w:w w:val="95"/>
        </w:rPr>
        <w:t xml:space="preserve"> </w:t>
      </w:r>
      <w:r>
        <w:rPr>
          <w:spacing w:val="-2"/>
        </w:rPr>
        <w:t>165</w:t>
      </w:r>
      <w:r>
        <w:rPr>
          <w:spacing w:val="-13"/>
        </w:rPr>
        <w:t xml:space="preserve"> </w:t>
      </w:r>
      <w:r>
        <w:rPr>
          <w:spacing w:val="-2"/>
        </w:rPr>
        <w:t>feet;</w:t>
      </w:r>
      <w:r>
        <w:rPr>
          <w:spacing w:val="-13"/>
        </w:rPr>
        <w:t xml:space="preserve"> </w:t>
      </w:r>
      <w:r>
        <w:rPr>
          <w:spacing w:val="-2"/>
        </w:rPr>
        <w:t>thence</w:t>
      </w:r>
      <w:r>
        <w:rPr>
          <w:spacing w:val="-12"/>
        </w:rPr>
        <w:t xml:space="preserve"> </w:t>
      </w:r>
      <w:r>
        <w:t>run</w:t>
      </w:r>
      <w:r>
        <w:rPr>
          <w:spacing w:val="-11"/>
        </w:rPr>
        <w:t xml:space="preserve"> </w:t>
      </w:r>
      <w:r>
        <w:rPr>
          <w:spacing w:val="-3"/>
        </w:rPr>
        <w:t>North</w:t>
      </w:r>
      <w:r>
        <w:rPr>
          <w:spacing w:val="-11"/>
        </w:rPr>
        <w:t xml:space="preserve"> </w:t>
      </w:r>
      <w:r>
        <w:rPr>
          <w:spacing w:val="-2"/>
        </w:rPr>
        <w:t>64</w:t>
      </w:r>
      <w:r>
        <w:rPr>
          <w:spacing w:val="-12"/>
        </w:rPr>
        <w:t xml:space="preserve"> </w:t>
      </w:r>
      <w:r>
        <w:rPr>
          <w:spacing w:val="-2"/>
        </w:rPr>
        <w:t>degrees</w:t>
      </w:r>
      <w:r>
        <w:rPr>
          <w:spacing w:val="-11"/>
        </w:rPr>
        <w:t xml:space="preserve"> </w:t>
      </w:r>
      <w:r>
        <w:rPr>
          <w:spacing w:val="-2"/>
        </w:rPr>
        <w:t>West,</w:t>
      </w:r>
      <w:r>
        <w:rPr>
          <w:spacing w:val="-13"/>
        </w:rPr>
        <w:t xml:space="preserve"> </w:t>
      </w:r>
      <w:r>
        <w:rPr>
          <w:spacing w:val="-2"/>
        </w:rPr>
        <w:t>280</w:t>
      </w:r>
      <w:r>
        <w:rPr>
          <w:spacing w:val="-11"/>
        </w:rPr>
        <w:t xml:space="preserve"> </w:t>
      </w:r>
      <w:r>
        <w:rPr>
          <w:spacing w:val="-2"/>
        </w:rPr>
        <w:t>feet;</w:t>
      </w:r>
      <w:r>
        <w:rPr>
          <w:spacing w:val="-10"/>
        </w:rPr>
        <w:t xml:space="preserve"> </w:t>
      </w:r>
      <w:r>
        <w:rPr>
          <w:spacing w:val="-2"/>
        </w:rPr>
        <w:t>thence</w:t>
      </w:r>
      <w:r>
        <w:rPr>
          <w:spacing w:val="-13"/>
        </w:rPr>
        <w:t xml:space="preserve"> </w:t>
      </w:r>
      <w:r>
        <w:rPr>
          <w:spacing w:val="-2"/>
        </w:rPr>
        <w:t>run</w:t>
      </w:r>
      <w:r>
        <w:rPr>
          <w:spacing w:val="-11"/>
        </w:rPr>
        <w:t xml:space="preserve"> </w:t>
      </w:r>
      <w:r>
        <w:rPr>
          <w:spacing w:val="-2"/>
        </w:rPr>
        <w:t>West</w:t>
      </w:r>
      <w:r>
        <w:rPr>
          <w:spacing w:val="-10"/>
        </w:rPr>
        <w:t xml:space="preserve"> </w:t>
      </w:r>
      <w:r>
        <w:rPr>
          <w:spacing w:val="-2"/>
        </w:rPr>
        <w:t>1,960</w:t>
      </w:r>
      <w:r>
        <w:rPr>
          <w:spacing w:val="-11"/>
        </w:rPr>
        <w:t xml:space="preserve"> </w:t>
      </w:r>
      <w:r>
        <w:rPr>
          <w:spacing w:val="-2"/>
        </w:rPr>
        <w:t>feet</w:t>
      </w:r>
      <w:r>
        <w:rPr>
          <w:spacing w:val="-11"/>
        </w:rPr>
        <w:t xml:space="preserve"> </w:t>
      </w:r>
      <w:r>
        <w:rPr>
          <w:spacing w:val="-2"/>
        </w:rPr>
        <w:t>to</w:t>
      </w:r>
      <w:r>
        <w:rPr>
          <w:spacing w:val="-11"/>
        </w:rPr>
        <w:t xml:space="preserve"> </w:t>
      </w:r>
      <w:r>
        <w:t>a</w:t>
      </w:r>
      <w:r>
        <w:rPr>
          <w:spacing w:val="-12"/>
        </w:rPr>
        <w:t xml:space="preserve"> </w:t>
      </w:r>
      <w:r>
        <w:rPr>
          <w:spacing w:val="-2"/>
        </w:rPr>
        <w:t>point</w:t>
      </w:r>
      <w:r>
        <w:rPr>
          <w:spacing w:val="-13"/>
        </w:rPr>
        <w:t xml:space="preserve"> </w:t>
      </w:r>
      <w:r>
        <w:rPr>
          <w:spacing w:val="-2"/>
        </w:rPr>
        <w:t>on</w:t>
      </w:r>
      <w:r>
        <w:rPr>
          <w:spacing w:val="-11"/>
        </w:rPr>
        <w:t xml:space="preserve"> </w:t>
      </w:r>
      <w:r>
        <w:rPr>
          <w:spacing w:val="-2"/>
        </w:rPr>
        <w:t>West</w:t>
      </w:r>
      <w:r>
        <w:rPr>
          <w:spacing w:val="-11"/>
        </w:rPr>
        <w:t xml:space="preserve"> </w:t>
      </w:r>
      <w:r>
        <w:rPr>
          <w:spacing w:val="-2"/>
        </w:rPr>
        <w:t>line</w:t>
      </w:r>
      <w:r>
        <w:rPr>
          <w:spacing w:val="-27"/>
        </w:rPr>
        <w:t xml:space="preserve"> </w:t>
      </w:r>
      <w:r>
        <w:t>of</w:t>
      </w:r>
      <w:r>
        <w:rPr>
          <w:spacing w:val="-13"/>
        </w:rPr>
        <w:t xml:space="preserve"> </w:t>
      </w:r>
      <w:r>
        <w:rPr>
          <w:spacing w:val="-2"/>
        </w:rPr>
        <w:t>said</w:t>
      </w:r>
      <w:r>
        <w:rPr>
          <w:spacing w:val="61"/>
          <w:w w:val="95"/>
        </w:rPr>
        <w:t xml:space="preserve"> </w:t>
      </w:r>
      <w:r>
        <w:rPr>
          <w:spacing w:val="-2"/>
        </w:rPr>
        <w:t>Section;</w:t>
      </w:r>
      <w:r>
        <w:rPr>
          <w:spacing w:val="-9"/>
        </w:rPr>
        <w:t xml:space="preserve"> </w:t>
      </w:r>
      <w:r>
        <w:rPr>
          <w:spacing w:val="-2"/>
        </w:rPr>
        <w:t>thence</w:t>
      </w:r>
      <w:r>
        <w:rPr>
          <w:spacing w:val="-7"/>
        </w:rPr>
        <w:t xml:space="preserve"> </w:t>
      </w:r>
      <w:r>
        <w:t>run</w:t>
      </w:r>
      <w:r>
        <w:rPr>
          <w:spacing w:val="5"/>
        </w:rPr>
        <w:t xml:space="preserve"> </w:t>
      </w:r>
      <w:r>
        <w:rPr>
          <w:spacing w:val="-2"/>
        </w:rPr>
        <w:t>North,</w:t>
      </w:r>
      <w:r>
        <w:rPr>
          <w:spacing w:val="-9"/>
        </w:rPr>
        <w:t xml:space="preserve"> </w:t>
      </w:r>
      <w:r>
        <w:rPr>
          <w:spacing w:val="-2"/>
        </w:rPr>
        <w:t>300</w:t>
      </w:r>
      <w:r>
        <w:rPr>
          <w:spacing w:val="-8"/>
        </w:rPr>
        <w:t xml:space="preserve"> </w:t>
      </w:r>
      <w:r>
        <w:rPr>
          <w:spacing w:val="-2"/>
        </w:rPr>
        <w:t>feet;</w:t>
      </w:r>
      <w:r>
        <w:rPr>
          <w:spacing w:val="-7"/>
        </w:rPr>
        <w:t xml:space="preserve"> </w:t>
      </w:r>
      <w:r>
        <w:rPr>
          <w:spacing w:val="-2"/>
        </w:rPr>
        <w:t>thence</w:t>
      </w:r>
      <w:r>
        <w:rPr>
          <w:spacing w:val="-6"/>
        </w:rPr>
        <w:t xml:space="preserve"> </w:t>
      </w:r>
      <w:r>
        <w:rPr>
          <w:spacing w:val="-2"/>
        </w:rPr>
        <w:t>run</w:t>
      </w:r>
      <w:r>
        <w:rPr>
          <w:spacing w:val="-11"/>
        </w:rPr>
        <w:t xml:space="preserve"> </w:t>
      </w:r>
      <w:r>
        <w:rPr>
          <w:spacing w:val="-2"/>
        </w:rPr>
        <w:t>East,</w:t>
      </w:r>
      <w:r>
        <w:rPr>
          <w:spacing w:val="-13"/>
        </w:rPr>
        <w:t xml:space="preserve"> </w:t>
      </w:r>
      <w:r>
        <w:rPr>
          <w:spacing w:val="-2"/>
        </w:rPr>
        <w:t>1,910</w:t>
      </w:r>
      <w:r>
        <w:rPr>
          <w:spacing w:val="-10"/>
        </w:rPr>
        <w:t xml:space="preserve"> </w:t>
      </w:r>
      <w:r>
        <w:rPr>
          <w:spacing w:val="-2"/>
        </w:rPr>
        <w:t>feet;</w:t>
      </w:r>
      <w:r>
        <w:rPr>
          <w:spacing w:val="7"/>
        </w:rPr>
        <w:t xml:space="preserve"> </w:t>
      </w:r>
      <w:r>
        <w:rPr>
          <w:spacing w:val="-2"/>
        </w:rPr>
        <w:t>thence</w:t>
      </w:r>
      <w:r>
        <w:rPr>
          <w:spacing w:val="5"/>
        </w:rPr>
        <w:t xml:space="preserve"> </w:t>
      </w:r>
      <w:r>
        <w:rPr>
          <w:spacing w:val="-2"/>
        </w:rPr>
        <w:t>run</w:t>
      </w:r>
      <w:r>
        <w:rPr>
          <w:spacing w:val="5"/>
        </w:rPr>
        <w:t xml:space="preserve"> </w:t>
      </w:r>
      <w:r>
        <w:rPr>
          <w:spacing w:val="-2"/>
        </w:rPr>
        <w:t>North</w:t>
      </w:r>
      <w:r>
        <w:rPr>
          <w:spacing w:val="5"/>
        </w:rPr>
        <w:t xml:space="preserve"> </w:t>
      </w:r>
      <w:r>
        <w:t>945</w:t>
      </w:r>
      <w:r>
        <w:rPr>
          <w:spacing w:val="5"/>
        </w:rPr>
        <w:t xml:space="preserve"> </w:t>
      </w:r>
      <w:r>
        <w:rPr>
          <w:spacing w:val="-2"/>
        </w:rPr>
        <w:t>feet</w:t>
      </w:r>
      <w:r>
        <w:rPr>
          <w:spacing w:val="5"/>
        </w:rPr>
        <w:t xml:space="preserve"> </w:t>
      </w:r>
      <w:r>
        <w:t>to</w:t>
      </w:r>
      <w:r>
        <w:rPr>
          <w:spacing w:val="5"/>
        </w:rPr>
        <w:t xml:space="preserve"> </w:t>
      </w:r>
      <w:r>
        <w:rPr>
          <w:spacing w:val="-2"/>
        </w:rPr>
        <w:t>the</w:t>
      </w:r>
      <w:r>
        <w:rPr>
          <w:spacing w:val="5"/>
        </w:rPr>
        <w:t xml:space="preserve"> </w:t>
      </w:r>
      <w:r>
        <w:rPr>
          <w:spacing w:val="-2"/>
        </w:rPr>
        <w:t>POINT</w:t>
      </w:r>
      <w:r>
        <w:rPr>
          <w:spacing w:val="5"/>
        </w:rPr>
        <w:t xml:space="preserve"> </w:t>
      </w:r>
      <w:r>
        <w:rPr>
          <w:spacing w:val="-3"/>
        </w:rPr>
        <w:t>OF</w:t>
      </w:r>
      <w:r>
        <w:rPr>
          <w:spacing w:val="47"/>
          <w:w w:val="95"/>
        </w:rPr>
        <w:t xml:space="preserve"> </w:t>
      </w:r>
      <w:r>
        <w:rPr>
          <w:spacing w:val="-3"/>
        </w:rPr>
        <w:t>BEGINNING.</w:t>
      </w:r>
    </w:p>
    <w:p w:rsidR="002826F4" w:rsidRDefault="002826F4" w:rsidP="00E275D8">
      <w:pPr>
        <w:pStyle w:val="BodyText"/>
      </w:pPr>
    </w:p>
    <w:p w:rsidR="002826F4" w:rsidRDefault="002826F4" w:rsidP="00E275D8">
      <w:pPr>
        <w:pStyle w:val="BodyText"/>
        <w:sectPr w:rsidR="002826F4" w:rsidSect="0068481F">
          <w:headerReference w:type="default" r:id="rId18"/>
          <w:pgSz w:w="12240" w:h="15840" w:code="1"/>
          <w:pgMar w:top="1584" w:right="1440" w:bottom="1440" w:left="1440" w:header="720" w:footer="720" w:gutter="0"/>
          <w:cols w:space="720"/>
          <w:formProt w:val="0"/>
          <w:docGrid w:linePitch="360"/>
        </w:sectPr>
      </w:pPr>
    </w:p>
    <w:p w:rsidR="004362E0" w:rsidRDefault="004362E0" w:rsidP="004362E0">
      <w:pPr>
        <w:pStyle w:val="BodyText"/>
        <w:rPr>
          <w:spacing w:val="-1"/>
        </w:rPr>
      </w:pPr>
      <w:r>
        <w:rPr>
          <w:spacing w:val="-3"/>
          <w:u w:val="single" w:color="000000"/>
        </w:rPr>
        <w:lastRenderedPageBreak/>
        <w:t>Section</w:t>
      </w:r>
      <w:r>
        <w:rPr>
          <w:spacing w:val="-14"/>
          <w:u w:val="single" w:color="000000"/>
        </w:rPr>
        <w:t xml:space="preserve"> </w:t>
      </w:r>
      <w:r>
        <w:rPr>
          <w:spacing w:val="-2"/>
          <w:u w:val="single" w:color="000000"/>
        </w:rPr>
        <w:t>26:</w:t>
      </w:r>
      <w:r>
        <w:rPr>
          <w:spacing w:val="-14"/>
          <w:u w:val="single" w:color="000000"/>
        </w:rPr>
        <w:t xml:space="preserve"> </w:t>
      </w:r>
      <w:r>
        <w:rPr>
          <w:spacing w:val="-2"/>
        </w:rPr>
        <w:t>All</w:t>
      </w:r>
      <w:r>
        <w:rPr>
          <w:spacing w:val="-16"/>
        </w:rPr>
        <w:t xml:space="preserve"> </w:t>
      </w:r>
      <w:r>
        <w:t>of</w:t>
      </w:r>
      <w:r>
        <w:rPr>
          <w:spacing w:val="-14"/>
        </w:rPr>
        <w:t xml:space="preserve"> </w:t>
      </w:r>
      <w:r>
        <w:rPr>
          <w:spacing w:val="-2"/>
        </w:rPr>
        <w:t>the</w:t>
      </w:r>
      <w:r>
        <w:rPr>
          <w:spacing w:val="-14"/>
        </w:rPr>
        <w:t xml:space="preserve"> </w:t>
      </w:r>
      <w:r>
        <w:rPr>
          <w:spacing w:val="-2"/>
        </w:rPr>
        <w:t>North</w:t>
      </w:r>
      <w:r>
        <w:rPr>
          <w:spacing w:val="-16"/>
        </w:rPr>
        <w:t xml:space="preserve"> </w:t>
      </w:r>
      <w:r>
        <w:rPr>
          <w:spacing w:val="-2"/>
        </w:rPr>
        <w:t>1/2</w:t>
      </w:r>
      <w:r>
        <w:rPr>
          <w:spacing w:val="-13"/>
        </w:rPr>
        <w:t xml:space="preserve"> </w:t>
      </w:r>
      <w:r>
        <w:t>of</w:t>
      </w:r>
      <w:r>
        <w:rPr>
          <w:spacing w:val="-16"/>
        </w:rPr>
        <w:t xml:space="preserve"> </w:t>
      </w:r>
      <w:r>
        <w:rPr>
          <w:spacing w:val="-2"/>
        </w:rPr>
        <w:t>said</w:t>
      </w:r>
      <w:r>
        <w:rPr>
          <w:spacing w:val="-16"/>
        </w:rPr>
        <w:t xml:space="preserve"> </w:t>
      </w:r>
      <w:r>
        <w:rPr>
          <w:spacing w:val="-2"/>
        </w:rPr>
        <w:t>Section</w:t>
      </w:r>
      <w:r>
        <w:rPr>
          <w:spacing w:val="-16"/>
        </w:rPr>
        <w:t xml:space="preserve"> </w:t>
      </w:r>
      <w:r>
        <w:rPr>
          <w:spacing w:val="-2"/>
        </w:rPr>
        <w:t>26</w:t>
      </w:r>
      <w:r>
        <w:rPr>
          <w:spacing w:val="-1"/>
        </w:rPr>
        <w:t>.</w:t>
      </w:r>
    </w:p>
    <w:p w:rsidR="004362E0" w:rsidRDefault="004362E0" w:rsidP="004362E0">
      <w:pPr>
        <w:pStyle w:val="BodyText"/>
        <w:rPr>
          <w:spacing w:val="-2"/>
        </w:rPr>
      </w:pPr>
      <w:r>
        <w:rPr>
          <w:noProof/>
        </w:rPr>
        <mc:AlternateContent>
          <mc:Choice Requires="wpg">
            <w:drawing>
              <wp:anchor distT="0" distB="0" distL="114300" distR="114300" simplePos="0" relativeHeight="251658240" behindDoc="1" locked="0" layoutInCell="1" allowOverlap="1">
                <wp:simplePos x="0" y="0"/>
                <wp:positionH relativeFrom="page">
                  <wp:posOffset>1677670</wp:posOffset>
                </wp:positionH>
                <wp:positionV relativeFrom="paragraph">
                  <wp:posOffset>111760</wp:posOffset>
                </wp:positionV>
                <wp:extent cx="39370" cy="1270"/>
                <wp:effectExtent l="0" t="0" r="17780" b="17780"/>
                <wp:wrapNone/>
                <wp:docPr id="6" name="Group 6"/>
                <wp:cNvGraphicFramePr/>
                <a:graphic xmlns:a="http://schemas.openxmlformats.org/drawingml/2006/main">
                  <a:graphicData uri="http://schemas.microsoft.com/office/word/2010/wordprocessingGroup">
                    <wpg:wgp>
                      <wpg:cNvGrpSpPr/>
                      <wpg:grpSpPr bwMode="auto">
                        <a:xfrm>
                          <a:off x="0" y="0"/>
                          <a:ext cx="39370" cy="1270"/>
                          <a:chOff x="0" y="0"/>
                          <a:chExt cx="62" cy="2"/>
                        </a:xfrm>
                      </wpg:grpSpPr>
                      <wps:wsp>
                        <wps:cNvPr id="7" name="Freeform 7"/>
                        <wps:cNvSpPr>
                          <a:spLocks/>
                        </wps:cNvSpPr>
                        <wps:spPr bwMode="auto">
                          <a:xfrm>
                            <a:off x="0" y="0"/>
                            <a:ext cx="62" cy="2"/>
                          </a:xfrm>
                          <a:custGeom>
                            <a:avLst/>
                            <a:gdLst>
                              <a:gd name="T0" fmla="+- 0 2642 2642"/>
                              <a:gd name="T1" fmla="*/ T0 w 62"/>
                              <a:gd name="T2" fmla="+- 0 2704 2642"/>
                              <a:gd name="T3" fmla="*/ T2 w 62"/>
                            </a:gdLst>
                            <a:ahLst/>
                            <a:cxnLst>
                              <a:cxn ang="0">
                                <a:pos x="T1" y="0"/>
                              </a:cxn>
                              <a:cxn ang="0">
                                <a:pos x="T3" y="0"/>
                              </a:cxn>
                            </a:cxnLst>
                            <a:rect l="0" t="0" r="r" b="b"/>
                            <a:pathLst>
                              <a:path w="62">
                                <a:moveTo>
                                  <a:pt x="0" y="0"/>
                                </a:moveTo>
                                <a:lnTo>
                                  <a:pt x="62"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F1B4D" id="Group 6" o:spid="_x0000_s1026" style="position:absolute;margin-left:132.1pt;margin-top:8.8pt;width:3.1pt;height:.1pt;z-index:-251658240;mso-position-horizontal-relative:page" coordsize="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">
                <v:shape id="Freeform 7" o:spid="_x0000_s1027" style="position:absolute;width:62;height:2;visibility:visible;mso-wrap-style:square;v-text-anchor:top" coordsize="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" path="m,l62,e" filled="f" strokeweight=".08431mm">
                  <v:path arrowok="t" o:connecttype="custom" o:connectlocs="0,0;62,0" o:connectangles="0,0"/>
                </v:shape>
                <w10:wrap anchorx="page"/>
              </v:group>
            </w:pict>
          </mc:Fallback>
        </mc:AlternateContent>
      </w:r>
      <w:r>
        <w:rPr>
          <w:spacing w:val="-2"/>
          <w:u w:val="single" w:color="000000"/>
        </w:rPr>
        <w:t>Section</w:t>
      </w:r>
      <w:r>
        <w:rPr>
          <w:spacing w:val="-29"/>
          <w:u w:val="single" w:color="000000"/>
        </w:rPr>
        <w:t xml:space="preserve"> </w:t>
      </w:r>
      <w:r>
        <w:rPr>
          <w:spacing w:val="-2"/>
          <w:u w:val="single" w:color="000000"/>
        </w:rPr>
        <w:t>27</w:t>
      </w:r>
      <w:r>
        <w:rPr>
          <w:spacing w:val="-2"/>
        </w:rPr>
        <w:t>:</w:t>
      </w:r>
      <w:r>
        <w:rPr>
          <w:spacing w:val="-20"/>
        </w:rPr>
        <w:t xml:space="preserve"> </w:t>
      </w:r>
      <w:r>
        <w:rPr>
          <w:spacing w:val="-2"/>
        </w:rPr>
        <w:t>All</w:t>
      </w:r>
      <w:r>
        <w:rPr>
          <w:spacing w:val="-32"/>
        </w:rPr>
        <w:t xml:space="preserve"> </w:t>
      </w:r>
      <w:r>
        <w:rPr>
          <w:spacing w:val="-2"/>
        </w:rPr>
        <w:t>of</w:t>
      </w:r>
      <w:r>
        <w:rPr>
          <w:spacing w:val="-32"/>
        </w:rPr>
        <w:t xml:space="preserve"> </w:t>
      </w:r>
      <w:r>
        <w:rPr>
          <w:spacing w:val="-2"/>
        </w:rPr>
        <w:t>said</w:t>
      </w:r>
      <w:r>
        <w:rPr>
          <w:spacing w:val="-33"/>
        </w:rPr>
        <w:t xml:space="preserve"> </w:t>
      </w:r>
      <w:r>
        <w:rPr>
          <w:spacing w:val="-2"/>
        </w:rPr>
        <w:t>Section</w:t>
      </w:r>
      <w:r>
        <w:rPr>
          <w:spacing w:val="-29"/>
        </w:rPr>
        <w:t xml:space="preserve"> </w:t>
      </w:r>
      <w:r>
        <w:rPr>
          <w:spacing w:val="-3"/>
        </w:rPr>
        <w:t>27;</w:t>
      </w:r>
      <w:r>
        <w:rPr>
          <w:spacing w:val="-31"/>
        </w:rPr>
        <w:t xml:space="preserve"> </w:t>
      </w:r>
      <w:r>
        <w:t>LESS</w:t>
      </w:r>
      <w:r>
        <w:rPr>
          <w:spacing w:val="-30"/>
        </w:rPr>
        <w:t xml:space="preserve"> </w:t>
      </w:r>
      <w:r>
        <w:t>the</w:t>
      </w:r>
      <w:r>
        <w:rPr>
          <w:spacing w:val="-37"/>
        </w:rPr>
        <w:t xml:space="preserve"> </w:t>
      </w:r>
      <w:r>
        <w:rPr>
          <w:spacing w:val="-2"/>
        </w:rPr>
        <w:t>South</w:t>
      </w:r>
      <w:r>
        <w:rPr>
          <w:spacing w:val="-28"/>
        </w:rPr>
        <w:t xml:space="preserve"> </w:t>
      </w:r>
      <w:r>
        <w:t>1/2</w:t>
      </w:r>
      <w:r>
        <w:rPr>
          <w:spacing w:val="-34"/>
        </w:rPr>
        <w:t xml:space="preserve"> </w:t>
      </w:r>
      <w:r>
        <w:rPr>
          <w:spacing w:val="-2"/>
        </w:rPr>
        <w:t>of</w:t>
      </w:r>
      <w:r>
        <w:rPr>
          <w:spacing w:val="-29"/>
        </w:rPr>
        <w:t xml:space="preserve"> </w:t>
      </w:r>
      <w:r>
        <w:rPr>
          <w:spacing w:val="-2"/>
        </w:rPr>
        <w:t>the</w:t>
      </w:r>
      <w:r>
        <w:rPr>
          <w:spacing w:val="-37"/>
        </w:rPr>
        <w:t xml:space="preserve"> </w:t>
      </w:r>
      <w:r>
        <w:rPr>
          <w:spacing w:val="-2"/>
        </w:rPr>
        <w:t>Southeast</w:t>
      </w:r>
      <w:r>
        <w:rPr>
          <w:spacing w:val="-28"/>
        </w:rPr>
        <w:t xml:space="preserve"> </w:t>
      </w:r>
      <w:r>
        <w:rPr>
          <w:spacing w:val="-2"/>
        </w:rPr>
        <w:t>1/4.</w:t>
      </w:r>
    </w:p>
    <w:p w:rsidR="004362E0" w:rsidRDefault="004362E0" w:rsidP="004362E0">
      <w:pPr>
        <w:pStyle w:val="BodyText"/>
        <w:rPr>
          <w:spacing w:val="-1"/>
        </w:rPr>
      </w:pPr>
      <w:r>
        <w:rPr>
          <w:spacing w:val="-2"/>
          <w:u w:val="single" w:color="000000"/>
        </w:rPr>
        <w:t>Section</w:t>
      </w:r>
      <w:r>
        <w:rPr>
          <w:spacing w:val="-20"/>
          <w:u w:val="single" w:color="000000"/>
        </w:rPr>
        <w:t xml:space="preserve"> </w:t>
      </w:r>
      <w:r>
        <w:rPr>
          <w:spacing w:val="-2"/>
          <w:u w:val="single" w:color="000000"/>
        </w:rPr>
        <w:t>28:</w:t>
      </w:r>
      <w:r>
        <w:rPr>
          <w:spacing w:val="-23"/>
          <w:u w:val="single" w:color="000000"/>
        </w:rPr>
        <w:t xml:space="preserve"> </w:t>
      </w:r>
      <w:r>
        <w:rPr>
          <w:spacing w:val="-2"/>
        </w:rPr>
        <w:t>All</w:t>
      </w:r>
      <w:r>
        <w:rPr>
          <w:spacing w:val="-21"/>
        </w:rPr>
        <w:t xml:space="preserve"> </w:t>
      </w:r>
      <w:r>
        <w:t>of</w:t>
      </w:r>
      <w:r>
        <w:rPr>
          <w:spacing w:val="-19"/>
        </w:rPr>
        <w:t xml:space="preserve"> </w:t>
      </w:r>
      <w:r>
        <w:rPr>
          <w:spacing w:val="-2"/>
        </w:rPr>
        <w:t>said</w:t>
      </w:r>
      <w:r>
        <w:rPr>
          <w:spacing w:val="-21"/>
        </w:rPr>
        <w:t xml:space="preserve"> </w:t>
      </w:r>
      <w:r>
        <w:rPr>
          <w:spacing w:val="-2"/>
        </w:rPr>
        <w:t>Section</w:t>
      </w:r>
      <w:r>
        <w:rPr>
          <w:spacing w:val="-1"/>
        </w:rPr>
        <w:t>.</w:t>
      </w:r>
    </w:p>
    <w:p w:rsidR="004362E0" w:rsidRDefault="004362E0" w:rsidP="004362E0">
      <w:pPr>
        <w:pStyle w:val="BodyText"/>
        <w:rPr>
          <w:spacing w:val="-3"/>
        </w:rPr>
      </w:pPr>
      <w:r>
        <w:rPr>
          <w:spacing w:val="-2"/>
          <w:u w:val="single" w:color="000000"/>
        </w:rPr>
        <w:t>Section</w:t>
      </w:r>
      <w:r>
        <w:rPr>
          <w:spacing w:val="-18"/>
          <w:u w:val="single" w:color="000000"/>
        </w:rPr>
        <w:t xml:space="preserve"> </w:t>
      </w:r>
      <w:r>
        <w:rPr>
          <w:spacing w:val="-2"/>
          <w:u w:val="single" w:color="000000"/>
        </w:rPr>
        <w:t>32:</w:t>
      </w:r>
      <w:r>
        <w:rPr>
          <w:spacing w:val="-15"/>
          <w:u w:val="single" w:color="000000"/>
        </w:rPr>
        <w:t xml:space="preserve"> </w:t>
      </w:r>
      <w:r>
        <w:rPr>
          <w:spacing w:val="-2"/>
        </w:rPr>
        <w:t>The</w:t>
      </w:r>
      <w:r>
        <w:rPr>
          <w:spacing w:val="-16"/>
        </w:rPr>
        <w:t xml:space="preserve"> </w:t>
      </w:r>
      <w:r>
        <w:rPr>
          <w:spacing w:val="-2"/>
        </w:rPr>
        <w:t>East</w:t>
      </w:r>
      <w:r>
        <w:rPr>
          <w:spacing w:val="-16"/>
        </w:rPr>
        <w:t xml:space="preserve"> </w:t>
      </w:r>
      <w:r>
        <w:rPr>
          <w:spacing w:val="-2"/>
        </w:rPr>
        <w:t>818</w:t>
      </w:r>
      <w:r>
        <w:rPr>
          <w:spacing w:val="-17"/>
        </w:rPr>
        <w:t xml:space="preserve"> </w:t>
      </w:r>
      <w:r>
        <w:rPr>
          <w:spacing w:val="-2"/>
        </w:rPr>
        <w:t>feet</w:t>
      </w:r>
      <w:r>
        <w:rPr>
          <w:spacing w:val="-16"/>
        </w:rPr>
        <w:t xml:space="preserve"> </w:t>
      </w:r>
      <w:r>
        <w:rPr>
          <w:spacing w:val="-2"/>
        </w:rPr>
        <w:t>of</w:t>
      </w:r>
      <w:r>
        <w:rPr>
          <w:spacing w:val="-16"/>
        </w:rPr>
        <w:t xml:space="preserve"> </w:t>
      </w:r>
      <w:r>
        <w:rPr>
          <w:spacing w:val="-2"/>
        </w:rPr>
        <w:t>the</w:t>
      </w:r>
      <w:r>
        <w:rPr>
          <w:spacing w:val="-16"/>
        </w:rPr>
        <w:t xml:space="preserve"> </w:t>
      </w:r>
      <w:r>
        <w:rPr>
          <w:spacing w:val="-2"/>
        </w:rPr>
        <w:t>North</w:t>
      </w:r>
      <w:r>
        <w:rPr>
          <w:spacing w:val="-17"/>
        </w:rPr>
        <w:t xml:space="preserve"> </w:t>
      </w:r>
      <w:r>
        <w:t>1/2</w:t>
      </w:r>
      <w:r>
        <w:rPr>
          <w:spacing w:val="-18"/>
        </w:rPr>
        <w:t xml:space="preserve"> </w:t>
      </w:r>
      <w:r>
        <w:rPr>
          <w:spacing w:val="-2"/>
        </w:rPr>
        <w:t>of</w:t>
      </w:r>
      <w:r>
        <w:rPr>
          <w:spacing w:val="-16"/>
        </w:rPr>
        <w:t xml:space="preserve"> </w:t>
      </w:r>
      <w:r>
        <w:rPr>
          <w:spacing w:val="-2"/>
        </w:rPr>
        <w:t>said</w:t>
      </w:r>
      <w:r>
        <w:rPr>
          <w:spacing w:val="-17"/>
        </w:rPr>
        <w:t xml:space="preserve"> </w:t>
      </w:r>
      <w:r>
        <w:rPr>
          <w:spacing w:val="-2"/>
        </w:rPr>
        <w:t>Section</w:t>
      </w:r>
      <w:r>
        <w:rPr>
          <w:spacing w:val="-18"/>
        </w:rPr>
        <w:t xml:space="preserve"> </w:t>
      </w:r>
      <w:r>
        <w:rPr>
          <w:spacing w:val="-3"/>
        </w:rPr>
        <w:t>32.</w:t>
      </w:r>
    </w:p>
    <w:p w:rsidR="004362E0" w:rsidRDefault="004362E0" w:rsidP="004362E0">
      <w:pPr>
        <w:pStyle w:val="BodyText"/>
      </w:pPr>
      <w:r>
        <w:rPr>
          <w:spacing w:val="-2"/>
          <w:u w:val="single" w:color="000000"/>
        </w:rPr>
        <w:t>Section</w:t>
      </w:r>
      <w:r>
        <w:rPr>
          <w:spacing w:val="-19"/>
          <w:u w:val="single" w:color="000000"/>
        </w:rPr>
        <w:t xml:space="preserve"> </w:t>
      </w:r>
      <w:r>
        <w:rPr>
          <w:spacing w:val="-3"/>
          <w:u w:val="single" w:color="000000"/>
        </w:rPr>
        <w:t>33</w:t>
      </w:r>
      <w:r>
        <w:rPr>
          <w:spacing w:val="-2"/>
        </w:rPr>
        <w:t>:</w:t>
      </w:r>
      <w:r>
        <w:rPr>
          <w:spacing w:val="-21"/>
        </w:rPr>
        <w:t xml:space="preserve"> </w:t>
      </w:r>
      <w:r>
        <w:rPr>
          <w:spacing w:val="-2"/>
        </w:rPr>
        <w:t>All</w:t>
      </w:r>
      <w:r>
        <w:rPr>
          <w:spacing w:val="-17"/>
        </w:rPr>
        <w:t xml:space="preserve"> </w:t>
      </w:r>
      <w:r>
        <w:rPr>
          <w:spacing w:val="-2"/>
        </w:rPr>
        <w:t>of</w:t>
      </w:r>
      <w:r>
        <w:rPr>
          <w:spacing w:val="-17"/>
        </w:rPr>
        <w:t xml:space="preserve"> </w:t>
      </w:r>
      <w:r>
        <w:rPr>
          <w:spacing w:val="-2"/>
        </w:rPr>
        <w:t>said</w:t>
      </w:r>
      <w:r>
        <w:rPr>
          <w:spacing w:val="-19"/>
        </w:rPr>
        <w:t xml:space="preserve"> </w:t>
      </w:r>
      <w:r>
        <w:rPr>
          <w:spacing w:val="-2"/>
        </w:rPr>
        <w:t>Section.</w:t>
      </w:r>
    </w:p>
    <w:p w:rsidR="004362E0" w:rsidRDefault="004362E0" w:rsidP="004362E0">
      <w:pPr>
        <w:tabs>
          <w:tab w:val="left" w:pos="6300"/>
        </w:tabs>
        <w:spacing w:before="78" w:line="432" w:lineRule="auto"/>
        <w:rPr>
          <w:spacing w:val="-3"/>
        </w:rPr>
      </w:pPr>
      <w:r>
        <w:rPr>
          <w:spacing w:val="-2"/>
          <w:u w:val="single" w:color="000000"/>
        </w:rPr>
        <w:t>Section</w:t>
      </w:r>
      <w:r>
        <w:rPr>
          <w:spacing w:val="-19"/>
          <w:u w:val="single" w:color="000000"/>
        </w:rPr>
        <w:t xml:space="preserve"> </w:t>
      </w:r>
      <w:r>
        <w:rPr>
          <w:spacing w:val="-3"/>
          <w:u w:val="single" w:color="000000"/>
        </w:rPr>
        <w:t>34</w:t>
      </w:r>
      <w:r>
        <w:rPr>
          <w:spacing w:val="-2"/>
        </w:rPr>
        <w:t>:</w:t>
      </w:r>
      <w:r>
        <w:rPr>
          <w:spacing w:val="-14"/>
        </w:rPr>
        <w:t xml:space="preserve"> </w:t>
      </w:r>
      <w:r>
        <w:rPr>
          <w:spacing w:val="-2"/>
        </w:rPr>
        <w:t>The</w:t>
      </w:r>
      <w:r>
        <w:rPr>
          <w:spacing w:val="-15"/>
        </w:rPr>
        <w:t xml:space="preserve"> </w:t>
      </w:r>
      <w:r>
        <w:rPr>
          <w:spacing w:val="-3"/>
        </w:rPr>
        <w:t>West</w:t>
      </w:r>
      <w:r>
        <w:rPr>
          <w:spacing w:val="-17"/>
        </w:rPr>
        <w:t xml:space="preserve"> </w:t>
      </w:r>
      <w:r>
        <w:rPr>
          <w:spacing w:val="-2"/>
        </w:rPr>
        <w:t>1/2</w:t>
      </w:r>
      <w:r>
        <w:rPr>
          <w:spacing w:val="-16"/>
        </w:rPr>
        <w:t xml:space="preserve"> </w:t>
      </w:r>
      <w:r>
        <w:rPr>
          <w:spacing w:val="-2"/>
        </w:rPr>
        <w:t>of</w:t>
      </w:r>
      <w:r>
        <w:rPr>
          <w:spacing w:val="-18"/>
        </w:rPr>
        <w:t xml:space="preserve"> </w:t>
      </w:r>
      <w:r>
        <w:rPr>
          <w:spacing w:val="-2"/>
        </w:rPr>
        <w:t>the</w:t>
      </w:r>
      <w:r>
        <w:rPr>
          <w:spacing w:val="-18"/>
        </w:rPr>
        <w:t xml:space="preserve"> </w:t>
      </w:r>
      <w:r>
        <w:rPr>
          <w:spacing w:val="-2"/>
        </w:rPr>
        <w:t>Northwest</w:t>
      </w:r>
      <w:r>
        <w:rPr>
          <w:spacing w:val="-16"/>
        </w:rPr>
        <w:t xml:space="preserve"> </w:t>
      </w:r>
      <w:r>
        <w:rPr>
          <w:spacing w:val="-2"/>
        </w:rPr>
        <w:t>1/4.</w:t>
      </w:r>
      <w:r>
        <w:rPr>
          <w:spacing w:val="-17"/>
        </w:rPr>
        <w:t xml:space="preserve"> </w:t>
      </w:r>
      <w:r>
        <w:rPr>
          <w:spacing w:val="-2"/>
        </w:rPr>
        <w:t>The Northwest1/4</w:t>
      </w:r>
      <w:r>
        <w:rPr>
          <w:spacing w:val="-17"/>
        </w:rPr>
        <w:t xml:space="preserve"> </w:t>
      </w:r>
      <w:r>
        <w:rPr>
          <w:spacing w:val="-2"/>
        </w:rPr>
        <w:t>of</w:t>
      </w:r>
      <w:r>
        <w:rPr>
          <w:spacing w:val="-18"/>
        </w:rPr>
        <w:t xml:space="preserve"> </w:t>
      </w:r>
      <w:r>
        <w:rPr>
          <w:spacing w:val="-2"/>
        </w:rPr>
        <w:t>the</w:t>
      </w:r>
      <w:r>
        <w:rPr>
          <w:spacing w:val="-17"/>
        </w:rPr>
        <w:t xml:space="preserve"> </w:t>
      </w:r>
      <w:r>
        <w:t>SW</w:t>
      </w:r>
      <w:r>
        <w:rPr>
          <w:spacing w:val="-18"/>
        </w:rPr>
        <w:t xml:space="preserve"> </w:t>
      </w:r>
      <w:r>
        <w:rPr>
          <w:spacing w:val="-3"/>
        </w:rPr>
        <w:t xml:space="preserve">1/4. </w:t>
      </w:r>
    </w:p>
    <w:p w:rsidR="004362E0" w:rsidRDefault="004362E0" w:rsidP="004362E0">
      <w:pPr>
        <w:spacing w:before="78" w:line="432" w:lineRule="auto"/>
        <w:ind w:right="3314"/>
        <w:rPr>
          <w:b/>
          <w:bCs/>
        </w:rPr>
      </w:pPr>
      <w:r>
        <w:rPr>
          <w:b/>
          <w:bCs/>
          <w:spacing w:val="-2"/>
        </w:rPr>
        <w:t>Township</w:t>
      </w:r>
      <w:r>
        <w:rPr>
          <w:b/>
          <w:bCs/>
          <w:spacing w:val="-26"/>
        </w:rPr>
        <w:t xml:space="preserve"> 25 S</w:t>
      </w:r>
      <w:r>
        <w:rPr>
          <w:b/>
          <w:bCs/>
          <w:spacing w:val="-2"/>
        </w:rPr>
        <w:t>outh,</w:t>
      </w:r>
      <w:r>
        <w:rPr>
          <w:b/>
          <w:bCs/>
          <w:spacing w:val="-24"/>
        </w:rPr>
        <w:t xml:space="preserve"> </w:t>
      </w:r>
      <w:r>
        <w:rPr>
          <w:b/>
          <w:bCs/>
          <w:spacing w:val="-2"/>
        </w:rPr>
        <w:t>Range</w:t>
      </w:r>
      <w:r>
        <w:rPr>
          <w:b/>
          <w:bCs/>
          <w:spacing w:val="-24"/>
        </w:rPr>
        <w:t xml:space="preserve"> </w:t>
      </w:r>
      <w:r>
        <w:rPr>
          <w:b/>
          <w:bCs/>
        </w:rPr>
        <w:t>16</w:t>
      </w:r>
      <w:r>
        <w:rPr>
          <w:b/>
          <w:bCs/>
          <w:spacing w:val="-24"/>
        </w:rPr>
        <w:t xml:space="preserve"> </w:t>
      </w:r>
      <w:r>
        <w:rPr>
          <w:b/>
          <w:bCs/>
          <w:spacing w:val="-2"/>
        </w:rPr>
        <w:t>East.</w:t>
      </w:r>
    </w:p>
    <w:p w:rsidR="002826F4" w:rsidRDefault="004362E0" w:rsidP="004362E0">
      <w:pPr>
        <w:pStyle w:val="BodyText"/>
      </w:pPr>
      <w:r>
        <w:rPr>
          <w:spacing w:val="-2"/>
          <w:u w:val="single" w:color="000000"/>
        </w:rPr>
        <w:t>Section</w:t>
      </w:r>
      <w:r>
        <w:rPr>
          <w:spacing w:val="-19"/>
          <w:u w:val="single" w:color="000000"/>
        </w:rPr>
        <w:t xml:space="preserve"> </w:t>
      </w:r>
      <w:r>
        <w:rPr>
          <w:spacing w:val="-2"/>
          <w:u w:val="single" w:color="000000"/>
        </w:rPr>
        <w:t>4</w:t>
      </w:r>
      <w:r>
        <w:rPr>
          <w:spacing w:val="-1"/>
        </w:rPr>
        <w:t>:</w:t>
      </w:r>
      <w:r>
        <w:rPr>
          <w:spacing w:val="-14"/>
        </w:rPr>
        <w:t xml:space="preserve"> </w:t>
      </w:r>
      <w:r>
        <w:rPr>
          <w:spacing w:val="-2"/>
        </w:rPr>
        <w:t>The</w:t>
      </w:r>
      <w:r>
        <w:rPr>
          <w:spacing w:val="-17"/>
        </w:rPr>
        <w:t xml:space="preserve"> </w:t>
      </w:r>
      <w:r>
        <w:rPr>
          <w:spacing w:val="-2"/>
        </w:rPr>
        <w:t>North</w:t>
      </w:r>
      <w:r>
        <w:rPr>
          <w:spacing w:val="-18"/>
        </w:rPr>
        <w:t xml:space="preserve"> </w:t>
      </w:r>
      <w:r>
        <w:rPr>
          <w:spacing w:val="-2"/>
        </w:rPr>
        <w:t>150</w:t>
      </w:r>
      <w:r>
        <w:rPr>
          <w:spacing w:val="-19"/>
        </w:rPr>
        <w:t xml:space="preserve"> </w:t>
      </w:r>
      <w:r>
        <w:t>feet</w:t>
      </w:r>
      <w:r>
        <w:rPr>
          <w:spacing w:val="-16"/>
        </w:rPr>
        <w:t xml:space="preserve"> </w:t>
      </w:r>
      <w:r>
        <w:rPr>
          <w:spacing w:val="-2"/>
        </w:rPr>
        <w:t>of</w:t>
      </w:r>
      <w:r>
        <w:rPr>
          <w:spacing w:val="-18"/>
        </w:rPr>
        <w:t xml:space="preserve"> </w:t>
      </w:r>
      <w:r>
        <w:rPr>
          <w:spacing w:val="-2"/>
        </w:rPr>
        <w:t>said</w:t>
      </w:r>
      <w:r>
        <w:rPr>
          <w:spacing w:val="-19"/>
        </w:rPr>
        <w:t xml:space="preserve"> </w:t>
      </w:r>
      <w:r>
        <w:rPr>
          <w:spacing w:val="-2"/>
        </w:rPr>
        <w:t>Section</w:t>
      </w:r>
      <w:r>
        <w:rPr>
          <w:spacing w:val="-18"/>
        </w:rPr>
        <w:t xml:space="preserve"> </w:t>
      </w:r>
      <w:r>
        <w:rPr>
          <w:spacing w:val="-3"/>
        </w:rPr>
        <w:t>4.</w:t>
      </w:r>
    </w:p>
    <w:p w:rsidR="004362E0" w:rsidRDefault="004362E0" w:rsidP="00E275D8">
      <w:pPr>
        <w:pStyle w:val="BodyText"/>
      </w:pPr>
    </w:p>
    <w:p w:rsidR="002826F4" w:rsidRDefault="002826F4" w:rsidP="00E275D8">
      <w:pPr>
        <w:pStyle w:val="BodyText"/>
        <w:sectPr w:rsidR="002826F4" w:rsidSect="0068481F">
          <w:headerReference w:type="default" r:id="rId19"/>
          <w:pgSz w:w="12240" w:h="15840" w:code="1"/>
          <w:pgMar w:top="1584" w:right="1440" w:bottom="1440" w:left="1440" w:header="720" w:footer="720" w:gutter="0"/>
          <w:cols w:space="720"/>
          <w:formProt w:val="0"/>
          <w:docGrid w:linePitch="360"/>
        </w:sectPr>
      </w:pPr>
    </w:p>
    <w:p w:rsidR="004362E0" w:rsidRDefault="004362E0" w:rsidP="004362E0">
      <w:pPr>
        <w:jc w:val="center"/>
        <w:rPr>
          <w:b/>
        </w:rPr>
      </w:pPr>
      <w:r>
        <w:rPr>
          <w:b/>
        </w:rPr>
        <w:lastRenderedPageBreak/>
        <w:t>FLORIDA PUBLIC SERVICE COMMISSION</w:t>
      </w:r>
    </w:p>
    <w:p w:rsidR="004362E0" w:rsidRDefault="004362E0" w:rsidP="004362E0">
      <w:pPr>
        <w:jc w:val="center"/>
        <w:rPr>
          <w:b/>
        </w:rPr>
      </w:pPr>
    </w:p>
    <w:p w:rsidR="004362E0" w:rsidRDefault="004362E0" w:rsidP="004362E0">
      <w:pPr>
        <w:jc w:val="center"/>
        <w:rPr>
          <w:b/>
        </w:rPr>
      </w:pPr>
      <w:r>
        <w:rPr>
          <w:b/>
        </w:rPr>
        <w:t>Authorizes</w:t>
      </w:r>
    </w:p>
    <w:p w:rsidR="004362E0" w:rsidRDefault="004362E0" w:rsidP="004362E0">
      <w:pPr>
        <w:jc w:val="center"/>
        <w:rPr>
          <w:b/>
        </w:rPr>
      </w:pPr>
    </w:p>
    <w:p w:rsidR="004362E0" w:rsidRDefault="004362E0" w:rsidP="004362E0">
      <w:pPr>
        <w:jc w:val="center"/>
        <w:rPr>
          <w:b/>
        </w:rPr>
      </w:pPr>
      <w:r>
        <w:rPr>
          <w:b/>
        </w:rPr>
        <w:t>Ni Florida, LLC</w:t>
      </w:r>
    </w:p>
    <w:p w:rsidR="004362E0" w:rsidRDefault="004362E0" w:rsidP="004362E0">
      <w:pPr>
        <w:jc w:val="center"/>
        <w:rPr>
          <w:b/>
        </w:rPr>
      </w:pPr>
      <w:proofErr w:type="gramStart"/>
      <w:r>
        <w:rPr>
          <w:b/>
        </w:rPr>
        <w:t>pursuant</w:t>
      </w:r>
      <w:proofErr w:type="gramEnd"/>
      <w:r>
        <w:rPr>
          <w:b/>
        </w:rPr>
        <w:t xml:space="preserve"> to</w:t>
      </w:r>
    </w:p>
    <w:p w:rsidR="004362E0" w:rsidRDefault="004362E0" w:rsidP="004362E0">
      <w:pPr>
        <w:jc w:val="center"/>
        <w:rPr>
          <w:b/>
        </w:rPr>
      </w:pPr>
      <w:r>
        <w:rPr>
          <w:b/>
        </w:rPr>
        <w:t>Certificate Number 338–W</w:t>
      </w:r>
    </w:p>
    <w:p w:rsidR="004362E0" w:rsidRDefault="004362E0" w:rsidP="004362E0">
      <w:pPr>
        <w:jc w:val="center"/>
        <w:rPr>
          <w:b/>
        </w:rPr>
      </w:pPr>
    </w:p>
    <w:p w:rsidR="004362E0" w:rsidRDefault="004362E0" w:rsidP="004362E0">
      <w:pPr>
        <w:jc w:val="both"/>
      </w:pPr>
      <w:r>
        <w:t xml:space="preserve">to provide water service in </w:t>
      </w:r>
      <w:r>
        <w:rPr>
          <w:u w:val="single"/>
        </w:rPr>
        <w:t>Lee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4362E0" w:rsidRDefault="004362E0" w:rsidP="004362E0">
      <w:pPr>
        <w:jc w:val="both"/>
      </w:pPr>
    </w:p>
    <w:p w:rsidR="004362E0" w:rsidRDefault="004362E0" w:rsidP="004362E0">
      <w:pPr>
        <w:jc w:val="both"/>
        <w:rPr>
          <w:u w:val="single"/>
        </w:rPr>
      </w:pPr>
      <w:r>
        <w:rPr>
          <w:u w:val="single"/>
        </w:rPr>
        <w:t>Order Number</w:t>
      </w:r>
      <w:r>
        <w:tab/>
      </w:r>
      <w:r>
        <w:tab/>
      </w:r>
      <w:r>
        <w:tab/>
      </w:r>
      <w:r>
        <w:rPr>
          <w:u w:val="single"/>
        </w:rPr>
        <w:t>Date Issued</w:t>
      </w:r>
      <w:r>
        <w:tab/>
      </w:r>
      <w:r>
        <w:rPr>
          <w:u w:val="single"/>
        </w:rPr>
        <w:t>Docket Number</w:t>
      </w:r>
      <w:r>
        <w:tab/>
      </w:r>
      <w:r>
        <w:rPr>
          <w:u w:val="single"/>
        </w:rPr>
        <w:t>Filing Type</w:t>
      </w:r>
    </w:p>
    <w:p w:rsidR="004362E0" w:rsidRDefault="004362E0" w:rsidP="004362E0">
      <w:pPr>
        <w:jc w:val="both"/>
      </w:pPr>
    </w:p>
    <w:p w:rsidR="004362E0" w:rsidRDefault="004362E0" w:rsidP="004362E0">
      <w:pPr>
        <w:pStyle w:val="BodyText"/>
      </w:pPr>
      <w:r>
        <w:t>11734</w:t>
      </w:r>
      <w:r>
        <w:tab/>
      </w:r>
      <w:r>
        <w:tab/>
      </w:r>
      <w:r>
        <w:tab/>
      </w:r>
      <w:r>
        <w:tab/>
        <w:t>03/18/83</w:t>
      </w:r>
      <w:r>
        <w:tab/>
        <w:t>19820183-WS (MC)</w:t>
      </w:r>
      <w:r>
        <w:tab/>
        <w:t>Original Certificate</w:t>
      </w:r>
    </w:p>
    <w:p w:rsidR="004362E0" w:rsidRDefault="004362E0" w:rsidP="004362E0">
      <w:pPr>
        <w:pStyle w:val="BodyText"/>
      </w:pPr>
      <w:r>
        <w:t>21421</w:t>
      </w:r>
      <w:r>
        <w:tab/>
      </w:r>
      <w:r>
        <w:tab/>
      </w:r>
      <w:r>
        <w:tab/>
      </w:r>
      <w:r>
        <w:tab/>
        <w:t>06/20/89</w:t>
      </w:r>
      <w:r>
        <w:tab/>
        <w:t>19890127-WS</w:t>
      </w:r>
      <w:r>
        <w:tab/>
      </w:r>
      <w:r>
        <w:tab/>
        <w:t>Transfer of Certificate</w:t>
      </w:r>
    </w:p>
    <w:p w:rsidR="004362E0" w:rsidRDefault="004362E0" w:rsidP="004362E0">
      <w:pPr>
        <w:pStyle w:val="BodyText"/>
      </w:pPr>
      <w:r>
        <w:t>21421-A</w:t>
      </w:r>
      <w:r>
        <w:tab/>
      </w:r>
      <w:r>
        <w:tab/>
      </w:r>
      <w:r>
        <w:tab/>
        <w:t>08/09/89</w:t>
      </w:r>
      <w:r>
        <w:tab/>
        <w:t>19890127-WS</w:t>
      </w:r>
      <w:r>
        <w:tab/>
      </w:r>
      <w:r>
        <w:tab/>
        <w:t>Correction</w:t>
      </w:r>
    </w:p>
    <w:p w:rsidR="004362E0" w:rsidRDefault="004362E0" w:rsidP="004362E0">
      <w:pPr>
        <w:pStyle w:val="BodyText"/>
      </w:pPr>
      <w:r>
        <w:t>22449</w:t>
      </w:r>
      <w:r>
        <w:tab/>
      </w:r>
      <w:r>
        <w:tab/>
      </w:r>
      <w:r>
        <w:tab/>
      </w:r>
      <w:r>
        <w:tab/>
        <w:t>01/23/90</w:t>
      </w:r>
      <w:r>
        <w:tab/>
        <w:t>891148-WS</w:t>
      </w:r>
      <w:r>
        <w:tab/>
      </w:r>
      <w:r>
        <w:tab/>
        <w:t>Amendment</w:t>
      </w:r>
    </w:p>
    <w:p w:rsidR="004362E0" w:rsidRDefault="004362E0" w:rsidP="004362E0">
      <w:pPr>
        <w:pStyle w:val="BodyText"/>
      </w:pPr>
      <w:r>
        <w:t>PSC-95-1441-FOF-WU</w:t>
      </w:r>
      <w:r>
        <w:tab/>
        <w:t>11/28/95</w:t>
      </w:r>
      <w:r>
        <w:tab/>
        <w:t>950015-WU</w:t>
      </w:r>
      <w:r>
        <w:tab/>
      </w:r>
      <w:r>
        <w:tab/>
        <w:t>Transfer of Certificate</w:t>
      </w:r>
    </w:p>
    <w:p w:rsidR="004362E0" w:rsidRDefault="004362E0" w:rsidP="004362E0">
      <w:pPr>
        <w:pStyle w:val="BodyText"/>
      </w:pPr>
      <w:r>
        <w:t>PSC-08-0621-FOF-WU</w:t>
      </w:r>
      <w:r>
        <w:tab/>
        <w:t>09/24/08</w:t>
      </w:r>
      <w:r>
        <w:tab/>
        <w:t>20080183-WU</w:t>
      </w:r>
      <w:r>
        <w:tab/>
      </w:r>
      <w:r>
        <w:tab/>
        <w:t>Transfer of Certificate</w:t>
      </w:r>
    </w:p>
    <w:p w:rsidR="004362E0" w:rsidRDefault="004362E0" w:rsidP="004362E0">
      <w:pPr>
        <w:pStyle w:val="BodyText"/>
      </w:pPr>
      <w:r>
        <w:t>PSC-09-0832-FOF-WU</w:t>
      </w:r>
      <w:r>
        <w:tab/>
        <w:t>12/21/2009</w:t>
      </w:r>
      <w:r>
        <w:tab/>
        <w:t>20080183-WU</w:t>
      </w:r>
      <w:r>
        <w:tab/>
      </w:r>
      <w:r>
        <w:tab/>
        <w:t>Corrections</w:t>
      </w:r>
    </w:p>
    <w:p w:rsidR="004362E0" w:rsidRDefault="004362E0" w:rsidP="004362E0">
      <w:pPr>
        <w:jc w:val="both"/>
      </w:pPr>
      <w:r>
        <w:t>PSC-15-0315-FOF-WU</w:t>
      </w:r>
      <w:r>
        <w:tab/>
        <w:t>08/05/2015</w:t>
      </w:r>
      <w:r>
        <w:tab/>
        <w:t>20150115-WU</w:t>
      </w:r>
      <w:r>
        <w:tab/>
      </w:r>
      <w:r>
        <w:tab/>
        <w:t>TMOC</w:t>
      </w:r>
    </w:p>
    <w:p w:rsidR="004362E0" w:rsidRDefault="004362E0" w:rsidP="004362E0">
      <w:pPr>
        <w:jc w:val="both"/>
      </w:pPr>
    </w:p>
    <w:p w:rsidR="004362E0" w:rsidRDefault="004362E0" w:rsidP="004362E0">
      <w:pPr>
        <w:jc w:val="both"/>
      </w:pPr>
      <w:r>
        <w:t>*</w:t>
      </w:r>
      <w:r>
        <w:tab/>
      </w:r>
      <w:r>
        <w:tab/>
      </w:r>
      <w:r>
        <w:tab/>
      </w:r>
      <w:r>
        <w:tab/>
        <w:t>*</w:t>
      </w:r>
      <w:r>
        <w:tab/>
      </w:r>
      <w:r>
        <w:tab/>
        <w:t>20200221-WS</w:t>
      </w:r>
      <w:r>
        <w:tab/>
      </w:r>
      <w:r>
        <w:tab/>
        <w:t>TMOC</w:t>
      </w:r>
    </w:p>
    <w:p w:rsidR="004362E0" w:rsidRDefault="004362E0" w:rsidP="004362E0">
      <w:pPr>
        <w:jc w:val="both"/>
      </w:pPr>
    </w:p>
    <w:p w:rsidR="002826F4" w:rsidRDefault="004362E0" w:rsidP="004362E0">
      <w:pPr>
        <w:pStyle w:val="BodyText"/>
      </w:pPr>
      <w:r>
        <w:t>* Order Number and date to be provided at time of issuance.</w:t>
      </w:r>
    </w:p>
    <w:p w:rsidR="004362E0" w:rsidRDefault="004362E0" w:rsidP="004362E0">
      <w:pPr>
        <w:pStyle w:val="BodyText"/>
      </w:pPr>
    </w:p>
    <w:p w:rsidR="002826F4" w:rsidRDefault="002826F4" w:rsidP="00E275D8">
      <w:pPr>
        <w:pStyle w:val="BodyText"/>
      </w:pPr>
    </w:p>
    <w:p w:rsidR="004362E0" w:rsidRDefault="004362E0" w:rsidP="00E275D8">
      <w:pPr>
        <w:pStyle w:val="BodyText"/>
        <w:sectPr w:rsidR="004362E0" w:rsidSect="0068481F">
          <w:headerReference w:type="default" r:id="rId20"/>
          <w:pgSz w:w="12240" w:h="15840" w:code="1"/>
          <w:pgMar w:top="1584" w:right="1440" w:bottom="1440" w:left="1440" w:header="720" w:footer="720" w:gutter="0"/>
          <w:cols w:space="720"/>
          <w:formProt w:val="0"/>
          <w:docGrid w:linePitch="360"/>
        </w:sectPr>
      </w:pPr>
    </w:p>
    <w:p w:rsidR="004362E0" w:rsidRDefault="004362E0" w:rsidP="004362E0">
      <w:pPr>
        <w:jc w:val="center"/>
        <w:rPr>
          <w:b/>
        </w:rPr>
      </w:pPr>
      <w:r>
        <w:rPr>
          <w:b/>
        </w:rPr>
        <w:lastRenderedPageBreak/>
        <w:t>FLORIDA PUBLIC SERVICE COMMISSION</w:t>
      </w:r>
    </w:p>
    <w:p w:rsidR="004362E0" w:rsidRDefault="004362E0" w:rsidP="004362E0">
      <w:pPr>
        <w:jc w:val="center"/>
        <w:rPr>
          <w:b/>
        </w:rPr>
      </w:pPr>
    </w:p>
    <w:p w:rsidR="004362E0" w:rsidRDefault="004362E0" w:rsidP="004362E0">
      <w:pPr>
        <w:jc w:val="center"/>
        <w:rPr>
          <w:b/>
        </w:rPr>
      </w:pPr>
      <w:r>
        <w:rPr>
          <w:b/>
        </w:rPr>
        <w:t>Authorizes</w:t>
      </w:r>
    </w:p>
    <w:p w:rsidR="004362E0" w:rsidRDefault="004362E0" w:rsidP="004362E0">
      <w:pPr>
        <w:jc w:val="center"/>
        <w:rPr>
          <w:b/>
        </w:rPr>
      </w:pPr>
    </w:p>
    <w:p w:rsidR="004362E0" w:rsidRDefault="004362E0" w:rsidP="004362E0">
      <w:pPr>
        <w:jc w:val="center"/>
        <w:rPr>
          <w:b/>
        </w:rPr>
      </w:pPr>
      <w:r>
        <w:rPr>
          <w:b/>
        </w:rPr>
        <w:t>Ni Florida, LLC</w:t>
      </w:r>
    </w:p>
    <w:p w:rsidR="004362E0" w:rsidRDefault="004362E0" w:rsidP="004362E0">
      <w:pPr>
        <w:jc w:val="center"/>
        <w:rPr>
          <w:b/>
        </w:rPr>
      </w:pPr>
      <w:proofErr w:type="gramStart"/>
      <w:r>
        <w:rPr>
          <w:b/>
        </w:rPr>
        <w:t>pursuant</w:t>
      </w:r>
      <w:proofErr w:type="gramEnd"/>
      <w:r>
        <w:rPr>
          <w:b/>
        </w:rPr>
        <w:t xml:space="preserve"> to</w:t>
      </w:r>
    </w:p>
    <w:p w:rsidR="004362E0" w:rsidRDefault="004362E0" w:rsidP="004362E0">
      <w:pPr>
        <w:jc w:val="center"/>
        <w:rPr>
          <w:b/>
        </w:rPr>
      </w:pPr>
      <w:r>
        <w:rPr>
          <w:b/>
        </w:rPr>
        <w:t>Certificate Number 104–S</w:t>
      </w:r>
    </w:p>
    <w:p w:rsidR="004362E0" w:rsidRDefault="004362E0" w:rsidP="004362E0">
      <w:pPr>
        <w:jc w:val="center"/>
        <w:rPr>
          <w:b/>
        </w:rPr>
      </w:pPr>
    </w:p>
    <w:p w:rsidR="004362E0" w:rsidRDefault="004362E0" w:rsidP="004362E0">
      <w:pPr>
        <w:jc w:val="both"/>
      </w:pPr>
      <w:r>
        <w:t xml:space="preserve">to provide water service in </w:t>
      </w:r>
      <w:r>
        <w:rPr>
          <w:u w:val="single"/>
        </w:rPr>
        <w:t>Pasco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4362E0" w:rsidRDefault="004362E0" w:rsidP="004362E0">
      <w:pPr>
        <w:jc w:val="both"/>
      </w:pPr>
    </w:p>
    <w:p w:rsidR="004362E0" w:rsidRDefault="004362E0" w:rsidP="004362E0">
      <w:pPr>
        <w:jc w:val="both"/>
        <w:rPr>
          <w:u w:val="single"/>
        </w:rPr>
      </w:pPr>
      <w:r>
        <w:rPr>
          <w:u w:val="single"/>
        </w:rPr>
        <w:t>Order Number</w:t>
      </w:r>
      <w:r>
        <w:tab/>
      </w:r>
      <w:r>
        <w:tab/>
      </w:r>
      <w:r>
        <w:tab/>
      </w:r>
      <w:r>
        <w:rPr>
          <w:u w:val="single"/>
        </w:rPr>
        <w:t>Date Issued</w:t>
      </w:r>
      <w:r>
        <w:tab/>
      </w:r>
      <w:r>
        <w:rPr>
          <w:u w:val="single"/>
        </w:rPr>
        <w:t>Docket Number</w:t>
      </w:r>
      <w:r>
        <w:tab/>
      </w:r>
      <w:r>
        <w:rPr>
          <w:u w:val="single"/>
        </w:rPr>
        <w:t>Filing Type</w:t>
      </w:r>
    </w:p>
    <w:p w:rsidR="004362E0" w:rsidRDefault="004362E0" w:rsidP="004362E0">
      <w:pPr>
        <w:jc w:val="both"/>
      </w:pPr>
    </w:p>
    <w:p w:rsidR="004362E0" w:rsidRDefault="004362E0" w:rsidP="004362E0">
      <w:pPr>
        <w:pStyle w:val="BodyText"/>
      </w:pPr>
      <w:r>
        <w:t>5781</w:t>
      </w:r>
      <w:r>
        <w:tab/>
      </w:r>
      <w:r>
        <w:tab/>
      </w:r>
      <w:r>
        <w:tab/>
      </w:r>
      <w:r>
        <w:tab/>
        <w:t>6/19/73</w:t>
      </w:r>
      <w:r>
        <w:tab/>
        <w:t>C-72696-S</w:t>
      </w:r>
      <w:r>
        <w:tab/>
      </w:r>
      <w:r>
        <w:tab/>
        <w:t>Original Certificate</w:t>
      </w:r>
    </w:p>
    <w:p w:rsidR="004362E0" w:rsidRDefault="004362E0" w:rsidP="004362E0">
      <w:pPr>
        <w:pStyle w:val="BodyText"/>
      </w:pPr>
      <w:r>
        <w:t>7824</w:t>
      </w:r>
      <w:r>
        <w:tab/>
      </w:r>
      <w:r>
        <w:tab/>
      </w:r>
      <w:r>
        <w:tab/>
      </w:r>
      <w:r>
        <w:tab/>
        <w:t>6/02/77</w:t>
      </w:r>
      <w:r>
        <w:tab/>
        <w:t>19750558-S</w:t>
      </w:r>
      <w:r>
        <w:tab/>
      </w:r>
      <w:r>
        <w:tab/>
        <w:t>Transfer</w:t>
      </w:r>
    </w:p>
    <w:p w:rsidR="004362E0" w:rsidRDefault="004362E0" w:rsidP="004362E0">
      <w:pPr>
        <w:pStyle w:val="BodyText"/>
      </w:pPr>
      <w:r>
        <w:t>13823</w:t>
      </w:r>
      <w:r>
        <w:tab/>
      </w:r>
      <w:r>
        <w:tab/>
      </w:r>
      <w:r>
        <w:tab/>
      </w:r>
      <w:r>
        <w:tab/>
        <w:t>10/31/84</w:t>
      </w:r>
      <w:r>
        <w:tab/>
        <w:t>19840296-SU</w:t>
      </w:r>
      <w:r>
        <w:tab/>
      </w:r>
      <w:r>
        <w:tab/>
        <w:t>Amendment</w:t>
      </w:r>
    </w:p>
    <w:p w:rsidR="004362E0" w:rsidRDefault="004362E0" w:rsidP="004362E0">
      <w:pPr>
        <w:pStyle w:val="BodyText"/>
      </w:pPr>
      <w:r>
        <w:t>14477</w:t>
      </w:r>
      <w:r>
        <w:tab/>
      </w:r>
      <w:r>
        <w:tab/>
      </w:r>
      <w:r>
        <w:tab/>
      </w:r>
      <w:r>
        <w:tab/>
        <w:t>06/18/85</w:t>
      </w:r>
      <w:r>
        <w:tab/>
        <w:t>19850149-SU</w:t>
      </w:r>
      <w:r>
        <w:tab/>
      </w:r>
      <w:r>
        <w:tab/>
        <w:t>Amendment</w:t>
      </w:r>
    </w:p>
    <w:p w:rsidR="004362E0" w:rsidRDefault="004362E0" w:rsidP="004362E0">
      <w:pPr>
        <w:pStyle w:val="BodyText"/>
      </w:pPr>
      <w:r>
        <w:t>15556</w:t>
      </w:r>
      <w:r>
        <w:tab/>
      </w:r>
      <w:r>
        <w:tab/>
      </w:r>
      <w:r>
        <w:tab/>
      </w:r>
      <w:r>
        <w:tab/>
        <w:t>01/16/86</w:t>
      </w:r>
      <w:r>
        <w:tab/>
        <w:t>19850779-SU</w:t>
      </w:r>
      <w:r>
        <w:tab/>
      </w:r>
      <w:r>
        <w:tab/>
        <w:t>TMOC</w:t>
      </w:r>
    </w:p>
    <w:p w:rsidR="004362E0" w:rsidRDefault="004362E0" w:rsidP="004362E0">
      <w:pPr>
        <w:pStyle w:val="BodyText"/>
      </w:pPr>
      <w:r>
        <w:t>22852</w:t>
      </w:r>
      <w:r>
        <w:tab/>
      </w:r>
      <w:r>
        <w:tab/>
      </w:r>
      <w:r>
        <w:tab/>
      </w:r>
      <w:r>
        <w:tab/>
        <w:t>04/24/90</w:t>
      </w:r>
      <w:r>
        <w:tab/>
        <w:t>19900065-SU</w:t>
      </w:r>
      <w:r>
        <w:tab/>
      </w:r>
      <w:r>
        <w:tab/>
        <w:t>Amendment</w:t>
      </w:r>
    </w:p>
    <w:p w:rsidR="004362E0" w:rsidRDefault="004362E0" w:rsidP="004362E0">
      <w:pPr>
        <w:pStyle w:val="BodyText"/>
      </w:pPr>
      <w:r>
        <w:t>23846</w:t>
      </w:r>
      <w:r>
        <w:tab/>
      </w:r>
      <w:r>
        <w:tab/>
      </w:r>
      <w:r>
        <w:tab/>
      </w:r>
      <w:r>
        <w:tab/>
        <w:t>12/10/90</w:t>
      </w:r>
      <w:r>
        <w:tab/>
        <w:t>19900020-SU</w:t>
      </w:r>
      <w:r>
        <w:tab/>
      </w:r>
      <w:r>
        <w:tab/>
        <w:t>Amendment</w:t>
      </w:r>
    </w:p>
    <w:p w:rsidR="004362E0" w:rsidRDefault="004362E0" w:rsidP="004362E0">
      <w:pPr>
        <w:pStyle w:val="BodyText"/>
      </w:pPr>
      <w:r>
        <w:t>PSC-98-1543-FOF-SU</w:t>
      </w:r>
      <w:r>
        <w:tab/>
        <w:t>11/20/98</w:t>
      </w:r>
      <w:r>
        <w:tab/>
        <w:t>19981081-SU</w:t>
      </w:r>
      <w:r>
        <w:tab/>
      </w:r>
      <w:r>
        <w:tab/>
        <w:t>Name Change</w:t>
      </w:r>
    </w:p>
    <w:p w:rsidR="004362E0" w:rsidRDefault="004362E0" w:rsidP="004362E0">
      <w:pPr>
        <w:pStyle w:val="BodyText"/>
      </w:pPr>
      <w:r>
        <w:t>PSC-99-1916-PAA-SU</w:t>
      </w:r>
      <w:r>
        <w:tab/>
        <w:t xml:space="preserve">09/27/99 </w:t>
      </w:r>
      <w:r>
        <w:tab/>
        <w:t>19981079-SU</w:t>
      </w:r>
      <w:r>
        <w:tab/>
      </w:r>
      <w:r>
        <w:tab/>
        <w:t>Amendment</w:t>
      </w:r>
    </w:p>
    <w:p w:rsidR="004362E0" w:rsidRDefault="004362E0" w:rsidP="004362E0">
      <w:pPr>
        <w:pStyle w:val="BodyText"/>
      </w:pPr>
      <w:r>
        <w:t>PSC-99-2381-FOF-SU</w:t>
      </w:r>
      <w:r>
        <w:tab/>
        <w:t>12/06/99</w:t>
      </w:r>
      <w:r>
        <w:tab/>
        <w:t>19981080-SU</w:t>
      </w:r>
      <w:r>
        <w:tab/>
      </w:r>
      <w:r>
        <w:tab/>
        <w:t>TMOC</w:t>
      </w:r>
    </w:p>
    <w:p w:rsidR="004362E0" w:rsidRDefault="004362E0" w:rsidP="004362E0">
      <w:pPr>
        <w:pStyle w:val="BodyText"/>
      </w:pPr>
      <w:r>
        <w:t>PSC-04-1278-AS-SU</w:t>
      </w:r>
      <w:r>
        <w:tab/>
      </w:r>
      <w:r>
        <w:tab/>
        <w:t>12/27/04</w:t>
      </w:r>
      <w:r>
        <w:tab/>
        <w:t>20041207-SU</w:t>
      </w:r>
      <w:r>
        <w:tab/>
      </w:r>
      <w:r>
        <w:tab/>
        <w:t>Amendment</w:t>
      </w:r>
    </w:p>
    <w:p w:rsidR="004362E0" w:rsidRDefault="004362E0" w:rsidP="004362E0">
      <w:pPr>
        <w:pStyle w:val="BodyText"/>
      </w:pPr>
      <w:r>
        <w:t>PSC-08-0226-FOF-SU</w:t>
      </w:r>
      <w:r>
        <w:rPr>
          <w:b/>
        </w:rPr>
        <w:tab/>
      </w:r>
      <w:r>
        <w:t>04/07/08</w:t>
      </w:r>
      <w:r>
        <w:tab/>
        <w:t>20070740-SU</w:t>
      </w:r>
      <w:r>
        <w:tab/>
      </w:r>
      <w:r>
        <w:tab/>
        <w:t>Transfer</w:t>
      </w:r>
    </w:p>
    <w:p w:rsidR="004362E0" w:rsidRDefault="004362E0" w:rsidP="004362E0">
      <w:pPr>
        <w:jc w:val="both"/>
      </w:pPr>
      <w:r>
        <w:t>PSC-15-0315-FOF-WU</w:t>
      </w:r>
      <w:r>
        <w:tab/>
        <w:t>08/05/2015</w:t>
      </w:r>
      <w:r>
        <w:tab/>
        <w:t>20150115-WU</w:t>
      </w:r>
      <w:r>
        <w:tab/>
      </w:r>
      <w:r>
        <w:tab/>
        <w:t>TMOC</w:t>
      </w:r>
    </w:p>
    <w:p w:rsidR="004362E0" w:rsidRDefault="004362E0" w:rsidP="004362E0">
      <w:pPr>
        <w:jc w:val="both"/>
      </w:pPr>
    </w:p>
    <w:p w:rsidR="004362E0" w:rsidRDefault="004362E0" w:rsidP="004362E0">
      <w:pPr>
        <w:jc w:val="both"/>
      </w:pPr>
      <w:r>
        <w:t>*</w:t>
      </w:r>
      <w:r>
        <w:tab/>
      </w:r>
      <w:r>
        <w:tab/>
      </w:r>
      <w:r>
        <w:tab/>
      </w:r>
      <w:r>
        <w:tab/>
        <w:t>*</w:t>
      </w:r>
      <w:r>
        <w:tab/>
      </w:r>
      <w:r>
        <w:tab/>
        <w:t>20200221-WS</w:t>
      </w:r>
      <w:r>
        <w:tab/>
      </w:r>
      <w:r>
        <w:tab/>
        <w:t>TMOC</w:t>
      </w:r>
    </w:p>
    <w:p w:rsidR="004362E0" w:rsidRDefault="004362E0" w:rsidP="004362E0">
      <w:pPr>
        <w:jc w:val="both"/>
      </w:pPr>
    </w:p>
    <w:p w:rsidR="002826F4" w:rsidRDefault="004362E0" w:rsidP="004362E0">
      <w:pPr>
        <w:pStyle w:val="BodyText"/>
      </w:pPr>
      <w:r>
        <w:t>* Order Number and date to be provided at time of issuance.</w:t>
      </w:r>
    </w:p>
    <w:p w:rsidR="002826F4" w:rsidRDefault="002826F4" w:rsidP="00E275D8">
      <w:pPr>
        <w:pStyle w:val="BodyText"/>
      </w:pPr>
    </w:p>
    <w:p w:rsidR="004362E0" w:rsidRDefault="004362E0" w:rsidP="00E275D8">
      <w:pPr>
        <w:pStyle w:val="BodyText"/>
        <w:sectPr w:rsidR="004362E0" w:rsidSect="0068481F">
          <w:headerReference w:type="default" r:id="rId21"/>
          <w:pgSz w:w="12240" w:h="15840" w:code="1"/>
          <w:pgMar w:top="1584" w:right="1440" w:bottom="1440" w:left="1440" w:header="720" w:footer="720" w:gutter="0"/>
          <w:cols w:space="720"/>
          <w:formProt w:val="0"/>
          <w:docGrid w:linePitch="360"/>
        </w:sectPr>
      </w:pPr>
    </w:p>
    <w:p w:rsidR="00480B1D" w:rsidRDefault="00480B1D" w:rsidP="00480B1D">
      <w:pPr>
        <w:pStyle w:val="BodyText"/>
        <w:spacing w:after="0"/>
        <w:jc w:val="center"/>
        <w:rPr>
          <w:b/>
          <w:sz w:val="22"/>
          <w:szCs w:val="22"/>
        </w:rPr>
      </w:pPr>
      <w:r>
        <w:rPr>
          <w:b/>
          <w:sz w:val="22"/>
          <w:szCs w:val="22"/>
        </w:rPr>
        <w:lastRenderedPageBreak/>
        <w:t>Ni Florida, LLC</w:t>
      </w:r>
    </w:p>
    <w:p w:rsidR="00480B1D" w:rsidRDefault="00480B1D" w:rsidP="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b/>
          <w:sz w:val="22"/>
          <w:szCs w:val="22"/>
        </w:rPr>
      </w:pPr>
      <w:r>
        <w:rPr>
          <w:b/>
          <w:sz w:val="22"/>
          <w:szCs w:val="22"/>
        </w:rPr>
        <w:t>Monthly Water Rates</w:t>
      </w:r>
    </w:p>
    <w:p w:rsidR="00480B1D" w:rsidRDefault="00480B1D" w:rsidP="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r>
              <w:rPr>
                <w:b/>
                <w:sz w:val="20"/>
                <w:szCs w:val="20"/>
                <w:u w:val="single"/>
              </w:rPr>
              <w:t>Residential and General Service</w:t>
            </w:r>
          </w:p>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Base Facility Charge by Meter Size</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5/8” x 3/4"</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$14.61</w:t>
            </w:r>
          </w:p>
        </w:tc>
      </w:tr>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3/4"</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$21.91</w:t>
            </w:r>
          </w:p>
        </w:tc>
      </w:tr>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1"</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$36.52</w:t>
            </w:r>
          </w:p>
        </w:tc>
      </w:tr>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1 1/2"</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$73.03</w:t>
            </w:r>
          </w:p>
        </w:tc>
      </w:tr>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2"</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$116.85</w:t>
            </w:r>
          </w:p>
        </w:tc>
      </w:tr>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3"</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$233.70</w:t>
            </w:r>
          </w:p>
        </w:tc>
      </w:tr>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4"</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$365.16</w:t>
            </w:r>
          </w:p>
        </w:tc>
      </w:tr>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6"</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$730.31</w:t>
            </w:r>
          </w:p>
        </w:tc>
      </w:tr>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8”</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$1,168.50</w:t>
            </w:r>
          </w:p>
        </w:tc>
      </w:tr>
      <w:tr w:rsidR="00480B1D" w:rsidTr="00480B1D">
        <w:tc>
          <w:tcPr>
            <w:tcW w:w="450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b/>
                <w:sz w:val="20"/>
                <w:szCs w:val="20"/>
                <w:u w:val="single"/>
              </w:rPr>
              <w:t>Bulk Service</w:t>
            </w:r>
          </w:p>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proofErr w:type="spellStart"/>
            <w:r>
              <w:rPr>
                <w:sz w:val="20"/>
                <w:szCs w:val="20"/>
              </w:rPr>
              <w:t>Tamiami</w:t>
            </w:r>
            <w:proofErr w:type="spellEnd"/>
            <w:r>
              <w:rPr>
                <w:sz w:val="20"/>
                <w:szCs w:val="20"/>
              </w:rPr>
              <w:t xml:space="preserve"> Village RV Park (89 ERCs) </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$1,299.96</w:t>
            </w:r>
          </w:p>
        </w:tc>
      </w:tr>
      <w:tr w:rsidR="00480B1D" w:rsidTr="00480B1D">
        <w:tc>
          <w:tcPr>
            <w:tcW w:w="450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Charge Per 1,000 gallons - Residential</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 xml:space="preserve">0-3,000 gallons </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$6.89</w:t>
            </w:r>
          </w:p>
        </w:tc>
      </w:tr>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Over 3,000 gallons</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$7.64</w:t>
            </w:r>
          </w:p>
        </w:tc>
      </w:tr>
      <w:tr w:rsidR="00480B1D" w:rsidTr="00480B1D">
        <w:tc>
          <w:tcPr>
            <w:tcW w:w="450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480B1D" w:rsidTr="00480B1D">
        <w:tc>
          <w:tcPr>
            <w:tcW w:w="5310" w:type="dxa"/>
            <w:gridSpan w:val="2"/>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Charge Per 1,000 gallons – Bulk and General Service</w:t>
            </w:r>
          </w:p>
        </w:tc>
        <w:tc>
          <w:tcPr>
            <w:tcW w:w="44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$6.96</w:t>
            </w:r>
          </w:p>
        </w:tc>
      </w:tr>
    </w:tbl>
    <w:p w:rsidR="00480B1D" w:rsidRDefault="00480B1D" w:rsidP="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Theme="minorHAnsi" w:hAnsiTheme="minorHAnsi"/>
          <w:sz w:val="20"/>
          <w:szCs w:val="20"/>
        </w:rPr>
      </w:pPr>
    </w:p>
    <w:tbl>
      <w:tblPr>
        <w:tblW w:w="9540" w:type="dxa"/>
        <w:tblInd w:w="-72" w:type="dxa"/>
        <w:tblLook w:val="01E0" w:firstRow="1" w:lastRow="1" w:firstColumn="1" w:lastColumn="1" w:noHBand="0" w:noVBand="0"/>
      </w:tblPr>
      <w:tblGrid>
        <w:gridCol w:w="4500"/>
        <w:gridCol w:w="810"/>
        <w:gridCol w:w="4230"/>
      </w:tblGrid>
      <w:tr w:rsidR="00480B1D" w:rsidTr="00480B1D">
        <w:tc>
          <w:tcPr>
            <w:tcW w:w="9540" w:type="dxa"/>
            <w:gridSpan w:val="3"/>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sz w:val="20"/>
                <w:szCs w:val="20"/>
              </w:rPr>
            </w:pPr>
            <w:r>
              <w:rPr>
                <w:b/>
                <w:sz w:val="20"/>
                <w:szCs w:val="20"/>
              </w:rPr>
              <w:t>Initial Customer Deposits</w:t>
            </w:r>
          </w:p>
        </w:tc>
      </w:tr>
      <w:tr w:rsidR="00480B1D" w:rsidTr="00480B1D">
        <w:tc>
          <w:tcPr>
            <w:tcW w:w="450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r>
              <w:rPr>
                <w:b/>
                <w:sz w:val="20"/>
                <w:szCs w:val="20"/>
                <w:u w:val="single"/>
              </w:rPr>
              <w:t>Residential Service and General Service</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5/8” x 3/4”</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$50.00</w:t>
            </w:r>
          </w:p>
        </w:tc>
      </w:tr>
      <w:tr w:rsidR="00480B1D" w:rsidTr="00480B1D">
        <w:tc>
          <w:tcPr>
            <w:tcW w:w="450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All over 5/8” x 3/4"</w:t>
            </w: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2x Average estimated bill</w:t>
            </w:r>
          </w:p>
        </w:tc>
      </w:tr>
      <w:tr w:rsidR="00480B1D" w:rsidTr="00480B1D">
        <w:tc>
          <w:tcPr>
            <w:tcW w:w="4500" w:type="dxa"/>
            <w:hideMark/>
          </w:tcPr>
          <w:p w:rsidR="00480B1D" w:rsidRDefault="00480B1D">
            <w:pPr>
              <w:rPr>
                <w:sz w:val="20"/>
                <w:szCs w:val="20"/>
              </w:rPr>
            </w:pP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480B1D" w:rsidRDefault="00480B1D">
            <w:pPr>
              <w:rPr>
                <w:sz w:val="20"/>
                <w:szCs w:val="20"/>
              </w:rPr>
            </w:pPr>
          </w:p>
        </w:tc>
      </w:tr>
      <w:tr w:rsidR="00480B1D" w:rsidTr="00480B1D">
        <w:tc>
          <w:tcPr>
            <w:tcW w:w="450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p>
        </w:tc>
        <w:tc>
          <w:tcPr>
            <w:tcW w:w="8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bl>
    <w:p w:rsidR="00480B1D" w:rsidRDefault="00480B1D" w:rsidP="00480B1D">
      <w:pPr>
        <w:pStyle w:val="BodyText"/>
        <w:spacing w:after="0"/>
        <w:jc w:val="center"/>
        <w:rPr>
          <w:rFonts w:asciiTheme="minorHAnsi" w:hAnsiTheme="minorHAnsi"/>
          <w:b/>
          <w:sz w:val="22"/>
          <w:szCs w:val="22"/>
        </w:rPr>
      </w:pPr>
      <w:r>
        <w:rPr>
          <w:b/>
          <w:sz w:val="20"/>
          <w:szCs w:val="20"/>
        </w:rPr>
        <w:t xml:space="preserve"> </w:t>
      </w:r>
    </w:p>
    <w:tbl>
      <w:tblPr>
        <w:tblW w:w="9540" w:type="dxa"/>
        <w:tblInd w:w="-72" w:type="dxa"/>
        <w:tblLook w:val="01E0" w:firstRow="1" w:lastRow="1" w:firstColumn="1" w:lastColumn="1" w:noHBand="0" w:noVBand="0"/>
      </w:tblPr>
      <w:tblGrid>
        <w:gridCol w:w="4444"/>
        <w:gridCol w:w="1586"/>
        <w:gridCol w:w="3510"/>
      </w:tblGrid>
      <w:tr w:rsidR="00480B1D" w:rsidTr="00480B1D">
        <w:tc>
          <w:tcPr>
            <w:tcW w:w="9540" w:type="dxa"/>
            <w:gridSpan w:val="3"/>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sz w:val="20"/>
                <w:szCs w:val="20"/>
              </w:rPr>
            </w:pPr>
            <w:r>
              <w:rPr>
                <w:b/>
                <w:sz w:val="20"/>
                <w:szCs w:val="20"/>
              </w:rPr>
              <w:t>Miscellaneous Service Charges</w:t>
            </w:r>
          </w:p>
        </w:tc>
      </w:tr>
      <w:tr w:rsidR="00480B1D" w:rsidTr="00480B1D">
        <w:tc>
          <w:tcPr>
            <w:tcW w:w="4444"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1586"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35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480B1D" w:rsidTr="00480B1D">
        <w:tc>
          <w:tcPr>
            <w:tcW w:w="4444"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1586"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u w:val="single"/>
              </w:rPr>
            </w:pPr>
            <w:r>
              <w:rPr>
                <w:sz w:val="20"/>
                <w:szCs w:val="20"/>
                <w:u w:val="single"/>
              </w:rPr>
              <w:t xml:space="preserve">Business Hours </w:t>
            </w:r>
          </w:p>
        </w:tc>
        <w:tc>
          <w:tcPr>
            <w:tcW w:w="35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u w:val="single"/>
              </w:rPr>
            </w:pPr>
            <w:r>
              <w:rPr>
                <w:sz w:val="20"/>
                <w:szCs w:val="20"/>
                <w:u w:val="single"/>
              </w:rPr>
              <w:t>After Hours</w:t>
            </w:r>
          </w:p>
        </w:tc>
      </w:tr>
      <w:tr w:rsidR="00480B1D" w:rsidTr="00480B1D">
        <w:tc>
          <w:tcPr>
            <w:tcW w:w="4444"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1586"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3510" w:type="dxa"/>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480B1D" w:rsidTr="00480B1D">
        <w:tc>
          <w:tcPr>
            <w:tcW w:w="4444"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Initial Connection Charge</w:t>
            </w:r>
          </w:p>
        </w:tc>
        <w:tc>
          <w:tcPr>
            <w:tcW w:w="1586"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$24.00</w:t>
            </w:r>
          </w:p>
        </w:tc>
        <w:tc>
          <w:tcPr>
            <w:tcW w:w="35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$34.00</w:t>
            </w:r>
          </w:p>
        </w:tc>
      </w:tr>
      <w:tr w:rsidR="00480B1D" w:rsidTr="00480B1D">
        <w:tc>
          <w:tcPr>
            <w:tcW w:w="4444"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Normal Reconnection Charge</w:t>
            </w:r>
          </w:p>
        </w:tc>
        <w:tc>
          <w:tcPr>
            <w:tcW w:w="1586"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$24.00</w:t>
            </w:r>
          </w:p>
        </w:tc>
        <w:tc>
          <w:tcPr>
            <w:tcW w:w="35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$34.00</w:t>
            </w:r>
          </w:p>
        </w:tc>
      </w:tr>
      <w:tr w:rsidR="00480B1D" w:rsidTr="00480B1D">
        <w:tc>
          <w:tcPr>
            <w:tcW w:w="4444"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Violation Reconnection Charge</w:t>
            </w:r>
          </w:p>
        </w:tc>
        <w:tc>
          <w:tcPr>
            <w:tcW w:w="1586"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$24.00</w:t>
            </w:r>
          </w:p>
        </w:tc>
        <w:tc>
          <w:tcPr>
            <w:tcW w:w="35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$34.00</w:t>
            </w:r>
          </w:p>
        </w:tc>
      </w:tr>
      <w:tr w:rsidR="00480B1D" w:rsidTr="00480B1D">
        <w:tc>
          <w:tcPr>
            <w:tcW w:w="4444"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Premises Visit Charge (in lieu of disconnection)</w:t>
            </w:r>
          </w:p>
        </w:tc>
        <w:tc>
          <w:tcPr>
            <w:tcW w:w="1586"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$18.00</w:t>
            </w:r>
          </w:p>
        </w:tc>
        <w:tc>
          <w:tcPr>
            <w:tcW w:w="35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$27.00</w:t>
            </w:r>
          </w:p>
        </w:tc>
      </w:tr>
      <w:tr w:rsidR="00480B1D" w:rsidTr="00480B1D">
        <w:trPr>
          <w:trHeight w:val="225"/>
        </w:trPr>
        <w:tc>
          <w:tcPr>
            <w:tcW w:w="4444"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 xml:space="preserve">Late Payment Charge </w:t>
            </w:r>
          </w:p>
        </w:tc>
        <w:tc>
          <w:tcPr>
            <w:tcW w:w="1586"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 xml:space="preserve">      </w:t>
            </w:r>
          </w:p>
        </w:tc>
        <w:tc>
          <w:tcPr>
            <w:tcW w:w="3510"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 xml:space="preserve">              $5.00</w:t>
            </w:r>
          </w:p>
        </w:tc>
      </w:tr>
      <w:tr w:rsidR="00480B1D" w:rsidTr="00480B1D">
        <w:trPr>
          <w:trHeight w:val="315"/>
        </w:trPr>
        <w:tc>
          <w:tcPr>
            <w:tcW w:w="4444" w:type="dxa"/>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NSF Check Charge</w:t>
            </w:r>
          </w:p>
        </w:tc>
        <w:tc>
          <w:tcPr>
            <w:tcW w:w="5096" w:type="dxa"/>
            <w:gridSpan w:val="2"/>
            <w:hideMark/>
          </w:tcPr>
          <w:p w:rsidR="00480B1D" w:rsidRDefault="00480B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sz w:val="20"/>
                <w:szCs w:val="20"/>
              </w:rPr>
            </w:pPr>
            <w:r>
              <w:rPr>
                <w:sz w:val="20"/>
                <w:szCs w:val="20"/>
              </w:rPr>
              <w:t>Pursuant to Section 68.065, F.S.</w:t>
            </w:r>
          </w:p>
        </w:tc>
      </w:tr>
    </w:tbl>
    <w:p w:rsidR="00480B1D" w:rsidRDefault="00480B1D" w:rsidP="00461E5A">
      <w:pPr>
        <w:pStyle w:val="BodyText"/>
        <w:spacing w:after="0"/>
        <w:sectPr w:rsidR="00480B1D" w:rsidSect="0068481F">
          <w:headerReference w:type="default" r:id="rId22"/>
          <w:pgSz w:w="12240" w:h="15840" w:code="1"/>
          <w:pgMar w:top="1584" w:right="1440" w:bottom="1440" w:left="1440" w:header="720" w:footer="720" w:gutter="0"/>
          <w:cols w:space="720"/>
          <w:formProt w:val="0"/>
          <w:docGrid w:linePitch="360"/>
        </w:sectPr>
      </w:pPr>
    </w:p>
    <w:p w:rsidR="007130C6" w:rsidRDefault="007130C6" w:rsidP="007130C6">
      <w:pPr>
        <w:pStyle w:val="BodyText"/>
        <w:spacing w:after="0"/>
        <w:jc w:val="center"/>
        <w:rPr>
          <w:b/>
          <w:sz w:val="22"/>
          <w:szCs w:val="22"/>
        </w:rPr>
      </w:pPr>
      <w:r>
        <w:rPr>
          <w:b/>
          <w:sz w:val="22"/>
          <w:szCs w:val="22"/>
        </w:rPr>
        <w:lastRenderedPageBreak/>
        <w:t>Ni Florida, LLC</w:t>
      </w:r>
    </w:p>
    <w:p w:rsidR="007130C6" w:rsidRDefault="007130C6" w:rsidP="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b/>
          <w:sz w:val="22"/>
          <w:szCs w:val="22"/>
        </w:rPr>
      </w:pPr>
      <w:r>
        <w:rPr>
          <w:b/>
          <w:sz w:val="22"/>
          <w:szCs w:val="22"/>
        </w:rPr>
        <w:t>Monthly Wastewater Rates</w:t>
      </w:r>
    </w:p>
    <w:tbl>
      <w:tblPr>
        <w:tblW w:w="9540" w:type="dxa"/>
        <w:tblInd w:w="-72" w:type="dxa"/>
        <w:tblLook w:val="01E0" w:firstRow="1" w:lastRow="1" w:firstColumn="1" w:lastColumn="1" w:noHBand="0" w:noVBand="0"/>
      </w:tblPr>
      <w:tblGrid>
        <w:gridCol w:w="4500"/>
        <w:gridCol w:w="810"/>
        <w:gridCol w:w="4230"/>
      </w:tblGrid>
      <w:tr w:rsidR="007130C6" w:rsidTr="007130C6">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b/>
                <w:sz w:val="20"/>
                <w:szCs w:val="20"/>
                <w:u w:val="single"/>
              </w:rPr>
              <w:t>Residential Service</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7130C6" w:rsidTr="007130C6">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Base Facility Charge – All Meter Sizes</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$25.82</w:t>
            </w:r>
          </w:p>
        </w:tc>
      </w:tr>
      <w:tr w:rsidR="007130C6" w:rsidTr="007130C6">
        <w:tc>
          <w:tcPr>
            <w:tcW w:w="450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7130C6" w:rsidTr="007130C6">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Charge Per 1,000 gallons</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$7.19</w:t>
            </w:r>
          </w:p>
        </w:tc>
      </w:tr>
      <w:tr w:rsidR="007130C6" w:rsidTr="007130C6">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6,000 gallon cap</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bl>
    <w:p w:rsidR="007130C6" w:rsidRDefault="007130C6" w:rsidP="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rFonts w:asciiTheme="minorHAnsi" w:hAnsiTheme="minorHAnsi"/>
          <w:bCs/>
          <w:sz w:val="20"/>
          <w:szCs w:val="20"/>
        </w:rPr>
      </w:pPr>
    </w:p>
    <w:tbl>
      <w:tblPr>
        <w:tblW w:w="9720" w:type="dxa"/>
        <w:tblInd w:w="-72" w:type="dxa"/>
        <w:tblLook w:val="01E0" w:firstRow="1" w:lastRow="1" w:firstColumn="1" w:lastColumn="1" w:noHBand="0" w:noVBand="0"/>
      </w:tblPr>
      <w:tblGrid>
        <w:gridCol w:w="4500"/>
        <w:gridCol w:w="810"/>
        <w:gridCol w:w="4230"/>
        <w:gridCol w:w="180"/>
      </w:tblGrid>
      <w:tr w:rsidR="007130C6" w:rsidTr="007130C6">
        <w:trPr>
          <w:gridAfter w:val="1"/>
          <w:wAfter w:w="180" w:type="dxa"/>
        </w:trPr>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r>
              <w:rPr>
                <w:b/>
                <w:sz w:val="20"/>
                <w:szCs w:val="20"/>
                <w:u w:val="single"/>
              </w:rPr>
              <w:t>General Service</w:t>
            </w:r>
          </w:p>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Base Facility Charge by Meter Size</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7130C6" w:rsidTr="007130C6">
        <w:trPr>
          <w:gridAfter w:val="1"/>
          <w:wAfter w:w="180" w:type="dxa"/>
        </w:trPr>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5/8” x 3/4"</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$25.82</w:t>
            </w:r>
          </w:p>
        </w:tc>
      </w:tr>
      <w:tr w:rsidR="007130C6" w:rsidTr="007130C6">
        <w:trPr>
          <w:gridAfter w:val="1"/>
          <w:wAfter w:w="180" w:type="dxa"/>
        </w:trPr>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3/4"</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$38.73</w:t>
            </w:r>
          </w:p>
        </w:tc>
      </w:tr>
      <w:tr w:rsidR="007130C6" w:rsidTr="007130C6">
        <w:trPr>
          <w:gridAfter w:val="1"/>
          <w:wAfter w:w="180" w:type="dxa"/>
        </w:trPr>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1"</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$64.55</w:t>
            </w:r>
          </w:p>
        </w:tc>
      </w:tr>
      <w:tr w:rsidR="007130C6" w:rsidTr="007130C6">
        <w:trPr>
          <w:gridAfter w:val="1"/>
          <w:wAfter w:w="180" w:type="dxa"/>
        </w:trPr>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1 1/2"</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$129.10</w:t>
            </w:r>
          </w:p>
        </w:tc>
      </w:tr>
      <w:tr w:rsidR="007130C6" w:rsidTr="007130C6">
        <w:trPr>
          <w:gridAfter w:val="1"/>
          <w:wAfter w:w="180" w:type="dxa"/>
        </w:trPr>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2"</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$206.56</w:t>
            </w:r>
          </w:p>
        </w:tc>
      </w:tr>
      <w:tr w:rsidR="007130C6" w:rsidTr="007130C6">
        <w:trPr>
          <w:gridAfter w:val="1"/>
          <w:wAfter w:w="180" w:type="dxa"/>
        </w:trPr>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3"</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$413.11</w:t>
            </w:r>
          </w:p>
        </w:tc>
      </w:tr>
      <w:tr w:rsidR="007130C6" w:rsidTr="007130C6">
        <w:trPr>
          <w:gridAfter w:val="1"/>
          <w:wAfter w:w="180" w:type="dxa"/>
        </w:trPr>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4"</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$645.49</w:t>
            </w:r>
          </w:p>
        </w:tc>
      </w:tr>
      <w:tr w:rsidR="007130C6" w:rsidTr="007130C6">
        <w:trPr>
          <w:gridAfter w:val="1"/>
          <w:wAfter w:w="180" w:type="dxa"/>
        </w:trPr>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6"</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$1,290.98</w:t>
            </w:r>
          </w:p>
        </w:tc>
      </w:tr>
      <w:tr w:rsidR="007130C6" w:rsidTr="007130C6">
        <w:trPr>
          <w:gridAfter w:val="1"/>
          <w:wAfter w:w="180" w:type="dxa"/>
        </w:trPr>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8”</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$2,065.57</w:t>
            </w:r>
          </w:p>
        </w:tc>
      </w:tr>
      <w:tr w:rsidR="007130C6" w:rsidTr="007130C6">
        <w:trPr>
          <w:gridAfter w:val="1"/>
          <w:wAfter w:w="180" w:type="dxa"/>
        </w:trPr>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10”</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$2,969.25</w:t>
            </w:r>
          </w:p>
        </w:tc>
      </w:tr>
      <w:tr w:rsidR="007130C6" w:rsidTr="007130C6">
        <w:trPr>
          <w:gridAfter w:val="1"/>
          <w:wAfter w:w="180" w:type="dxa"/>
        </w:trPr>
        <w:tc>
          <w:tcPr>
            <w:tcW w:w="450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7130C6" w:rsidTr="007130C6">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b/>
                <w:sz w:val="20"/>
                <w:szCs w:val="20"/>
                <w:u w:val="single"/>
              </w:rPr>
              <w:t>Bulk Service</w:t>
            </w:r>
          </w:p>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Gulf Island Beach and Tennis Club   (201 ERCs)</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gridSpan w:val="2"/>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ind w:right="159"/>
              <w:jc w:val="right"/>
              <w:rPr>
                <w:sz w:val="20"/>
                <w:szCs w:val="20"/>
              </w:rPr>
            </w:pPr>
          </w:p>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ind w:right="159"/>
              <w:jc w:val="right"/>
              <w:rPr>
                <w:sz w:val="20"/>
                <w:szCs w:val="20"/>
              </w:rPr>
            </w:pPr>
            <w:r>
              <w:rPr>
                <w:sz w:val="20"/>
                <w:szCs w:val="20"/>
              </w:rPr>
              <w:t>$5,189.74</w:t>
            </w:r>
          </w:p>
        </w:tc>
      </w:tr>
      <w:tr w:rsidR="007130C6" w:rsidTr="007130C6">
        <w:tc>
          <w:tcPr>
            <w:tcW w:w="450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br/>
              <w:t>Club Wildwood Mobile Home Park  (380 ERCs)</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gridSpan w:val="2"/>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p w:rsidR="007130C6" w:rsidRDefault="007130C6">
            <w:pPr>
              <w:tabs>
                <w:tab w:val="left" w:pos="-720"/>
                <w:tab w:val="left" w:pos="0"/>
                <w:tab w:val="left" w:pos="720"/>
                <w:tab w:val="left" w:pos="1440"/>
                <w:tab w:val="left" w:pos="2160"/>
                <w:tab w:val="left" w:pos="2880"/>
                <w:tab w:val="left" w:pos="3600"/>
                <w:tab w:val="left" w:pos="4036"/>
                <w:tab w:val="left" w:pos="4320"/>
                <w:tab w:val="left" w:pos="5040"/>
                <w:tab w:val="left" w:pos="5760"/>
                <w:tab w:val="left" w:pos="6480"/>
                <w:tab w:val="left" w:pos="7200"/>
                <w:tab w:val="left" w:pos="7740"/>
                <w:tab w:val="left" w:pos="8640"/>
                <w:tab w:val="left" w:pos="9360"/>
                <w:tab w:val="left" w:pos="10080"/>
              </w:tabs>
              <w:spacing w:line="276" w:lineRule="auto"/>
              <w:ind w:right="159"/>
              <w:jc w:val="right"/>
              <w:rPr>
                <w:sz w:val="20"/>
                <w:szCs w:val="20"/>
              </w:rPr>
            </w:pPr>
            <w:r>
              <w:rPr>
                <w:sz w:val="20"/>
                <w:szCs w:val="20"/>
              </w:rPr>
              <w:t>$9,811.44</w:t>
            </w:r>
          </w:p>
        </w:tc>
      </w:tr>
    </w:tbl>
    <w:p w:rsidR="007130C6" w:rsidRDefault="007130C6" w:rsidP="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Theme="minorHAnsi" w:hAnsiTheme="minorHAnsi"/>
          <w:b/>
          <w:sz w:val="20"/>
          <w:szCs w:val="20"/>
          <w:u w:val="single"/>
        </w:rPr>
      </w:pPr>
    </w:p>
    <w:tbl>
      <w:tblPr>
        <w:tblW w:w="9720" w:type="dxa"/>
        <w:tblInd w:w="-72" w:type="dxa"/>
        <w:tblLook w:val="01E0" w:firstRow="1" w:lastRow="1" w:firstColumn="1" w:lastColumn="1" w:noHBand="0" w:noVBand="0"/>
      </w:tblPr>
      <w:tblGrid>
        <w:gridCol w:w="4585"/>
        <w:gridCol w:w="825"/>
        <w:gridCol w:w="4310"/>
      </w:tblGrid>
      <w:tr w:rsidR="007130C6" w:rsidTr="007130C6">
        <w:tc>
          <w:tcPr>
            <w:tcW w:w="4585"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 xml:space="preserve">Charge Per 1,000 gallons – Bulk and General Service </w:t>
            </w:r>
          </w:p>
        </w:tc>
        <w:tc>
          <w:tcPr>
            <w:tcW w:w="825"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310"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ind w:right="159"/>
              <w:jc w:val="right"/>
              <w:rPr>
                <w:sz w:val="20"/>
                <w:szCs w:val="20"/>
              </w:rPr>
            </w:pPr>
            <w:r>
              <w:rPr>
                <w:sz w:val="20"/>
                <w:szCs w:val="20"/>
              </w:rPr>
              <w:t>$8.53</w:t>
            </w:r>
          </w:p>
        </w:tc>
      </w:tr>
    </w:tbl>
    <w:p w:rsidR="007130C6" w:rsidRDefault="007130C6" w:rsidP="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540" w:type="dxa"/>
        <w:tblInd w:w="-72" w:type="dxa"/>
        <w:tblLook w:val="01E0" w:firstRow="1" w:lastRow="1" w:firstColumn="1" w:lastColumn="1" w:noHBand="0" w:noVBand="0"/>
      </w:tblPr>
      <w:tblGrid>
        <w:gridCol w:w="4498"/>
        <w:gridCol w:w="810"/>
        <w:gridCol w:w="4232"/>
      </w:tblGrid>
      <w:tr w:rsidR="007130C6" w:rsidTr="007130C6">
        <w:tc>
          <w:tcPr>
            <w:tcW w:w="9540" w:type="dxa"/>
            <w:gridSpan w:val="3"/>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b/>
                <w:sz w:val="20"/>
                <w:szCs w:val="20"/>
              </w:rPr>
            </w:pPr>
            <w:r>
              <w:rPr>
                <w:b/>
                <w:sz w:val="20"/>
                <w:szCs w:val="20"/>
              </w:rPr>
              <w:t>Initial Customer Deposits</w:t>
            </w:r>
          </w:p>
        </w:tc>
      </w:tr>
      <w:tr w:rsidR="007130C6" w:rsidTr="007130C6">
        <w:tc>
          <w:tcPr>
            <w:tcW w:w="4498"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2"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7130C6" w:rsidTr="007130C6">
        <w:tc>
          <w:tcPr>
            <w:tcW w:w="4498"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r>
              <w:rPr>
                <w:b/>
                <w:sz w:val="20"/>
                <w:szCs w:val="20"/>
                <w:u w:val="single"/>
              </w:rPr>
              <w:t>Residential Service and General Service</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2"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7130C6" w:rsidTr="007130C6">
        <w:tc>
          <w:tcPr>
            <w:tcW w:w="4498"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5/8” x 3/4”</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2"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$91.00</w:t>
            </w:r>
          </w:p>
        </w:tc>
      </w:tr>
      <w:tr w:rsidR="007130C6" w:rsidTr="007130C6">
        <w:tc>
          <w:tcPr>
            <w:tcW w:w="4498"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All over 5/8” x 3/4"</w:t>
            </w:r>
          </w:p>
        </w:tc>
        <w:tc>
          <w:tcPr>
            <w:tcW w:w="810" w:type="dxa"/>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2" w:type="dxa"/>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2x Average estimated bill</w:t>
            </w:r>
          </w:p>
        </w:tc>
      </w:tr>
    </w:tbl>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sectPr w:rsidR="007130C6" w:rsidSect="0068481F">
          <w:headerReference w:type="default" r:id="rId23"/>
          <w:footerReference w:type="default" r:id="rId24"/>
          <w:pgSz w:w="12240" w:h="15840" w:code="1"/>
          <w:pgMar w:top="1584" w:right="1440" w:bottom="1440" w:left="1440" w:header="720" w:footer="720" w:gutter="0"/>
          <w:cols w:space="720"/>
          <w:formProt w:val="0"/>
          <w:docGrid w:linePitch="360"/>
        </w:sectPr>
      </w:pPr>
    </w:p>
    <w:tbl>
      <w:tblPr>
        <w:tblW w:w="9648" w:type="dxa"/>
        <w:tblInd w:w="-72" w:type="dxa"/>
        <w:tblLook w:val="01E0" w:firstRow="1" w:lastRow="1" w:firstColumn="1" w:lastColumn="1" w:noHBand="0" w:noVBand="0"/>
      </w:tblPr>
      <w:tblGrid>
        <w:gridCol w:w="108"/>
        <w:gridCol w:w="4390"/>
        <w:gridCol w:w="49"/>
        <w:gridCol w:w="59"/>
        <w:gridCol w:w="702"/>
        <w:gridCol w:w="108"/>
        <w:gridCol w:w="717"/>
        <w:gridCol w:w="3407"/>
        <w:gridCol w:w="90"/>
        <w:gridCol w:w="18"/>
      </w:tblGrid>
      <w:tr w:rsidR="007130C6" w:rsidTr="007130C6">
        <w:trPr>
          <w:gridAfter w:val="2"/>
          <w:wAfter w:w="108" w:type="dxa"/>
        </w:trPr>
        <w:tc>
          <w:tcPr>
            <w:tcW w:w="4498" w:type="dxa"/>
            <w:gridSpan w:val="2"/>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p>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p>
        </w:tc>
        <w:tc>
          <w:tcPr>
            <w:tcW w:w="810" w:type="dxa"/>
            <w:gridSpan w:val="3"/>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2" w:type="dxa"/>
            <w:gridSpan w:val="3"/>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7130C6" w:rsidTr="007130C6">
        <w:trPr>
          <w:gridBefore w:val="1"/>
          <w:wBefore w:w="108" w:type="dxa"/>
        </w:trPr>
        <w:tc>
          <w:tcPr>
            <w:tcW w:w="9540" w:type="dxa"/>
            <w:gridSpan w:val="9"/>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b/>
                <w:sz w:val="20"/>
                <w:szCs w:val="20"/>
              </w:rPr>
            </w:pPr>
          </w:p>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sz w:val="20"/>
                <w:szCs w:val="20"/>
              </w:rPr>
            </w:pPr>
            <w:r>
              <w:rPr>
                <w:b/>
                <w:sz w:val="20"/>
                <w:szCs w:val="20"/>
              </w:rPr>
              <w:t>Miscellaneous Service Charges</w:t>
            </w:r>
          </w:p>
        </w:tc>
      </w:tr>
      <w:tr w:rsidR="007130C6" w:rsidTr="007130C6">
        <w:trPr>
          <w:gridBefore w:val="1"/>
          <w:wBefore w:w="108" w:type="dxa"/>
        </w:trPr>
        <w:tc>
          <w:tcPr>
            <w:tcW w:w="4439" w:type="dxa"/>
            <w:gridSpan w:val="2"/>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1586" w:type="dxa"/>
            <w:gridSpan w:val="4"/>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3515" w:type="dxa"/>
            <w:gridSpan w:val="3"/>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7130C6" w:rsidTr="007130C6">
        <w:trPr>
          <w:gridBefore w:val="1"/>
          <w:wBefore w:w="108" w:type="dxa"/>
        </w:trPr>
        <w:tc>
          <w:tcPr>
            <w:tcW w:w="4439" w:type="dxa"/>
            <w:gridSpan w:val="2"/>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1586" w:type="dxa"/>
            <w:gridSpan w:val="4"/>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u w:val="single"/>
              </w:rPr>
            </w:pPr>
            <w:r>
              <w:rPr>
                <w:sz w:val="20"/>
                <w:szCs w:val="20"/>
                <w:u w:val="single"/>
              </w:rPr>
              <w:t xml:space="preserve">Business Hours </w:t>
            </w:r>
          </w:p>
        </w:tc>
        <w:tc>
          <w:tcPr>
            <w:tcW w:w="3515" w:type="dxa"/>
            <w:gridSpan w:val="3"/>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u w:val="single"/>
              </w:rPr>
            </w:pPr>
            <w:r>
              <w:rPr>
                <w:sz w:val="20"/>
                <w:szCs w:val="20"/>
                <w:u w:val="single"/>
              </w:rPr>
              <w:t>After Hours</w:t>
            </w:r>
          </w:p>
        </w:tc>
      </w:tr>
      <w:tr w:rsidR="007130C6" w:rsidTr="007130C6">
        <w:trPr>
          <w:gridBefore w:val="1"/>
          <w:wBefore w:w="108" w:type="dxa"/>
        </w:trPr>
        <w:tc>
          <w:tcPr>
            <w:tcW w:w="4439" w:type="dxa"/>
            <w:gridSpan w:val="2"/>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1586" w:type="dxa"/>
            <w:gridSpan w:val="4"/>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3515" w:type="dxa"/>
            <w:gridSpan w:val="3"/>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7130C6" w:rsidTr="007130C6">
        <w:trPr>
          <w:gridBefore w:val="1"/>
          <w:wBefore w:w="108" w:type="dxa"/>
        </w:trPr>
        <w:tc>
          <w:tcPr>
            <w:tcW w:w="4439" w:type="dxa"/>
            <w:gridSpan w:val="2"/>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Initial Connection Charge</w:t>
            </w:r>
          </w:p>
        </w:tc>
        <w:tc>
          <w:tcPr>
            <w:tcW w:w="1586" w:type="dxa"/>
            <w:gridSpan w:val="4"/>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$27.00</w:t>
            </w:r>
          </w:p>
        </w:tc>
        <w:tc>
          <w:tcPr>
            <w:tcW w:w="3515" w:type="dxa"/>
            <w:gridSpan w:val="3"/>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$40.00</w:t>
            </w:r>
          </w:p>
        </w:tc>
      </w:tr>
      <w:tr w:rsidR="007130C6" w:rsidTr="007130C6">
        <w:trPr>
          <w:gridBefore w:val="1"/>
          <w:wBefore w:w="108" w:type="dxa"/>
        </w:trPr>
        <w:tc>
          <w:tcPr>
            <w:tcW w:w="4439" w:type="dxa"/>
            <w:gridSpan w:val="2"/>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Normal Reconnection Charge</w:t>
            </w:r>
          </w:p>
        </w:tc>
        <w:tc>
          <w:tcPr>
            <w:tcW w:w="1586" w:type="dxa"/>
            <w:gridSpan w:val="4"/>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$27.00</w:t>
            </w:r>
          </w:p>
        </w:tc>
        <w:tc>
          <w:tcPr>
            <w:tcW w:w="3515" w:type="dxa"/>
            <w:gridSpan w:val="3"/>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$40.00</w:t>
            </w:r>
          </w:p>
        </w:tc>
      </w:tr>
      <w:tr w:rsidR="007130C6" w:rsidTr="007130C6">
        <w:trPr>
          <w:gridBefore w:val="1"/>
          <w:wBefore w:w="108" w:type="dxa"/>
        </w:trPr>
        <w:tc>
          <w:tcPr>
            <w:tcW w:w="4439" w:type="dxa"/>
            <w:gridSpan w:val="2"/>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Violation Reconnection Charge – Pasco County</w:t>
            </w:r>
          </w:p>
        </w:tc>
        <w:tc>
          <w:tcPr>
            <w:tcW w:w="1586" w:type="dxa"/>
            <w:gridSpan w:val="4"/>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$125.00</w:t>
            </w:r>
          </w:p>
        </w:tc>
        <w:tc>
          <w:tcPr>
            <w:tcW w:w="3515" w:type="dxa"/>
            <w:gridSpan w:val="3"/>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$187.50</w:t>
            </w:r>
          </w:p>
        </w:tc>
      </w:tr>
      <w:tr w:rsidR="007130C6" w:rsidTr="007130C6">
        <w:trPr>
          <w:gridBefore w:val="1"/>
          <w:wBefore w:w="108" w:type="dxa"/>
        </w:trPr>
        <w:tc>
          <w:tcPr>
            <w:tcW w:w="4439" w:type="dxa"/>
            <w:gridSpan w:val="2"/>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Violation Reconnection Charge – Hudson Waterworks</w:t>
            </w:r>
          </w:p>
        </w:tc>
        <w:tc>
          <w:tcPr>
            <w:tcW w:w="1586" w:type="dxa"/>
            <w:gridSpan w:val="4"/>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$90.00</w:t>
            </w:r>
          </w:p>
        </w:tc>
        <w:tc>
          <w:tcPr>
            <w:tcW w:w="3515" w:type="dxa"/>
            <w:gridSpan w:val="3"/>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$90.00</w:t>
            </w:r>
          </w:p>
        </w:tc>
      </w:tr>
      <w:tr w:rsidR="007130C6" w:rsidTr="007130C6">
        <w:trPr>
          <w:gridBefore w:val="1"/>
          <w:wBefore w:w="108" w:type="dxa"/>
        </w:trPr>
        <w:tc>
          <w:tcPr>
            <w:tcW w:w="4439" w:type="dxa"/>
            <w:gridSpan w:val="2"/>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Premises Visit Charge (in lieu of disconnection)</w:t>
            </w:r>
          </w:p>
        </w:tc>
        <w:tc>
          <w:tcPr>
            <w:tcW w:w="1586" w:type="dxa"/>
            <w:gridSpan w:val="4"/>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$18.00</w:t>
            </w:r>
          </w:p>
        </w:tc>
        <w:tc>
          <w:tcPr>
            <w:tcW w:w="3515" w:type="dxa"/>
            <w:gridSpan w:val="3"/>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$27.00</w:t>
            </w:r>
          </w:p>
        </w:tc>
      </w:tr>
      <w:tr w:rsidR="007130C6" w:rsidTr="007130C6">
        <w:trPr>
          <w:gridBefore w:val="1"/>
          <w:wBefore w:w="108" w:type="dxa"/>
        </w:trPr>
        <w:tc>
          <w:tcPr>
            <w:tcW w:w="4439" w:type="dxa"/>
            <w:gridSpan w:val="2"/>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Late Payment Charge</w:t>
            </w:r>
          </w:p>
        </w:tc>
        <w:tc>
          <w:tcPr>
            <w:tcW w:w="1586" w:type="dxa"/>
            <w:gridSpan w:val="4"/>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 xml:space="preserve">           </w:t>
            </w:r>
          </w:p>
        </w:tc>
        <w:tc>
          <w:tcPr>
            <w:tcW w:w="3515" w:type="dxa"/>
            <w:gridSpan w:val="3"/>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 xml:space="preserve">             $5.00</w:t>
            </w:r>
          </w:p>
        </w:tc>
      </w:tr>
      <w:tr w:rsidR="007130C6" w:rsidTr="007130C6">
        <w:trPr>
          <w:gridBefore w:val="1"/>
          <w:wBefore w:w="108" w:type="dxa"/>
        </w:trPr>
        <w:tc>
          <w:tcPr>
            <w:tcW w:w="4439" w:type="dxa"/>
            <w:gridSpan w:val="2"/>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NSF Check Charge</w:t>
            </w:r>
          </w:p>
        </w:tc>
        <w:tc>
          <w:tcPr>
            <w:tcW w:w="5101" w:type="dxa"/>
            <w:gridSpan w:val="7"/>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sz w:val="20"/>
                <w:szCs w:val="20"/>
              </w:rPr>
            </w:pPr>
            <w:r>
              <w:rPr>
                <w:sz w:val="20"/>
                <w:szCs w:val="20"/>
              </w:rPr>
              <w:t>Pursuant to Section 68.065, F.S.</w:t>
            </w:r>
          </w:p>
        </w:tc>
      </w:tr>
      <w:tr w:rsidR="007130C6" w:rsidTr="007130C6">
        <w:trPr>
          <w:gridBefore w:val="1"/>
          <w:wBefore w:w="108" w:type="dxa"/>
        </w:trPr>
        <w:tc>
          <w:tcPr>
            <w:tcW w:w="4439" w:type="dxa"/>
            <w:gridSpan w:val="2"/>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Meter Re-read – Pasco County</w:t>
            </w:r>
          </w:p>
        </w:tc>
        <w:tc>
          <w:tcPr>
            <w:tcW w:w="5101" w:type="dxa"/>
            <w:gridSpan w:val="7"/>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sz w:val="20"/>
                <w:szCs w:val="20"/>
              </w:rPr>
            </w:pPr>
            <w:r>
              <w:rPr>
                <w:sz w:val="20"/>
                <w:szCs w:val="20"/>
              </w:rPr>
              <w:t>$20.00</w:t>
            </w:r>
          </w:p>
        </w:tc>
      </w:tr>
      <w:tr w:rsidR="007130C6" w:rsidTr="007130C6">
        <w:trPr>
          <w:gridBefore w:val="1"/>
          <w:wBefore w:w="108" w:type="dxa"/>
        </w:trPr>
        <w:tc>
          <w:tcPr>
            <w:tcW w:w="4439" w:type="dxa"/>
            <w:gridSpan w:val="2"/>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Meter Re-read – Hudson Waterworks</w:t>
            </w:r>
          </w:p>
        </w:tc>
        <w:tc>
          <w:tcPr>
            <w:tcW w:w="5101" w:type="dxa"/>
            <w:gridSpan w:val="7"/>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sz w:val="20"/>
                <w:szCs w:val="20"/>
              </w:rPr>
            </w:pPr>
            <w:r>
              <w:rPr>
                <w:sz w:val="20"/>
                <w:szCs w:val="20"/>
              </w:rPr>
              <w:t>$15.00</w:t>
            </w:r>
          </w:p>
        </w:tc>
      </w:tr>
      <w:tr w:rsidR="007130C6" w:rsidTr="007130C6">
        <w:trPr>
          <w:gridBefore w:val="1"/>
          <w:wBefore w:w="108" w:type="dxa"/>
        </w:trPr>
        <w:tc>
          <w:tcPr>
            <w:tcW w:w="4439" w:type="dxa"/>
            <w:gridSpan w:val="2"/>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p>
        </w:tc>
        <w:tc>
          <w:tcPr>
            <w:tcW w:w="5101" w:type="dxa"/>
            <w:gridSpan w:val="7"/>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p>
        </w:tc>
      </w:tr>
      <w:tr w:rsidR="007130C6" w:rsidTr="007130C6">
        <w:trPr>
          <w:gridBefore w:val="1"/>
          <w:gridAfter w:val="1"/>
          <w:wBefore w:w="108" w:type="dxa"/>
          <w:wAfter w:w="18" w:type="dxa"/>
        </w:trPr>
        <w:tc>
          <w:tcPr>
            <w:tcW w:w="9522" w:type="dxa"/>
            <w:gridSpan w:val="8"/>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sz w:val="20"/>
                <w:szCs w:val="20"/>
              </w:rPr>
            </w:pPr>
            <w:r>
              <w:rPr>
                <w:b/>
                <w:sz w:val="20"/>
                <w:szCs w:val="20"/>
              </w:rPr>
              <w:t>Service Availability Charge</w:t>
            </w:r>
          </w:p>
        </w:tc>
      </w:tr>
      <w:tr w:rsidR="007130C6" w:rsidTr="007130C6">
        <w:trPr>
          <w:gridBefore w:val="1"/>
          <w:gridAfter w:val="1"/>
          <w:wBefore w:w="108" w:type="dxa"/>
          <w:wAfter w:w="18" w:type="dxa"/>
        </w:trPr>
        <w:tc>
          <w:tcPr>
            <w:tcW w:w="4498" w:type="dxa"/>
            <w:gridSpan w:val="3"/>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810" w:type="dxa"/>
            <w:gridSpan w:val="2"/>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14" w:type="dxa"/>
            <w:gridSpan w:val="3"/>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7130C6" w:rsidTr="007130C6">
        <w:trPr>
          <w:gridBefore w:val="1"/>
          <w:gridAfter w:val="1"/>
          <w:wBefore w:w="108" w:type="dxa"/>
          <w:wAfter w:w="18" w:type="dxa"/>
        </w:trPr>
        <w:tc>
          <w:tcPr>
            <w:tcW w:w="4498" w:type="dxa"/>
            <w:gridSpan w:val="3"/>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r>
              <w:rPr>
                <w:b/>
                <w:sz w:val="20"/>
                <w:szCs w:val="20"/>
                <w:u w:val="single"/>
              </w:rPr>
              <w:t>Main Extension Charge</w:t>
            </w:r>
          </w:p>
        </w:tc>
        <w:tc>
          <w:tcPr>
            <w:tcW w:w="810" w:type="dxa"/>
            <w:gridSpan w:val="2"/>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14" w:type="dxa"/>
            <w:gridSpan w:val="3"/>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7130C6" w:rsidTr="007130C6">
        <w:trPr>
          <w:gridBefore w:val="1"/>
          <w:gridAfter w:val="1"/>
          <w:wBefore w:w="108" w:type="dxa"/>
          <w:wAfter w:w="18" w:type="dxa"/>
        </w:trPr>
        <w:tc>
          <w:tcPr>
            <w:tcW w:w="4498" w:type="dxa"/>
            <w:gridSpan w:val="3"/>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Pr>
                <w:sz w:val="20"/>
                <w:szCs w:val="20"/>
              </w:rPr>
              <w:t xml:space="preserve">Residential – Per ERC </w:t>
            </w:r>
          </w:p>
        </w:tc>
        <w:tc>
          <w:tcPr>
            <w:tcW w:w="810" w:type="dxa"/>
            <w:gridSpan w:val="2"/>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14" w:type="dxa"/>
            <w:gridSpan w:val="3"/>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$1,710.00</w:t>
            </w:r>
          </w:p>
        </w:tc>
      </w:tr>
      <w:tr w:rsidR="007130C6" w:rsidTr="007130C6">
        <w:trPr>
          <w:gridBefore w:val="1"/>
          <w:gridAfter w:val="1"/>
          <w:wBefore w:w="108" w:type="dxa"/>
          <w:wAfter w:w="18" w:type="dxa"/>
        </w:trPr>
        <w:tc>
          <w:tcPr>
            <w:tcW w:w="4498" w:type="dxa"/>
            <w:gridSpan w:val="3"/>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Pr>
                <w:sz w:val="20"/>
                <w:szCs w:val="20"/>
              </w:rPr>
              <w:t>All Other per gallon</w:t>
            </w:r>
          </w:p>
        </w:tc>
        <w:tc>
          <w:tcPr>
            <w:tcW w:w="810" w:type="dxa"/>
            <w:gridSpan w:val="2"/>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14" w:type="dxa"/>
            <w:gridSpan w:val="3"/>
            <w:hideMark/>
          </w:tcPr>
          <w:p w:rsidR="007130C6" w:rsidRDefault="007130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Pr>
                <w:sz w:val="20"/>
                <w:szCs w:val="20"/>
              </w:rPr>
              <w:t>$9.88</w:t>
            </w:r>
          </w:p>
        </w:tc>
      </w:tr>
    </w:tbl>
    <w:p w:rsidR="007130C6" w:rsidRDefault="007130C6" w:rsidP="007130C6"/>
    <w:p w:rsidR="00461E5A" w:rsidRDefault="00461E5A" w:rsidP="007130C6">
      <w:pPr>
        <w:pStyle w:val="BodyText"/>
        <w:spacing w:after="0"/>
      </w:pPr>
    </w:p>
    <w:sectPr w:rsidR="00461E5A" w:rsidSect="0068481F">
      <w:headerReference w:type="default" r:id="rId2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103" w:rsidRDefault="00071103">
      <w:r>
        <w:separator/>
      </w:r>
    </w:p>
  </w:endnote>
  <w:endnote w:type="continuationSeparator" w:id="0">
    <w:p w:rsidR="00071103" w:rsidRDefault="0007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21250">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6F4" w:rsidRDefault="002826F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21250">
      <w:rPr>
        <w:rStyle w:val="PageNumber"/>
        <w:noProof/>
      </w:rPr>
      <w:t>5</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6F4" w:rsidRDefault="002826F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21250">
      <w:rPr>
        <w:rStyle w:val="PageNumber"/>
        <w:noProof/>
      </w:rPr>
      <w:t>12</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552" w:rsidRDefault="00D2255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21250">
      <w:rPr>
        <w:rStyle w:val="PageNumber"/>
        <w:noProof/>
      </w:rPr>
      <w:t>14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103" w:rsidRDefault="00071103">
      <w:r>
        <w:separator/>
      </w:r>
    </w:p>
  </w:footnote>
  <w:footnote w:type="continuationSeparator" w:id="0">
    <w:p w:rsidR="00071103" w:rsidRDefault="00071103">
      <w:r>
        <w:continuationSeparator/>
      </w:r>
    </w:p>
  </w:footnote>
  <w:footnote w:id="1">
    <w:p w:rsidR="00E2027E" w:rsidRPr="00552F17" w:rsidRDefault="00E2027E" w:rsidP="00E2027E">
      <w:pPr>
        <w:autoSpaceDE w:val="0"/>
        <w:autoSpaceDN w:val="0"/>
        <w:adjustRightInd w:val="0"/>
        <w:jc w:val="both"/>
        <w:rPr>
          <w:color w:val="212121"/>
          <w:sz w:val="23"/>
          <w:szCs w:val="23"/>
        </w:rPr>
      </w:pPr>
      <w:r>
        <w:rPr>
          <w:rStyle w:val="FootnoteReference"/>
        </w:rPr>
        <w:footnoteRef/>
      </w:r>
      <w:r>
        <w:rPr>
          <w:sz w:val="20"/>
          <w:szCs w:val="20"/>
        </w:rPr>
        <w:t xml:space="preserve"> </w:t>
      </w:r>
      <w:r w:rsidRPr="00F3083A">
        <w:rPr>
          <w:sz w:val="20"/>
          <w:szCs w:val="20"/>
        </w:rPr>
        <w:t xml:space="preserve">Order No. </w:t>
      </w:r>
      <w:r w:rsidRPr="00763F2E">
        <w:rPr>
          <w:sz w:val="20"/>
          <w:szCs w:val="20"/>
        </w:rPr>
        <w:t>PSC-16-0525-PAA-WS</w:t>
      </w:r>
      <w:r w:rsidRPr="00F3083A">
        <w:rPr>
          <w:sz w:val="20"/>
          <w:szCs w:val="20"/>
        </w:rPr>
        <w:t xml:space="preserve">, issued on </w:t>
      </w:r>
      <w:r w:rsidR="00654209">
        <w:rPr>
          <w:sz w:val="20"/>
          <w:szCs w:val="20"/>
        </w:rPr>
        <w:t>November 2</w:t>
      </w:r>
      <w:r>
        <w:rPr>
          <w:sz w:val="20"/>
          <w:szCs w:val="20"/>
        </w:rPr>
        <w:t>1, 2016, in Docket No. 160030</w:t>
      </w:r>
      <w:r w:rsidRPr="00F3083A">
        <w:rPr>
          <w:sz w:val="20"/>
          <w:szCs w:val="20"/>
        </w:rPr>
        <w:t xml:space="preserve">-WS, </w:t>
      </w:r>
      <w:r w:rsidRPr="00F3083A">
        <w:rPr>
          <w:i/>
          <w:sz w:val="20"/>
          <w:szCs w:val="20"/>
        </w:rPr>
        <w:t xml:space="preserve">In re: </w:t>
      </w:r>
      <w:r w:rsidRPr="00763F2E">
        <w:rPr>
          <w:i/>
          <w:sz w:val="20"/>
          <w:szCs w:val="20"/>
        </w:rPr>
        <w:t>Application for increase in water rates in Lee County and wastewater rates in Pasco County by Ni Florida, LLC.</w:t>
      </w:r>
    </w:p>
  </w:footnote>
  <w:footnote w:id="2">
    <w:p w:rsidR="00E2027E" w:rsidRDefault="00E2027E" w:rsidP="00E2027E">
      <w:pPr>
        <w:pStyle w:val="FootnoteText"/>
      </w:pPr>
      <w:r>
        <w:rPr>
          <w:rStyle w:val="FootnoteReference"/>
        </w:rPr>
        <w:footnoteRef/>
      </w:r>
      <w:r>
        <w:t xml:space="preserve"> Id.</w:t>
      </w:r>
    </w:p>
  </w:footnote>
  <w:footnote w:id="3">
    <w:p w:rsidR="00E2027E" w:rsidRPr="00E876B0" w:rsidRDefault="00E2027E" w:rsidP="00E2027E">
      <w:pPr>
        <w:pStyle w:val="FootnoteText"/>
      </w:pPr>
      <w:r w:rsidRPr="00E876B0">
        <w:rPr>
          <w:rStyle w:val="FootnoteReference"/>
        </w:rPr>
        <w:footnoteRef/>
      </w:r>
      <w:r>
        <w:t xml:space="preserve"> </w:t>
      </w:r>
      <w:r w:rsidRPr="00E876B0">
        <w:t xml:space="preserve">Order No. </w:t>
      </w:r>
      <w:r w:rsidRPr="00763F2E">
        <w:t>PSC-2019-0223-PAA-SU</w:t>
      </w:r>
      <w:r w:rsidR="00654209">
        <w:t>, issued on June 3</w:t>
      </w:r>
      <w:r>
        <w:t xml:space="preserve">, 2019, in Docket No. 20190075-SU, </w:t>
      </w:r>
      <w:r w:rsidRPr="00E876B0">
        <w:rPr>
          <w:i/>
        </w:rPr>
        <w:t xml:space="preserve">In </w:t>
      </w:r>
      <w:r>
        <w:rPr>
          <w:i/>
        </w:rPr>
        <w:t>r</w:t>
      </w:r>
      <w:r w:rsidRPr="00E876B0">
        <w:rPr>
          <w:i/>
        </w:rPr>
        <w:t xml:space="preserve">e: </w:t>
      </w:r>
      <w:r w:rsidRPr="003A434F">
        <w:rPr>
          <w:i/>
        </w:rPr>
        <w:t>Revision of wastewater service availability charges for Ni Florida in Pasco County.</w:t>
      </w:r>
    </w:p>
  </w:footnote>
  <w:footnote w:id="4">
    <w:p w:rsidR="00E2027E" w:rsidRDefault="00E2027E" w:rsidP="00E2027E">
      <w:pPr>
        <w:pStyle w:val="FootnoteText"/>
      </w:pPr>
      <w:r>
        <w:rPr>
          <w:rStyle w:val="FootnoteReference"/>
        </w:rPr>
        <w:footnoteRef/>
      </w:r>
      <w:r>
        <w:t xml:space="preserve"> Order Nos. PSC-10-0168-PAA-SU, issued March 23, 2010, in Docket No. 090182-SU, </w:t>
      </w:r>
      <w:r w:rsidRPr="00C107C4">
        <w:rPr>
          <w:i/>
        </w:rPr>
        <w:t>In re: Application for increase in wastewater rates in Pasco County by Ni Florida, LLC.</w:t>
      </w:r>
      <w:r>
        <w:t xml:space="preserve">; PSC-11-0199-PAA-WU, issued April 22, 2011, in Docket No. 100149-WU, </w:t>
      </w:r>
      <w:r w:rsidRPr="00C107C4">
        <w:rPr>
          <w:i/>
        </w:rPr>
        <w:t>In re: Application for increase in water rates in Lee County by Ni Florida, LLC</w:t>
      </w:r>
      <w:r>
        <w:t xml:space="preserve">; and PSC-13-0611-PAA-WS, issued November 19, 2013, in Docket No. 130010-WS, </w:t>
      </w:r>
      <w:r w:rsidRPr="00C107C4">
        <w:rPr>
          <w:i/>
        </w:rPr>
        <w:t>In re: Application for increase in water rates in Lee County and wastewater in Pasco County by Ni Florida,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071103"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20200221-WS</w:t>
    </w:r>
    <w:bookmarkEnd w:id="14"/>
  </w:p>
  <w:p w:rsidR="00BC402E" w:rsidRDefault="00BC402E">
    <w:pPr>
      <w:pStyle w:val="Header"/>
    </w:pPr>
    <w:r>
      <w:t xml:space="preserve">Date: </w:t>
    </w:r>
    <w:fldSimple w:instr=" REF FilingDate ">
      <w:r w:rsidR="00071103">
        <w:t>January 21, 2021</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6F4" w:rsidRDefault="002826F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20200221-WS</w:t>
    </w:r>
    <w:r>
      <w:fldChar w:fldCharType="end"/>
    </w:r>
    <w:r>
      <w:tab/>
      <w:t>Attachment A</w:t>
    </w:r>
  </w:p>
  <w:p w:rsidR="002826F4" w:rsidRDefault="002826F4" w:rsidP="00B73021">
    <w:pPr>
      <w:pStyle w:val="Header"/>
      <w:tabs>
        <w:tab w:val="clear" w:pos="4320"/>
        <w:tab w:val="clear" w:pos="8640"/>
        <w:tab w:val="right" w:pos="9360"/>
      </w:tabs>
    </w:pPr>
    <w:r>
      <w:t xml:space="preserve">Date: </w:t>
    </w:r>
    <w:r w:rsidR="00125B62">
      <w:fldChar w:fldCharType="begin"/>
    </w:r>
    <w:r w:rsidR="00125B62">
      <w:instrText xml:space="preserve"> REF FilingDate </w:instrText>
    </w:r>
    <w:r w:rsidR="00125B62">
      <w:fldChar w:fldCharType="separate"/>
    </w:r>
    <w:r>
      <w:t>January 21, 2021</w:t>
    </w:r>
    <w:r w:rsidR="00125B62">
      <w:fldChar w:fldCharType="end"/>
    </w:r>
    <w:r>
      <w:t xml:space="preserve"> </w:t>
    </w:r>
    <w:r>
      <w:tab/>
      <w:t>Page 7 of 7</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6E0" w:rsidRDefault="009236E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20200221-WS</w:t>
    </w:r>
    <w:r>
      <w:fldChar w:fldCharType="end"/>
    </w:r>
    <w:r>
      <w:tab/>
      <w:t>Schedule No. 1</w:t>
    </w:r>
  </w:p>
  <w:p w:rsidR="009236E0" w:rsidRDefault="009236E0" w:rsidP="00B73021">
    <w:pPr>
      <w:pStyle w:val="Header"/>
      <w:tabs>
        <w:tab w:val="clear" w:pos="4320"/>
        <w:tab w:val="clear" w:pos="8640"/>
        <w:tab w:val="right" w:pos="9360"/>
      </w:tabs>
    </w:pPr>
    <w:r>
      <w:t xml:space="preserve">Date: </w:t>
    </w:r>
    <w:r w:rsidR="00125B62">
      <w:fldChar w:fldCharType="begin"/>
    </w:r>
    <w:r w:rsidR="00125B62">
      <w:instrText xml:space="preserve"> REF FilingDate </w:instrText>
    </w:r>
    <w:r w:rsidR="00125B62">
      <w:fldChar w:fldCharType="separate"/>
    </w:r>
    <w:r>
      <w:t>January 21, 2021</w:t>
    </w:r>
    <w:r w:rsidR="00125B62">
      <w:fldChar w:fldCharType="end"/>
    </w:r>
    <w:r>
      <w:t xml:space="preserve"> </w:t>
    </w:r>
    <w:r>
      <w:tab/>
    </w:r>
    <w:r w:rsidR="00480B1D">
      <w:t>Page 1</w:t>
    </w:r>
    <w:r>
      <w:t xml:space="preserve"> of 3</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552" w:rsidRDefault="00D2255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20200221-WS</w:t>
    </w:r>
    <w:r>
      <w:fldChar w:fldCharType="end"/>
    </w:r>
    <w:r>
      <w:tab/>
      <w:t>Schedule No. 1</w:t>
    </w:r>
  </w:p>
  <w:p w:rsidR="00D22552" w:rsidRDefault="00D22552" w:rsidP="00B73021">
    <w:pPr>
      <w:pStyle w:val="Header"/>
      <w:tabs>
        <w:tab w:val="clear" w:pos="4320"/>
        <w:tab w:val="clear" w:pos="8640"/>
        <w:tab w:val="right" w:pos="9360"/>
      </w:tabs>
    </w:pPr>
    <w:r>
      <w:t xml:space="preserve">Date: </w:t>
    </w:r>
    <w:r w:rsidR="00125B62">
      <w:fldChar w:fldCharType="begin"/>
    </w:r>
    <w:r w:rsidR="00125B62">
      <w:instrText xml:space="preserve"> REF FilingDate </w:instrText>
    </w:r>
    <w:r w:rsidR="00125B62">
      <w:fldChar w:fldCharType="separate"/>
    </w:r>
    <w:r>
      <w:t>January 21, 2021</w:t>
    </w:r>
    <w:r w:rsidR="00125B62">
      <w:fldChar w:fldCharType="end"/>
    </w:r>
    <w:r>
      <w:t xml:space="preserve"> </w:t>
    </w:r>
    <w:r>
      <w:tab/>
      <w:t>Page 2 of 3</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0C6" w:rsidRDefault="007130C6"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20200221-WS</w:t>
    </w:r>
    <w:r>
      <w:fldChar w:fldCharType="end"/>
    </w:r>
    <w:r>
      <w:tab/>
      <w:t>Schedule No. 1</w:t>
    </w:r>
  </w:p>
  <w:p w:rsidR="007130C6" w:rsidRDefault="007130C6" w:rsidP="00B73021">
    <w:pPr>
      <w:pStyle w:val="Header"/>
      <w:tabs>
        <w:tab w:val="clear" w:pos="4320"/>
        <w:tab w:val="clear" w:pos="8640"/>
        <w:tab w:val="right" w:pos="9360"/>
      </w:tabs>
    </w:pPr>
    <w:r>
      <w:t xml:space="preserve">Date: </w:t>
    </w:r>
    <w:r w:rsidR="00125B62">
      <w:fldChar w:fldCharType="begin"/>
    </w:r>
    <w:r w:rsidR="00125B62">
      <w:instrText xml:space="preserve"> REF FilingDate </w:instrText>
    </w:r>
    <w:r w:rsidR="00125B62">
      <w:fldChar w:fldCharType="separate"/>
    </w:r>
    <w:r>
      <w:t>January 21, 2021</w:t>
    </w:r>
    <w:r w:rsidR="00125B62">
      <w:fldChar w:fldCharType="end"/>
    </w:r>
    <w:r>
      <w:t xml:space="preserve"> </w:t>
    </w:r>
    <w:r>
      <w:tab/>
      <w:t>Page 3 of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71103">
      <w:t>Docket No.</w:t>
    </w:r>
    <w:r>
      <w:fldChar w:fldCharType="end"/>
    </w:r>
    <w:r>
      <w:t xml:space="preserve"> </w:t>
    </w:r>
    <w:r>
      <w:fldChar w:fldCharType="begin"/>
    </w:r>
    <w:r>
      <w:instrText xml:space="preserve"> REF DocketList</w:instrText>
    </w:r>
    <w:r>
      <w:fldChar w:fldCharType="separate"/>
    </w:r>
    <w:r w:rsidR="00071103">
      <w:t>20200221-WS</w:t>
    </w:r>
    <w:r>
      <w:fldChar w:fldCharType="end"/>
    </w:r>
    <w:r>
      <w:tab/>
      <w:t xml:space="preserve">Issue </w:t>
    </w:r>
    <w:r w:rsidR="00125B62">
      <w:fldChar w:fldCharType="begin"/>
    </w:r>
    <w:r w:rsidR="00125B62">
      <w:instrText xml:space="preserve"> Seq Issue \c \* Arabic </w:instrText>
    </w:r>
    <w:r w:rsidR="00125B62">
      <w:fldChar w:fldCharType="separate"/>
    </w:r>
    <w:r w:rsidR="00421250">
      <w:rPr>
        <w:noProof/>
      </w:rPr>
      <w:t>2</w:t>
    </w:r>
    <w:r w:rsidR="00125B62">
      <w:rPr>
        <w:noProof/>
      </w:rPr>
      <w:fldChar w:fldCharType="end"/>
    </w:r>
  </w:p>
  <w:p w:rsidR="00BC402E" w:rsidRDefault="00BC402E">
    <w:pPr>
      <w:pStyle w:val="Header"/>
    </w:pPr>
    <w:r>
      <w:t xml:space="preserve">Date: </w:t>
    </w:r>
    <w:fldSimple w:instr=" REF FilingDate ">
      <w:r w:rsidR="00071103">
        <w:t>January 21,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021" w:rsidRDefault="00B7302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20200221-WS</w:t>
    </w:r>
    <w:r>
      <w:fldChar w:fldCharType="end"/>
    </w:r>
    <w:r>
      <w:tab/>
      <w:t>Attachment A</w:t>
    </w:r>
  </w:p>
  <w:p w:rsidR="00B73021" w:rsidRDefault="00B73021" w:rsidP="00B73021">
    <w:pPr>
      <w:pStyle w:val="Header"/>
      <w:tabs>
        <w:tab w:val="clear" w:pos="4320"/>
        <w:tab w:val="clear" w:pos="8640"/>
        <w:tab w:val="right" w:pos="9360"/>
      </w:tabs>
    </w:pPr>
    <w:r>
      <w:t xml:space="preserve">Date: </w:t>
    </w:r>
    <w:r w:rsidR="00125B62">
      <w:fldChar w:fldCharType="begin"/>
    </w:r>
    <w:r w:rsidR="00125B62">
      <w:instrText xml:space="preserve"> REF FilingDate </w:instrText>
    </w:r>
    <w:r w:rsidR="00125B62">
      <w:fldChar w:fldCharType="separate"/>
    </w:r>
    <w:r>
      <w:t>January 21, 2021</w:t>
    </w:r>
    <w:r w:rsidR="00125B62">
      <w:fldChar w:fldCharType="end"/>
    </w:r>
    <w:r>
      <w:t xml:space="preserve"> </w:t>
    </w:r>
    <w:r>
      <w:tab/>
      <w:t>Page 1 of 7</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6F4" w:rsidRDefault="002826F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20200221-WS</w:t>
    </w:r>
    <w:r>
      <w:fldChar w:fldCharType="end"/>
    </w:r>
    <w:r>
      <w:tab/>
      <w:t>Attachment A</w:t>
    </w:r>
  </w:p>
  <w:p w:rsidR="002826F4" w:rsidRDefault="002826F4" w:rsidP="00B73021">
    <w:pPr>
      <w:pStyle w:val="Header"/>
      <w:tabs>
        <w:tab w:val="clear" w:pos="4320"/>
        <w:tab w:val="clear" w:pos="8640"/>
        <w:tab w:val="right" w:pos="9360"/>
      </w:tabs>
    </w:pPr>
    <w:r>
      <w:t xml:space="preserve">Date: </w:t>
    </w:r>
    <w:fldSimple w:instr=" REF FilingDate ">
      <w:r>
        <w:t>January 21, 2021</w:t>
      </w:r>
    </w:fldSimple>
    <w:r>
      <w:t xml:space="preserve"> </w:t>
    </w:r>
    <w:r>
      <w:tab/>
      <w:t>Page 2 of 7</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6F4" w:rsidRDefault="002826F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20200221-WS</w:t>
    </w:r>
    <w:r>
      <w:fldChar w:fldCharType="end"/>
    </w:r>
    <w:r>
      <w:tab/>
      <w:t>Attachment A</w:t>
    </w:r>
  </w:p>
  <w:p w:rsidR="002826F4" w:rsidRDefault="002826F4" w:rsidP="00B73021">
    <w:pPr>
      <w:pStyle w:val="Header"/>
      <w:tabs>
        <w:tab w:val="clear" w:pos="4320"/>
        <w:tab w:val="clear" w:pos="8640"/>
        <w:tab w:val="right" w:pos="9360"/>
      </w:tabs>
    </w:pPr>
    <w:r>
      <w:t xml:space="preserve">Date: </w:t>
    </w:r>
    <w:fldSimple w:instr=" REF FilingDate ">
      <w:r>
        <w:t>January 21, 2021</w:t>
      </w:r>
    </w:fldSimple>
    <w:r>
      <w:t xml:space="preserve"> </w:t>
    </w:r>
    <w:r>
      <w:tab/>
      <w:t>Page 3 of 7</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6F4" w:rsidRDefault="002826F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20200221-WS</w:t>
    </w:r>
    <w:r>
      <w:fldChar w:fldCharType="end"/>
    </w:r>
    <w:r>
      <w:tab/>
      <w:t>Attachment A</w:t>
    </w:r>
  </w:p>
  <w:p w:rsidR="002826F4" w:rsidRDefault="002826F4" w:rsidP="00B73021">
    <w:pPr>
      <w:pStyle w:val="Header"/>
      <w:tabs>
        <w:tab w:val="clear" w:pos="4320"/>
        <w:tab w:val="clear" w:pos="8640"/>
        <w:tab w:val="right" w:pos="9360"/>
      </w:tabs>
    </w:pPr>
    <w:r>
      <w:t xml:space="preserve">Date: </w:t>
    </w:r>
    <w:r w:rsidR="00125B62">
      <w:fldChar w:fldCharType="begin"/>
    </w:r>
    <w:r w:rsidR="00125B62">
      <w:instrText xml:space="preserve"> REF FilingDate </w:instrText>
    </w:r>
    <w:r w:rsidR="00125B62">
      <w:fldChar w:fldCharType="separate"/>
    </w:r>
    <w:r>
      <w:t>January 21, 2021</w:t>
    </w:r>
    <w:r w:rsidR="00125B62">
      <w:fldChar w:fldCharType="end"/>
    </w:r>
    <w:r>
      <w:t xml:space="preserve"> </w:t>
    </w:r>
    <w:r>
      <w:tab/>
      <w:t>Page 4 of 7</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6F4" w:rsidRDefault="002826F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20200221-WS</w:t>
    </w:r>
    <w:r>
      <w:fldChar w:fldCharType="end"/>
    </w:r>
    <w:r>
      <w:tab/>
      <w:t>Attachment A</w:t>
    </w:r>
  </w:p>
  <w:p w:rsidR="002826F4" w:rsidRDefault="002826F4" w:rsidP="00B73021">
    <w:pPr>
      <w:pStyle w:val="Header"/>
      <w:tabs>
        <w:tab w:val="clear" w:pos="4320"/>
        <w:tab w:val="clear" w:pos="8640"/>
        <w:tab w:val="right" w:pos="9360"/>
      </w:tabs>
    </w:pPr>
    <w:r>
      <w:t xml:space="preserve">Date: </w:t>
    </w:r>
    <w:r w:rsidR="00125B62">
      <w:fldChar w:fldCharType="begin"/>
    </w:r>
    <w:r w:rsidR="00125B62">
      <w:instrText xml:space="preserve"> REF FilingDate </w:instrText>
    </w:r>
    <w:r w:rsidR="00125B62">
      <w:fldChar w:fldCharType="separate"/>
    </w:r>
    <w:r>
      <w:t>January 21, 2021</w:t>
    </w:r>
    <w:r w:rsidR="00125B62">
      <w:fldChar w:fldCharType="end"/>
    </w:r>
    <w:r>
      <w:t xml:space="preserve"> </w:t>
    </w:r>
    <w:r>
      <w:tab/>
      <w:t>Page 5 of 7</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6F4" w:rsidRDefault="002826F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20200221-WS</w:t>
    </w:r>
    <w:r>
      <w:fldChar w:fldCharType="end"/>
    </w:r>
    <w:r>
      <w:tab/>
      <w:t>Attachment A</w:t>
    </w:r>
  </w:p>
  <w:p w:rsidR="002826F4" w:rsidRDefault="002826F4" w:rsidP="00B73021">
    <w:pPr>
      <w:pStyle w:val="Header"/>
      <w:tabs>
        <w:tab w:val="clear" w:pos="4320"/>
        <w:tab w:val="clear" w:pos="8640"/>
        <w:tab w:val="right" w:pos="9360"/>
      </w:tabs>
    </w:pPr>
    <w:r>
      <w:t xml:space="preserve">Date: </w:t>
    </w:r>
    <w:r w:rsidR="00125B62">
      <w:fldChar w:fldCharType="begin"/>
    </w:r>
    <w:r w:rsidR="00125B62">
      <w:instrText xml:space="preserve"> REF FilingDate </w:instrText>
    </w:r>
    <w:r w:rsidR="00125B62">
      <w:fldChar w:fldCharType="separate"/>
    </w:r>
    <w:r>
      <w:t>January 21, 2021</w:t>
    </w:r>
    <w:r w:rsidR="00125B62">
      <w:fldChar w:fldCharType="end"/>
    </w:r>
    <w:r>
      <w:t xml:space="preserve"> </w:t>
    </w:r>
    <w:r>
      <w:tab/>
      <w:t>Page 6 of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71103"/>
    <w:rsid w:val="000043D5"/>
    <w:rsid w:val="00006170"/>
    <w:rsid w:val="00010E37"/>
    <w:rsid w:val="000172DA"/>
    <w:rsid w:val="000247C5"/>
    <w:rsid w:val="000277C2"/>
    <w:rsid w:val="00035B48"/>
    <w:rsid w:val="00036CE2"/>
    <w:rsid w:val="000437FE"/>
    <w:rsid w:val="000513BE"/>
    <w:rsid w:val="00065A06"/>
    <w:rsid w:val="000666F3"/>
    <w:rsid w:val="00070DCB"/>
    <w:rsid w:val="00071103"/>
    <w:rsid w:val="00072CCA"/>
    <w:rsid w:val="00073120"/>
    <w:rsid w:val="000764D0"/>
    <w:rsid w:val="00081149"/>
    <w:rsid w:val="000828D3"/>
    <w:rsid w:val="000A2B57"/>
    <w:rsid w:val="000A418B"/>
    <w:rsid w:val="000C4431"/>
    <w:rsid w:val="000D1C06"/>
    <w:rsid w:val="000D4319"/>
    <w:rsid w:val="000F374A"/>
    <w:rsid w:val="001076AF"/>
    <w:rsid w:val="00111752"/>
    <w:rsid w:val="00117C8C"/>
    <w:rsid w:val="00124C38"/>
    <w:rsid w:val="00124E2E"/>
    <w:rsid w:val="00125ED4"/>
    <w:rsid w:val="001305E9"/>
    <w:rsid w:val="001307AF"/>
    <w:rsid w:val="00135687"/>
    <w:rsid w:val="0015506E"/>
    <w:rsid w:val="00163031"/>
    <w:rsid w:val="00171A90"/>
    <w:rsid w:val="00180254"/>
    <w:rsid w:val="00191E1F"/>
    <w:rsid w:val="00192943"/>
    <w:rsid w:val="001A4E59"/>
    <w:rsid w:val="001A7406"/>
    <w:rsid w:val="001B1138"/>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826F4"/>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96CD3"/>
    <w:rsid w:val="003A22A6"/>
    <w:rsid w:val="003A2AB5"/>
    <w:rsid w:val="003A5494"/>
    <w:rsid w:val="003B2510"/>
    <w:rsid w:val="003C2CC4"/>
    <w:rsid w:val="003C3710"/>
    <w:rsid w:val="003D4B61"/>
    <w:rsid w:val="003E0EFC"/>
    <w:rsid w:val="003E4A2B"/>
    <w:rsid w:val="003E76C2"/>
    <w:rsid w:val="003F1679"/>
    <w:rsid w:val="003F21EB"/>
    <w:rsid w:val="003F4A35"/>
    <w:rsid w:val="003F7FDD"/>
    <w:rsid w:val="00402481"/>
    <w:rsid w:val="004042B4"/>
    <w:rsid w:val="00410DC4"/>
    <w:rsid w:val="00412DAE"/>
    <w:rsid w:val="00421250"/>
    <w:rsid w:val="004242E6"/>
    <w:rsid w:val="00431598"/>
    <w:rsid w:val="004319AD"/>
    <w:rsid w:val="004362E0"/>
    <w:rsid w:val="004426B8"/>
    <w:rsid w:val="00444432"/>
    <w:rsid w:val="004505EE"/>
    <w:rsid w:val="00461E5A"/>
    <w:rsid w:val="00465444"/>
    <w:rsid w:val="00471860"/>
    <w:rsid w:val="00477026"/>
    <w:rsid w:val="00480B1D"/>
    <w:rsid w:val="004A744D"/>
    <w:rsid w:val="004B60BD"/>
    <w:rsid w:val="004C3150"/>
    <w:rsid w:val="004C3641"/>
    <w:rsid w:val="004C4390"/>
    <w:rsid w:val="004C4AF7"/>
    <w:rsid w:val="004D2039"/>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66343"/>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4C3D"/>
    <w:rsid w:val="006470BC"/>
    <w:rsid w:val="00654209"/>
    <w:rsid w:val="006554D3"/>
    <w:rsid w:val="00667036"/>
    <w:rsid w:val="00673BDB"/>
    <w:rsid w:val="00674341"/>
    <w:rsid w:val="006771B8"/>
    <w:rsid w:val="006843B6"/>
    <w:rsid w:val="0068481F"/>
    <w:rsid w:val="00696F5D"/>
    <w:rsid w:val="00697249"/>
    <w:rsid w:val="006A1CAA"/>
    <w:rsid w:val="006B3947"/>
    <w:rsid w:val="006B4293"/>
    <w:rsid w:val="006B624F"/>
    <w:rsid w:val="006C0C95"/>
    <w:rsid w:val="006C31E3"/>
    <w:rsid w:val="006D18D3"/>
    <w:rsid w:val="006E08CB"/>
    <w:rsid w:val="006E598D"/>
    <w:rsid w:val="0070437D"/>
    <w:rsid w:val="00704CF1"/>
    <w:rsid w:val="00705B04"/>
    <w:rsid w:val="007130C6"/>
    <w:rsid w:val="00724992"/>
    <w:rsid w:val="00734820"/>
    <w:rsid w:val="007349DC"/>
    <w:rsid w:val="0074365E"/>
    <w:rsid w:val="00744B55"/>
    <w:rsid w:val="00747B38"/>
    <w:rsid w:val="007515FD"/>
    <w:rsid w:val="00760D80"/>
    <w:rsid w:val="00780C09"/>
    <w:rsid w:val="00780DDF"/>
    <w:rsid w:val="007834E9"/>
    <w:rsid w:val="00787DBC"/>
    <w:rsid w:val="0079019A"/>
    <w:rsid w:val="007924F3"/>
    <w:rsid w:val="00792935"/>
    <w:rsid w:val="00795D80"/>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954F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36E0"/>
    <w:rsid w:val="00924020"/>
    <w:rsid w:val="009271A7"/>
    <w:rsid w:val="0093658B"/>
    <w:rsid w:val="009429FF"/>
    <w:rsid w:val="00945BD6"/>
    <w:rsid w:val="009479FB"/>
    <w:rsid w:val="00951C45"/>
    <w:rsid w:val="00955A33"/>
    <w:rsid w:val="009656F2"/>
    <w:rsid w:val="00966A08"/>
    <w:rsid w:val="00971207"/>
    <w:rsid w:val="009722C6"/>
    <w:rsid w:val="00975CB4"/>
    <w:rsid w:val="009863B0"/>
    <w:rsid w:val="00987DE1"/>
    <w:rsid w:val="00990571"/>
    <w:rsid w:val="0099673A"/>
    <w:rsid w:val="009A3330"/>
    <w:rsid w:val="009A7C96"/>
    <w:rsid w:val="009C3DB9"/>
    <w:rsid w:val="009C74B8"/>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8667F"/>
    <w:rsid w:val="00A924BC"/>
    <w:rsid w:val="00A92FB1"/>
    <w:rsid w:val="00A95A0C"/>
    <w:rsid w:val="00AA2765"/>
    <w:rsid w:val="00AA77B5"/>
    <w:rsid w:val="00AB6C5D"/>
    <w:rsid w:val="00AC3401"/>
    <w:rsid w:val="00AC51A7"/>
    <w:rsid w:val="00AD444B"/>
    <w:rsid w:val="00AD5614"/>
    <w:rsid w:val="00AD6C78"/>
    <w:rsid w:val="00AE1D04"/>
    <w:rsid w:val="00AE2EAB"/>
    <w:rsid w:val="00AE4A2C"/>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2F26"/>
    <w:rsid w:val="00B73021"/>
    <w:rsid w:val="00B760F1"/>
    <w:rsid w:val="00B7669E"/>
    <w:rsid w:val="00B77DA1"/>
    <w:rsid w:val="00B822A0"/>
    <w:rsid w:val="00B858AE"/>
    <w:rsid w:val="00B85964"/>
    <w:rsid w:val="00B96250"/>
    <w:rsid w:val="00BA04A3"/>
    <w:rsid w:val="00BA0D55"/>
    <w:rsid w:val="00BA37B3"/>
    <w:rsid w:val="00BA4CC6"/>
    <w:rsid w:val="00BB3493"/>
    <w:rsid w:val="00BB7468"/>
    <w:rsid w:val="00BC188A"/>
    <w:rsid w:val="00BC2DAE"/>
    <w:rsid w:val="00BC402E"/>
    <w:rsid w:val="00BD0F48"/>
    <w:rsid w:val="00BE6DDB"/>
    <w:rsid w:val="00BF5010"/>
    <w:rsid w:val="00C03D5F"/>
    <w:rsid w:val="00C13791"/>
    <w:rsid w:val="00C31BB3"/>
    <w:rsid w:val="00C36977"/>
    <w:rsid w:val="00C467DA"/>
    <w:rsid w:val="00C477D9"/>
    <w:rsid w:val="00C564F3"/>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22552"/>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155D2"/>
    <w:rsid w:val="00E2027E"/>
    <w:rsid w:val="00E20A7D"/>
    <w:rsid w:val="00E25BD1"/>
    <w:rsid w:val="00E275D8"/>
    <w:rsid w:val="00E30F6A"/>
    <w:rsid w:val="00E3117C"/>
    <w:rsid w:val="00E375CA"/>
    <w:rsid w:val="00E5364F"/>
    <w:rsid w:val="00E567E8"/>
    <w:rsid w:val="00E64679"/>
    <w:rsid w:val="00E65EBC"/>
    <w:rsid w:val="00E677FE"/>
    <w:rsid w:val="00E73432"/>
    <w:rsid w:val="00E73DD2"/>
    <w:rsid w:val="00E77B0C"/>
    <w:rsid w:val="00E77FB8"/>
    <w:rsid w:val="00E838B0"/>
    <w:rsid w:val="00E86A7C"/>
    <w:rsid w:val="00E878E1"/>
    <w:rsid w:val="00E87F2C"/>
    <w:rsid w:val="00E95278"/>
    <w:rsid w:val="00E95385"/>
    <w:rsid w:val="00EA2273"/>
    <w:rsid w:val="00EA7C3C"/>
    <w:rsid w:val="00EB2DB3"/>
    <w:rsid w:val="00EB4409"/>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1A8E"/>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0707"/>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E5474EB-7254-4541-B163-51036469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E2027E"/>
  </w:style>
  <w:style w:type="character" w:styleId="FootnoteReference">
    <w:name w:val="footnote reference"/>
    <w:basedOn w:val="DefaultParagraphFont"/>
    <w:rsid w:val="00E202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222">
      <w:bodyDiv w:val="1"/>
      <w:marLeft w:val="0"/>
      <w:marRight w:val="0"/>
      <w:marTop w:val="0"/>
      <w:marBottom w:val="0"/>
      <w:divBdr>
        <w:top w:val="none" w:sz="0" w:space="0" w:color="auto"/>
        <w:left w:val="none" w:sz="0" w:space="0" w:color="auto"/>
        <w:bottom w:val="none" w:sz="0" w:space="0" w:color="auto"/>
        <w:right w:val="none" w:sz="0" w:space="0" w:color="auto"/>
      </w:divBdr>
    </w:div>
    <w:div w:id="20011080">
      <w:bodyDiv w:val="1"/>
      <w:marLeft w:val="0"/>
      <w:marRight w:val="0"/>
      <w:marTop w:val="0"/>
      <w:marBottom w:val="0"/>
      <w:divBdr>
        <w:top w:val="none" w:sz="0" w:space="0" w:color="auto"/>
        <w:left w:val="none" w:sz="0" w:space="0" w:color="auto"/>
        <w:bottom w:val="none" w:sz="0" w:space="0" w:color="auto"/>
        <w:right w:val="none" w:sz="0" w:space="0" w:color="auto"/>
      </w:divBdr>
    </w:div>
    <w:div w:id="176313391">
      <w:bodyDiv w:val="1"/>
      <w:marLeft w:val="0"/>
      <w:marRight w:val="0"/>
      <w:marTop w:val="0"/>
      <w:marBottom w:val="0"/>
      <w:divBdr>
        <w:top w:val="none" w:sz="0" w:space="0" w:color="auto"/>
        <w:left w:val="none" w:sz="0" w:space="0" w:color="auto"/>
        <w:bottom w:val="none" w:sz="0" w:space="0" w:color="auto"/>
        <w:right w:val="none" w:sz="0" w:space="0" w:color="auto"/>
      </w:divBdr>
    </w:div>
    <w:div w:id="210698801">
      <w:bodyDiv w:val="1"/>
      <w:marLeft w:val="0"/>
      <w:marRight w:val="0"/>
      <w:marTop w:val="0"/>
      <w:marBottom w:val="0"/>
      <w:divBdr>
        <w:top w:val="none" w:sz="0" w:space="0" w:color="auto"/>
        <w:left w:val="none" w:sz="0" w:space="0" w:color="auto"/>
        <w:bottom w:val="none" w:sz="0" w:space="0" w:color="auto"/>
        <w:right w:val="none" w:sz="0" w:space="0" w:color="auto"/>
      </w:divBdr>
    </w:div>
    <w:div w:id="220988674">
      <w:bodyDiv w:val="1"/>
      <w:marLeft w:val="0"/>
      <w:marRight w:val="0"/>
      <w:marTop w:val="0"/>
      <w:marBottom w:val="0"/>
      <w:divBdr>
        <w:top w:val="none" w:sz="0" w:space="0" w:color="auto"/>
        <w:left w:val="none" w:sz="0" w:space="0" w:color="auto"/>
        <w:bottom w:val="none" w:sz="0" w:space="0" w:color="auto"/>
        <w:right w:val="none" w:sz="0" w:space="0" w:color="auto"/>
      </w:divBdr>
    </w:div>
    <w:div w:id="275257883">
      <w:bodyDiv w:val="1"/>
      <w:marLeft w:val="0"/>
      <w:marRight w:val="0"/>
      <w:marTop w:val="0"/>
      <w:marBottom w:val="0"/>
      <w:divBdr>
        <w:top w:val="none" w:sz="0" w:space="0" w:color="auto"/>
        <w:left w:val="none" w:sz="0" w:space="0" w:color="auto"/>
        <w:bottom w:val="none" w:sz="0" w:space="0" w:color="auto"/>
        <w:right w:val="none" w:sz="0" w:space="0" w:color="auto"/>
      </w:divBdr>
    </w:div>
    <w:div w:id="319116815">
      <w:bodyDiv w:val="1"/>
      <w:marLeft w:val="0"/>
      <w:marRight w:val="0"/>
      <w:marTop w:val="0"/>
      <w:marBottom w:val="0"/>
      <w:divBdr>
        <w:top w:val="none" w:sz="0" w:space="0" w:color="auto"/>
        <w:left w:val="none" w:sz="0" w:space="0" w:color="auto"/>
        <w:bottom w:val="none" w:sz="0" w:space="0" w:color="auto"/>
        <w:right w:val="none" w:sz="0" w:space="0" w:color="auto"/>
      </w:divBdr>
    </w:div>
    <w:div w:id="754088759">
      <w:bodyDiv w:val="1"/>
      <w:marLeft w:val="0"/>
      <w:marRight w:val="0"/>
      <w:marTop w:val="0"/>
      <w:marBottom w:val="0"/>
      <w:divBdr>
        <w:top w:val="none" w:sz="0" w:space="0" w:color="auto"/>
        <w:left w:val="none" w:sz="0" w:space="0" w:color="auto"/>
        <w:bottom w:val="none" w:sz="0" w:space="0" w:color="auto"/>
        <w:right w:val="none" w:sz="0" w:space="0" w:color="auto"/>
      </w:divBdr>
    </w:div>
    <w:div w:id="780533880">
      <w:bodyDiv w:val="1"/>
      <w:marLeft w:val="0"/>
      <w:marRight w:val="0"/>
      <w:marTop w:val="0"/>
      <w:marBottom w:val="0"/>
      <w:divBdr>
        <w:top w:val="none" w:sz="0" w:space="0" w:color="auto"/>
        <w:left w:val="none" w:sz="0" w:space="0" w:color="auto"/>
        <w:bottom w:val="none" w:sz="0" w:space="0" w:color="auto"/>
        <w:right w:val="none" w:sz="0" w:space="0" w:color="auto"/>
      </w:divBdr>
    </w:div>
    <w:div w:id="789008530">
      <w:bodyDiv w:val="1"/>
      <w:marLeft w:val="0"/>
      <w:marRight w:val="0"/>
      <w:marTop w:val="0"/>
      <w:marBottom w:val="0"/>
      <w:divBdr>
        <w:top w:val="none" w:sz="0" w:space="0" w:color="auto"/>
        <w:left w:val="none" w:sz="0" w:space="0" w:color="auto"/>
        <w:bottom w:val="none" w:sz="0" w:space="0" w:color="auto"/>
        <w:right w:val="none" w:sz="0" w:space="0" w:color="auto"/>
      </w:divBdr>
    </w:div>
    <w:div w:id="861087988">
      <w:bodyDiv w:val="1"/>
      <w:marLeft w:val="0"/>
      <w:marRight w:val="0"/>
      <w:marTop w:val="0"/>
      <w:marBottom w:val="0"/>
      <w:divBdr>
        <w:top w:val="none" w:sz="0" w:space="0" w:color="auto"/>
        <w:left w:val="none" w:sz="0" w:space="0" w:color="auto"/>
        <w:bottom w:val="none" w:sz="0" w:space="0" w:color="auto"/>
        <w:right w:val="none" w:sz="0" w:space="0" w:color="auto"/>
      </w:divBdr>
    </w:div>
    <w:div w:id="881870683">
      <w:bodyDiv w:val="1"/>
      <w:marLeft w:val="0"/>
      <w:marRight w:val="0"/>
      <w:marTop w:val="0"/>
      <w:marBottom w:val="0"/>
      <w:divBdr>
        <w:top w:val="none" w:sz="0" w:space="0" w:color="auto"/>
        <w:left w:val="none" w:sz="0" w:space="0" w:color="auto"/>
        <w:bottom w:val="none" w:sz="0" w:space="0" w:color="auto"/>
        <w:right w:val="none" w:sz="0" w:space="0" w:color="auto"/>
      </w:divBdr>
    </w:div>
    <w:div w:id="926578879">
      <w:bodyDiv w:val="1"/>
      <w:marLeft w:val="0"/>
      <w:marRight w:val="0"/>
      <w:marTop w:val="0"/>
      <w:marBottom w:val="0"/>
      <w:divBdr>
        <w:top w:val="none" w:sz="0" w:space="0" w:color="auto"/>
        <w:left w:val="none" w:sz="0" w:space="0" w:color="auto"/>
        <w:bottom w:val="none" w:sz="0" w:space="0" w:color="auto"/>
        <w:right w:val="none" w:sz="0" w:space="0" w:color="auto"/>
      </w:divBdr>
    </w:div>
    <w:div w:id="986402633">
      <w:bodyDiv w:val="1"/>
      <w:marLeft w:val="0"/>
      <w:marRight w:val="0"/>
      <w:marTop w:val="0"/>
      <w:marBottom w:val="0"/>
      <w:divBdr>
        <w:top w:val="none" w:sz="0" w:space="0" w:color="auto"/>
        <w:left w:val="none" w:sz="0" w:space="0" w:color="auto"/>
        <w:bottom w:val="none" w:sz="0" w:space="0" w:color="auto"/>
        <w:right w:val="none" w:sz="0" w:space="0" w:color="auto"/>
      </w:divBdr>
    </w:div>
    <w:div w:id="1007636581">
      <w:bodyDiv w:val="1"/>
      <w:marLeft w:val="0"/>
      <w:marRight w:val="0"/>
      <w:marTop w:val="0"/>
      <w:marBottom w:val="0"/>
      <w:divBdr>
        <w:top w:val="none" w:sz="0" w:space="0" w:color="auto"/>
        <w:left w:val="none" w:sz="0" w:space="0" w:color="auto"/>
        <w:bottom w:val="none" w:sz="0" w:space="0" w:color="auto"/>
        <w:right w:val="none" w:sz="0" w:space="0" w:color="auto"/>
      </w:divBdr>
    </w:div>
    <w:div w:id="1016156566">
      <w:bodyDiv w:val="1"/>
      <w:marLeft w:val="0"/>
      <w:marRight w:val="0"/>
      <w:marTop w:val="0"/>
      <w:marBottom w:val="0"/>
      <w:divBdr>
        <w:top w:val="none" w:sz="0" w:space="0" w:color="auto"/>
        <w:left w:val="none" w:sz="0" w:space="0" w:color="auto"/>
        <w:bottom w:val="none" w:sz="0" w:space="0" w:color="auto"/>
        <w:right w:val="none" w:sz="0" w:space="0" w:color="auto"/>
      </w:divBdr>
    </w:div>
    <w:div w:id="1025784887">
      <w:bodyDiv w:val="1"/>
      <w:marLeft w:val="0"/>
      <w:marRight w:val="0"/>
      <w:marTop w:val="0"/>
      <w:marBottom w:val="0"/>
      <w:divBdr>
        <w:top w:val="none" w:sz="0" w:space="0" w:color="auto"/>
        <w:left w:val="none" w:sz="0" w:space="0" w:color="auto"/>
        <w:bottom w:val="none" w:sz="0" w:space="0" w:color="auto"/>
        <w:right w:val="none" w:sz="0" w:space="0" w:color="auto"/>
      </w:divBdr>
    </w:div>
    <w:div w:id="1415084526">
      <w:bodyDiv w:val="1"/>
      <w:marLeft w:val="0"/>
      <w:marRight w:val="0"/>
      <w:marTop w:val="0"/>
      <w:marBottom w:val="0"/>
      <w:divBdr>
        <w:top w:val="none" w:sz="0" w:space="0" w:color="auto"/>
        <w:left w:val="none" w:sz="0" w:space="0" w:color="auto"/>
        <w:bottom w:val="none" w:sz="0" w:space="0" w:color="auto"/>
        <w:right w:val="none" w:sz="0" w:space="0" w:color="auto"/>
      </w:divBdr>
    </w:div>
    <w:div w:id="1566447299">
      <w:bodyDiv w:val="1"/>
      <w:marLeft w:val="0"/>
      <w:marRight w:val="0"/>
      <w:marTop w:val="0"/>
      <w:marBottom w:val="0"/>
      <w:divBdr>
        <w:top w:val="none" w:sz="0" w:space="0" w:color="auto"/>
        <w:left w:val="none" w:sz="0" w:space="0" w:color="auto"/>
        <w:bottom w:val="none" w:sz="0" w:space="0" w:color="auto"/>
        <w:right w:val="none" w:sz="0" w:space="0" w:color="auto"/>
      </w:divBdr>
    </w:div>
    <w:div w:id="1581058928">
      <w:bodyDiv w:val="1"/>
      <w:marLeft w:val="0"/>
      <w:marRight w:val="0"/>
      <w:marTop w:val="0"/>
      <w:marBottom w:val="0"/>
      <w:divBdr>
        <w:top w:val="none" w:sz="0" w:space="0" w:color="auto"/>
        <w:left w:val="none" w:sz="0" w:space="0" w:color="auto"/>
        <w:bottom w:val="none" w:sz="0" w:space="0" w:color="auto"/>
        <w:right w:val="none" w:sz="0" w:space="0" w:color="auto"/>
      </w:divBdr>
    </w:div>
    <w:div w:id="1734966156">
      <w:bodyDiv w:val="1"/>
      <w:marLeft w:val="0"/>
      <w:marRight w:val="0"/>
      <w:marTop w:val="0"/>
      <w:marBottom w:val="0"/>
      <w:divBdr>
        <w:top w:val="none" w:sz="0" w:space="0" w:color="auto"/>
        <w:left w:val="none" w:sz="0" w:space="0" w:color="auto"/>
        <w:bottom w:val="none" w:sz="0" w:space="0" w:color="auto"/>
        <w:right w:val="none" w:sz="0" w:space="0" w:color="auto"/>
      </w:divBdr>
    </w:div>
    <w:div w:id="1935016393">
      <w:bodyDiv w:val="1"/>
      <w:marLeft w:val="0"/>
      <w:marRight w:val="0"/>
      <w:marTop w:val="0"/>
      <w:marBottom w:val="0"/>
      <w:divBdr>
        <w:top w:val="none" w:sz="0" w:space="0" w:color="auto"/>
        <w:left w:val="none" w:sz="0" w:space="0" w:color="auto"/>
        <w:bottom w:val="none" w:sz="0" w:space="0" w:color="auto"/>
        <w:right w:val="none" w:sz="0" w:space="0" w:color="auto"/>
      </w:divBdr>
    </w:div>
    <w:div w:id="1958561384">
      <w:bodyDiv w:val="1"/>
      <w:marLeft w:val="0"/>
      <w:marRight w:val="0"/>
      <w:marTop w:val="0"/>
      <w:marBottom w:val="0"/>
      <w:divBdr>
        <w:top w:val="none" w:sz="0" w:space="0" w:color="auto"/>
        <w:left w:val="none" w:sz="0" w:space="0" w:color="auto"/>
        <w:bottom w:val="none" w:sz="0" w:space="0" w:color="auto"/>
        <w:right w:val="none" w:sz="0" w:space="0" w:color="auto"/>
      </w:divBdr>
    </w:div>
    <w:div w:id="2023359338">
      <w:bodyDiv w:val="1"/>
      <w:marLeft w:val="0"/>
      <w:marRight w:val="0"/>
      <w:marTop w:val="0"/>
      <w:marBottom w:val="0"/>
      <w:divBdr>
        <w:top w:val="none" w:sz="0" w:space="0" w:color="auto"/>
        <w:left w:val="none" w:sz="0" w:space="0" w:color="auto"/>
        <w:bottom w:val="none" w:sz="0" w:space="0" w:color="auto"/>
        <w:right w:val="none" w:sz="0" w:space="0" w:color="auto"/>
      </w:divBdr>
    </w:div>
    <w:div w:id="20420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15</Pages>
  <Words>3899</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2021-01-21T13:25:00Z</dcterms:created>
  <dcterms:modified xsi:type="dcterms:W3CDTF">2021-01-21T13:25:00Z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20200221-WS</vt:lpwstr>
  </property>
  <property fmtid="{D5CDD505-2E9C-101B-9397-08002B2CF9AE}" pid="3" name="MasterDocument">
    <vt:bool>false</vt:bool>
  </property>
</Properties>
</file>