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1F235B">
      <w:pPr>
        <w:pStyle w:val="PScCenterCaps"/>
        <w:rPr>
          <w:u w:val="single"/>
          <w:lang w:val="en-US"/>
        </w:rPr>
      </w:pPr>
      <w:r>
        <w:rPr>
          <w:u w:val="single"/>
          <w:lang w:val="en-US"/>
        </w:rPr>
        <w:t>Notice of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1F235B">
      <w:pPr>
        <w:pStyle w:val="PScCenterCaps"/>
        <w:rPr>
          <w:lang w:val="en-US"/>
        </w:rPr>
      </w:pPr>
      <w:r>
        <w:rPr>
          <w:lang w:val="en-US"/>
        </w:rPr>
        <w:t>NORTH AMERICAN NUMBERING PLAN ADMINISTRATOR</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1F235B" w:rsidRDefault="001F235B">
      <w:pPr>
        <w:pStyle w:val="PScCenterCaps"/>
        <w:rPr>
          <w:lang w:val="en-US"/>
        </w:rPr>
      </w:pPr>
      <w:r>
        <w:rPr>
          <w:lang w:val="en-US"/>
        </w:rPr>
        <w:t>DOCKET NO. 20210168-TP</w:t>
      </w:r>
    </w:p>
    <w:p w:rsidR="001F235B" w:rsidRDefault="001F235B">
      <w:pPr>
        <w:pStyle w:val="PScCenterCaps"/>
        <w:rPr>
          <w:lang w:val="en-US"/>
        </w:rPr>
      </w:pPr>
    </w:p>
    <w:p w:rsidR="001F235B" w:rsidRDefault="001F235B">
      <w:pPr>
        <w:pStyle w:val="PScCenterCaps"/>
        <w:rPr>
          <w:lang w:val="en-US"/>
        </w:rPr>
      </w:pPr>
      <w:r>
        <w:rPr>
          <w:lang w:val="en-US"/>
        </w:rPr>
        <w:t>Petition of North American Numbering Plan Administrator on behalf of the Florida telecommunications industry, for approval of consensus decision to recommend to the Commission an all-services overlay as the form of relief for the 561 numbering plan area.</w:t>
      </w:r>
    </w:p>
    <w:p w:rsidR="001F235B" w:rsidRDefault="001F235B">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C33F9B" w:rsidRDefault="006B03A1">
      <w:pPr>
        <w:pStyle w:val="PSCCenter"/>
      </w:pPr>
      <w:r>
        <w:t xml:space="preserve">ISSUED: </w:t>
      </w:r>
      <w:bookmarkStart w:id="0" w:name="issueDate"/>
      <w:bookmarkEnd w:id="0"/>
      <w:r w:rsidR="00C33F9B">
        <w:rPr>
          <w:u w:val="single"/>
        </w:rPr>
        <w:t>October 25, 2021</w:t>
      </w:r>
    </w:p>
    <w:p w:rsidR="006B03A1" w:rsidRDefault="006B03A1">
      <w:pPr>
        <w:rPr>
          <w:rStyle w:val="PSCUnderline"/>
        </w:rPr>
      </w:pPr>
    </w:p>
    <w:p w:rsidR="006B03A1" w:rsidRDefault="006B03A1"/>
    <w:p w:rsidR="001F235B" w:rsidRPr="001F235B" w:rsidRDefault="001F235B" w:rsidP="001F235B">
      <w:pPr>
        <w:jc w:val="both"/>
      </w:pPr>
      <w:r w:rsidRPr="001F235B">
        <w:t>NOTICE is hereby given that staff of the Florida Public Service Commission will conduct a virtual workshop on the above-referenced docket at the date and time shown below and will continue until</w:t>
      </w:r>
      <w:r w:rsidR="00F07EC0">
        <w:t xml:space="preserve"> all witnesses have been heard:</w:t>
      </w:r>
    </w:p>
    <w:p w:rsidR="001F235B" w:rsidRPr="001F235B" w:rsidRDefault="001F235B" w:rsidP="001F235B">
      <w:pPr>
        <w:jc w:val="both"/>
      </w:pPr>
    </w:p>
    <w:p w:rsidR="001F235B" w:rsidRPr="001F235B" w:rsidRDefault="001F235B" w:rsidP="001F235B">
      <w:pPr>
        <w:jc w:val="both"/>
      </w:pPr>
    </w:p>
    <w:p w:rsidR="001F235B" w:rsidRPr="001F235B" w:rsidRDefault="001F235B" w:rsidP="00F07EC0">
      <w:pPr>
        <w:jc w:val="center"/>
        <w:rPr>
          <w:b/>
        </w:rPr>
      </w:pPr>
      <w:r w:rsidRPr="001F235B">
        <w:rPr>
          <w:b/>
        </w:rPr>
        <w:t>Friday, November 5, 2021 at 11 a.m. (EDT)</w:t>
      </w:r>
    </w:p>
    <w:p w:rsidR="001F235B" w:rsidRPr="001F235B" w:rsidRDefault="001F235B" w:rsidP="001F235B">
      <w:pPr>
        <w:rPr>
          <w:highlight w:val="yellow"/>
        </w:rPr>
      </w:pPr>
    </w:p>
    <w:p w:rsidR="001F235B" w:rsidRPr="001F235B" w:rsidRDefault="001F235B" w:rsidP="001F235B">
      <w:pPr>
        <w:jc w:val="both"/>
        <w:rPr>
          <w:u w:val="single"/>
        </w:rPr>
      </w:pPr>
    </w:p>
    <w:p w:rsidR="001F235B" w:rsidRPr="001F235B" w:rsidRDefault="001F235B" w:rsidP="001F235B">
      <w:pPr>
        <w:jc w:val="both"/>
      </w:pPr>
      <w:r w:rsidRPr="001F235B">
        <w:rPr>
          <w:u w:val="single"/>
        </w:rPr>
        <w:t>PURPOSE AND PROCEDURE</w:t>
      </w:r>
    </w:p>
    <w:p w:rsidR="001F235B" w:rsidRPr="001F235B" w:rsidRDefault="001F235B" w:rsidP="001F235B">
      <w:pPr>
        <w:jc w:val="both"/>
      </w:pPr>
    </w:p>
    <w:p w:rsidR="001F235B" w:rsidRPr="001F235B" w:rsidRDefault="001F235B" w:rsidP="00F07EC0">
      <w:pPr>
        <w:jc w:val="both"/>
      </w:pPr>
      <w:r w:rsidRPr="001F235B">
        <w:t>The purpose of this workshop is to give customers and other interested persons an opportunity to offer comments and concerns to Commission staff regarding the petition for approval of industry’s consensus decision to recommend an all-services overlay as a form of relief for the 561 area code.</w:t>
      </w:r>
    </w:p>
    <w:p w:rsidR="001F235B" w:rsidRPr="001F235B" w:rsidRDefault="001F235B" w:rsidP="00F07EC0">
      <w:pPr>
        <w:jc w:val="both"/>
      </w:pPr>
    </w:p>
    <w:p w:rsidR="001F235B" w:rsidRPr="001F235B" w:rsidRDefault="001F235B" w:rsidP="00F07EC0">
      <w:pPr>
        <w:autoSpaceDE w:val="0"/>
        <w:autoSpaceDN w:val="0"/>
        <w:adjustRightInd w:val="0"/>
        <w:jc w:val="both"/>
        <w:rPr>
          <w:rFonts w:eastAsiaTheme="minorHAnsi"/>
          <w:color w:val="000000"/>
        </w:rPr>
      </w:pPr>
      <w:r w:rsidRPr="001F235B">
        <w:rPr>
          <w:rFonts w:eastAsiaTheme="minorHAnsi"/>
          <w:color w:val="000000"/>
        </w:rPr>
        <w:t xml:space="preserve">Due to the COVID-19 Pandemic, the Commission must limit the manner in which the public may participate or view the customer meeting. Due to these extraordinary circumstances, no member of the public may attend in person. </w:t>
      </w:r>
    </w:p>
    <w:p w:rsidR="001F235B" w:rsidRPr="001F235B" w:rsidRDefault="001F235B" w:rsidP="00F07EC0">
      <w:pPr>
        <w:autoSpaceDE w:val="0"/>
        <w:autoSpaceDN w:val="0"/>
        <w:adjustRightInd w:val="0"/>
        <w:ind w:firstLine="720"/>
        <w:jc w:val="both"/>
        <w:rPr>
          <w:rFonts w:eastAsiaTheme="minorHAnsi"/>
          <w:color w:val="000000"/>
        </w:rPr>
      </w:pPr>
    </w:p>
    <w:p w:rsidR="001F235B" w:rsidRPr="001F235B" w:rsidRDefault="001F235B" w:rsidP="00F07EC0">
      <w:pPr>
        <w:jc w:val="both"/>
      </w:pPr>
      <w:r w:rsidRPr="001F235B">
        <w:lastRenderedPageBreak/>
        <w:t>Persons wishing to comment at the workshop must register by contacting the Commission via email at speakersignup@psc.state.fl.us or calling (850) 413-7080, preferably two business days prior to the meeting. After registering to comment, either by email or phone, registrants will be provided further instructions on how to participate, including the call-in number. Those who do not have access to the internet, may call (850) 413-7999 to listen to the meeting.</w:t>
      </w:r>
      <w:r w:rsidRPr="001F235B">
        <w:rPr>
          <w:sz w:val="20"/>
          <w:szCs w:val="20"/>
        </w:rPr>
        <w:t xml:space="preserve"> </w:t>
      </w:r>
      <w:r w:rsidRPr="001F235B">
        <w:t>If you wish to provide comments after the workshop, please file your comments with the Office of Commission Clerk, Florida Public Service Commission, 2540 Shumard Oak Boulevard, Tallahassee, Florida 32399-0850, on or before November 12, 2021, specifically referencing Docket No. 20210168-TP.</w:t>
      </w:r>
    </w:p>
    <w:p w:rsidR="001F235B" w:rsidRPr="001F235B" w:rsidRDefault="001F235B" w:rsidP="00F07EC0">
      <w:pPr>
        <w:jc w:val="both"/>
      </w:pPr>
    </w:p>
    <w:p w:rsidR="001F235B" w:rsidRPr="001F235B" w:rsidRDefault="001F235B" w:rsidP="00F07EC0">
      <w:pPr>
        <w:jc w:val="both"/>
      </w:pPr>
      <w:r w:rsidRPr="001F235B">
        <w:t xml:space="preserve">As always, the public may view a live stream of the workshop online using the link available at </w:t>
      </w:r>
      <w:hyperlink r:id="rId7" w:history="1">
        <w:r w:rsidRPr="001F235B">
          <w:rPr>
            <w:color w:val="0000FF" w:themeColor="hyperlink"/>
            <w:u w:val="single"/>
          </w:rPr>
          <w:t>http://www.floridapsc.com/Conferences/AudioVideoEventCoverage</w:t>
        </w:r>
      </w:hyperlink>
      <w:r w:rsidRPr="001F235B">
        <w:t>.</w:t>
      </w:r>
    </w:p>
    <w:p w:rsidR="001F235B" w:rsidRPr="001F235B" w:rsidRDefault="001F235B" w:rsidP="00F07EC0">
      <w:pPr>
        <w:jc w:val="both"/>
      </w:pPr>
    </w:p>
    <w:p w:rsidR="001F235B" w:rsidRPr="001F235B" w:rsidRDefault="001F235B" w:rsidP="00F07EC0">
      <w:pPr>
        <w:jc w:val="both"/>
      </w:pPr>
      <w:r w:rsidRPr="001F235B">
        <w:t>A copy of the agenda for this workshop may be obtained</w:t>
      </w:r>
      <w:r w:rsidRPr="001F235B">
        <w:rPr>
          <w:color w:val="FF0000"/>
        </w:rPr>
        <w:t xml:space="preserve"> </w:t>
      </w:r>
      <w:r w:rsidRPr="001F235B">
        <w:t>by writing to the Office of Commission Clerk, at the address previously noted.</w:t>
      </w:r>
    </w:p>
    <w:p w:rsidR="001F235B" w:rsidRPr="001F235B" w:rsidRDefault="001F235B" w:rsidP="00F07EC0">
      <w:pPr>
        <w:jc w:val="both"/>
      </w:pPr>
    </w:p>
    <w:p w:rsidR="001F235B" w:rsidRPr="001F235B" w:rsidRDefault="001F235B" w:rsidP="00F07EC0">
      <w:pPr>
        <w:jc w:val="both"/>
        <w:rPr>
          <w:noProof/>
        </w:rPr>
      </w:pPr>
      <w:r w:rsidRPr="001F235B">
        <w:rPr>
          <w:noProof/>
        </w:rPr>
        <w:t xml:space="preserve">In accordance with the Americans with Disabilities Act, persons needing a special accommodation to participate at this proceeding should contact the Office of Commission Clerk no later than </w:t>
      </w:r>
      <w:r w:rsidRPr="001F235B">
        <w:rPr>
          <w:bCs/>
          <w:noProof/>
        </w:rPr>
        <w:t>five</w:t>
      </w:r>
      <w:r w:rsidRPr="001F235B">
        <w:rPr>
          <w:b/>
          <w:noProof/>
        </w:rPr>
        <w:t xml:space="preserve"> </w:t>
      </w:r>
      <w:r w:rsidRPr="001F235B">
        <w:rPr>
          <w:noProof/>
        </w:rPr>
        <w:t>days prior to the workshop at 2540 Shumard Oak Boulevard, Tallahassee, Florida 32399-0850 or 850-413-6770 (Florida Relay Service, 1-800-955-8770 Voice or 1-800-955-8771 TDD). Assistive Listening Devices are available upon request from the Office of Commission Clerk, Gerald L. Gunter Building, Room 152.</w:t>
      </w:r>
    </w:p>
    <w:p w:rsidR="001F235B" w:rsidRPr="001F235B" w:rsidRDefault="001F235B" w:rsidP="00F07EC0">
      <w:pPr>
        <w:jc w:val="both"/>
        <w:rPr>
          <w:noProof/>
        </w:rPr>
      </w:pPr>
    </w:p>
    <w:p w:rsidR="001F235B" w:rsidRPr="001F235B" w:rsidRDefault="001F235B" w:rsidP="00F07EC0">
      <w:pPr>
        <w:jc w:val="both"/>
      </w:pPr>
      <w:r w:rsidRPr="001F235B">
        <w:t>One or more of the Commissioners of the Florida Public Service Commission may attend and participate in the workshop.</w:t>
      </w:r>
    </w:p>
    <w:p w:rsidR="001F235B" w:rsidRPr="001F235B" w:rsidRDefault="001F235B" w:rsidP="001F235B">
      <w:pPr>
        <w:jc w:val="both"/>
      </w:pPr>
    </w:p>
    <w:p w:rsidR="001F235B" w:rsidRPr="001F235B" w:rsidRDefault="001F235B" w:rsidP="001F235B">
      <w:pPr>
        <w:jc w:val="both"/>
      </w:pPr>
      <w:r w:rsidRPr="001F235B">
        <w:rPr>
          <w:u w:val="single"/>
        </w:rPr>
        <w:t>JURISDICTION</w:t>
      </w:r>
    </w:p>
    <w:p w:rsidR="001F235B" w:rsidRPr="001F235B" w:rsidRDefault="001F235B" w:rsidP="001F235B">
      <w:pPr>
        <w:jc w:val="both"/>
      </w:pPr>
    </w:p>
    <w:p w:rsidR="001F235B" w:rsidRPr="001F235B" w:rsidRDefault="001F235B" w:rsidP="001F235B">
      <w:pPr>
        <w:jc w:val="both"/>
      </w:pPr>
      <w:r w:rsidRPr="001F235B">
        <w:t>Jurisdiction is vested in this Commission pursuant to Section 364.16, Florida Statutes, Title 47, Code of Federal Regulations, Section 52.19, and Section 120.80(13)(d), Florida Statutes.  The workshop will be governed by the provisions indicated above, and by Chapters 25-22 and 28-102, Florida Administrative Code.</w:t>
      </w:r>
    </w:p>
    <w:p w:rsidR="001F235B" w:rsidRPr="001F235B" w:rsidRDefault="001F235B" w:rsidP="001F235B">
      <w:pPr>
        <w:jc w:val="both"/>
        <w:rPr>
          <w:caps/>
          <w:u w:val="single"/>
        </w:rPr>
      </w:pPr>
    </w:p>
    <w:p w:rsidR="001F235B" w:rsidRPr="001F235B" w:rsidRDefault="001F235B" w:rsidP="001F235B">
      <w:pPr>
        <w:jc w:val="both"/>
      </w:pPr>
      <w:r w:rsidRPr="001F235B">
        <w:rPr>
          <w:u w:val="single"/>
        </w:rPr>
        <w:t>EMERGENCY CANCELLATION OF WORKSHOP</w:t>
      </w:r>
    </w:p>
    <w:p w:rsidR="001F235B" w:rsidRPr="001F235B" w:rsidRDefault="001F235B" w:rsidP="001F235B">
      <w:pPr>
        <w:jc w:val="both"/>
      </w:pPr>
    </w:p>
    <w:p w:rsidR="006B03A1" w:rsidRPr="001F235B" w:rsidRDefault="001F235B" w:rsidP="001F235B">
      <w:pPr>
        <w:jc w:val="both"/>
        <w:rPr>
          <w:bCs/>
        </w:rPr>
      </w:pPr>
      <w:r w:rsidRPr="001F235B">
        <w:rPr>
          <w:bCs/>
        </w:rPr>
        <w:t xml:space="preserve">If a named storm or other disaster requires cancellation of the workshop, Commission staff will attempt to give timely direct notice to the parties.  Notice of cancellation of the workshop will also be provided on the Commission's website (http://www.floridapsc.com) under the Hot Topics </w:t>
      </w:r>
      <w:r w:rsidRPr="001F235B">
        <w:rPr>
          <w:bCs/>
        </w:rPr>
        <w:lastRenderedPageBreak/>
        <w:t>link found on the home page.  Cancellation can also be confirmed by calling the Office of the General Counsel at 850-413-6199.</w:t>
      </w:r>
    </w:p>
    <w:p w:rsidR="006B03A1" w:rsidRDefault="006B03A1"/>
    <w:p w:rsidR="001F235B" w:rsidRPr="00617EC1" w:rsidRDefault="001F235B">
      <w:pPr>
        <w:pStyle w:val="NoticeBody"/>
        <w:rPr>
          <w:u w:val="single"/>
        </w:rPr>
      </w:pPr>
      <w:bookmarkStart w:id="1" w:name="VisualAids"/>
      <w:bookmarkEnd w:id="1"/>
      <w:r w:rsidRPr="00617EC1">
        <w:rPr>
          <w:u w:val="single"/>
        </w:rPr>
        <w:t xml:space="preserve">VISUAL </w:t>
      </w:r>
      <w:r>
        <w:rPr>
          <w:u w:val="single"/>
        </w:rPr>
        <w:t>A</w:t>
      </w:r>
      <w:r w:rsidRPr="00617EC1">
        <w:rPr>
          <w:u w:val="single"/>
        </w:rPr>
        <w:t>IDS</w:t>
      </w:r>
    </w:p>
    <w:p w:rsidR="001F235B" w:rsidRDefault="001F235B">
      <w:pPr>
        <w:pStyle w:val="NoticeBody"/>
      </w:pPr>
    </w:p>
    <w:p w:rsidR="001F235B" w:rsidRDefault="001F235B">
      <w:pPr>
        <w:pStyle w:val="NoticeBody"/>
      </w:pPr>
      <w:r>
        <w:tab/>
        <w:t xml:space="preserve">Workshop participants who plan to use visual aids during the course of their presentation, such as PowerPoint, must provide an electronic copy and 21 hard copies of the presentation, at least three days prior to the workshop, to </w:t>
      </w:r>
      <w:r w:rsidR="00F07EC0">
        <w:t>Adam Teitzman, Commission Clerk</w:t>
      </w:r>
      <w:r>
        <w:t>, who may be contacted at (850) 413-</w:t>
      </w:r>
      <w:r w:rsidR="00F07EC0">
        <w:t>6826</w:t>
      </w:r>
      <w:r>
        <w:t xml:space="preserve"> or </w:t>
      </w:r>
      <w:r w:rsidR="00F07EC0">
        <w:t>ateitzma@psc.state.fl.us</w:t>
      </w:r>
      <w:r>
        <w:t>.</w:t>
      </w:r>
    </w:p>
    <w:p w:rsidR="001F235B" w:rsidRDefault="001F235B">
      <w:pPr>
        <w:pStyle w:val="NoticeBody"/>
      </w:pPr>
    </w:p>
    <w:p w:rsidR="006B03A1" w:rsidRDefault="006B03A1" w:rsidP="00C33F9B">
      <w:pPr>
        <w:pStyle w:val="NoticeBody"/>
        <w:keepNext/>
      </w:pPr>
      <w:r>
        <w:tab/>
        <w:t xml:space="preserve">By DIRECTION of the Florida Public Service Commission this </w:t>
      </w:r>
      <w:bookmarkStart w:id="2" w:name="replaceDate"/>
      <w:bookmarkEnd w:id="2"/>
      <w:r w:rsidR="00C33F9B">
        <w:rPr>
          <w:u w:val="single"/>
        </w:rPr>
        <w:t>25th</w:t>
      </w:r>
      <w:r w:rsidR="00C33F9B">
        <w:t xml:space="preserve"> day of </w:t>
      </w:r>
      <w:r w:rsidR="00C33F9B">
        <w:rPr>
          <w:u w:val="single"/>
        </w:rPr>
        <w:t>October</w:t>
      </w:r>
      <w:r w:rsidR="00C33F9B">
        <w:t xml:space="preserve">, </w:t>
      </w:r>
      <w:r w:rsidR="00C33F9B">
        <w:rPr>
          <w:u w:val="single"/>
        </w:rPr>
        <w:t>2021</w:t>
      </w:r>
      <w:r w:rsidR="00C33F9B">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42104A"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1F235B">
      <w:pPr>
        <w:keepNext/>
      </w:pPr>
      <w:r>
        <w:t>JDI</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35B" w:rsidRDefault="001F235B">
      <w:r>
        <w:separator/>
      </w:r>
    </w:p>
  </w:endnote>
  <w:endnote w:type="continuationSeparator" w:id="0">
    <w:p w:rsidR="001F235B" w:rsidRDefault="001F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35B" w:rsidRDefault="001F235B">
      <w:r>
        <w:separator/>
      </w:r>
    </w:p>
  </w:footnote>
  <w:footnote w:type="continuationSeparator" w:id="0">
    <w:p w:rsidR="001F235B" w:rsidRDefault="001F2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1F235B">
    <w:pPr>
      <w:pStyle w:val="Header"/>
    </w:pPr>
    <w:bookmarkStart w:id="5" w:name="headerNotice"/>
    <w:bookmarkEnd w:id="5"/>
    <w:r>
      <w:t>NOTICE OF WORKSHOP</w:t>
    </w:r>
  </w:p>
  <w:p w:rsidR="006B03A1" w:rsidRDefault="001F235B">
    <w:pPr>
      <w:pStyle w:val="Header"/>
    </w:pPr>
    <w:bookmarkStart w:id="6" w:name="headerDocket"/>
    <w:bookmarkEnd w:id="6"/>
    <w:r>
      <w:t>DOCKET NO. 20210168-TP</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104A">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10168-TP"/>
  </w:docVars>
  <w:rsids>
    <w:rsidRoot w:val="001F235B"/>
    <w:rsid w:val="000005F5"/>
    <w:rsid w:val="000E7426"/>
    <w:rsid w:val="001C6592"/>
    <w:rsid w:val="001F235B"/>
    <w:rsid w:val="0028226A"/>
    <w:rsid w:val="002F2D50"/>
    <w:rsid w:val="003578AE"/>
    <w:rsid w:val="003868F1"/>
    <w:rsid w:val="003A580E"/>
    <w:rsid w:val="003C5D75"/>
    <w:rsid w:val="00402C12"/>
    <w:rsid w:val="0042104A"/>
    <w:rsid w:val="00474BD2"/>
    <w:rsid w:val="00487D2C"/>
    <w:rsid w:val="00491225"/>
    <w:rsid w:val="004B0EC4"/>
    <w:rsid w:val="0055171A"/>
    <w:rsid w:val="00556769"/>
    <w:rsid w:val="00682E0C"/>
    <w:rsid w:val="006A2C0D"/>
    <w:rsid w:val="006B03A1"/>
    <w:rsid w:val="006D4E59"/>
    <w:rsid w:val="006E162C"/>
    <w:rsid w:val="00724359"/>
    <w:rsid w:val="00751C05"/>
    <w:rsid w:val="007A70DC"/>
    <w:rsid w:val="008343EA"/>
    <w:rsid w:val="00844DA4"/>
    <w:rsid w:val="008955A0"/>
    <w:rsid w:val="008C3030"/>
    <w:rsid w:val="008F31CD"/>
    <w:rsid w:val="00A07A62"/>
    <w:rsid w:val="00A2098A"/>
    <w:rsid w:val="00B25C10"/>
    <w:rsid w:val="00B50416"/>
    <w:rsid w:val="00BD27DC"/>
    <w:rsid w:val="00C33F9B"/>
    <w:rsid w:val="00CD78BF"/>
    <w:rsid w:val="00CE69DE"/>
    <w:rsid w:val="00D97879"/>
    <w:rsid w:val="00E2761B"/>
    <w:rsid w:val="00E72740"/>
    <w:rsid w:val="00F07EC0"/>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2021-10-25T19:11:00Z</dcterms:created>
  <dcterms:modified xsi:type="dcterms:W3CDTF">2021-10-25T20:02:00Z</dcterms:modified>
</cp:coreProperties>
</file>