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33ED1" w:rsidP="00A127C2">
            <w:pPr>
              <w:pStyle w:val="ChairmanAddressSC"/>
            </w:pPr>
            <w:fldSimple w:instr=" MERGEFIELD  COMMISSIONER1 \* Upper ">
              <w:r w:rsidR="00C54634">
                <w:rPr>
                  <w:noProof/>
                </w:rPr>
                <w:t>Andrew G. Fay</w:t>
              </w:r>
            </w:fldSimple>
            <w:r w:rsidR="00A127C2">
              <w:t>, Chairman</w:t>
            </w:r>
          </w:p>
          <w:p w:rsidR="00A127C2" w:rsidRDefault="00733ED1" w:rsidP="00A127C2">
            <w:pPr>
              <w:pStyle w:val="ChairmanAddressSC"/>
            </w:pPr>
            <w:fldSimple w:instr=" MERGEFIELD  COMMISSIONER2 \* Upper ">
              <w:r w:rsidR="00C54634">
                <w:rPr>
                  <w:noProof/>
                </w:rPr>
                <w:t>Art Graham</w:t>
              </w:r>
            </w:fldSimple>
          </w:p>
          <w:p w:rsidR="00A127C2" w:rsidRDefault="00733ED1" w:rsidP="00A127C2">
            <w:pPr>
              <w:pStyle w:val="ChairmanAddressSC"/>
            </w:pPr>
            <w:fldSimple w:instr=" MERGEFIELD  COMMISSIONER3 \* Upper ">
              <w:r w:rsidR="00C54634">
                <w:rPr>
                  <w:noProof/>
                </w:rPr>
                <w:t>Gary F. Clark</w:t>
              </w:r>
            </w:fldSimple>
          </w:p>
          <w:p w:rsidR="00A127C2" w:rsidRDefault="00733ED1" w:rsidP="00A127C2">
            <w:pPr>
              <w:pStyle w:val="ChairmanAddressSC"/>
            </w:pPr>
            <w:fldSimple w:instr=" MERGEFIELD  COMMISSIONER4 \* Upper ">
              <w:r w:rsidR="00C54634">
                <w:rPr>
                  <w:noProof/>
                </w:rPr>
                <w:t>Mike La Rosa</w:t>
              </w:r>
            </w:fldSimple>
          </w:p>
          <w:p w:rsidR="00A127C2" w:rsidRDefault="00733ED1"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33ED1"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April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6" w:name="Recipient"/>
    <w:bookmarkEnd w:id="6"/>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Christopher Johnson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K W Resort Utilities Corp.</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K.W. Resort Utility</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Key West</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33040-6050</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K W Resort Utilities Corp.</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SU336</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320EA0" w:rsidRPr="00320EA0">
        <w:rPr>
          <w:szCs w:val="24"/>
        </w:rPr>
        <w:t xml:space="preserve"> Utility Contact: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K W Resort Utilities Corp.</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2C5297">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D1" w:rsidRDefault="00733ED1">
      <w:r>
        <w:separator/>
      </w:r>
    </w:p>
  </w:endnote>
  <w:endnote w:type="continuationSeparator" w:id="0">
    <w:p w:rsidR="00733ED1" w:rsidRDefault="007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D1" w:rsidRDefault="00733ED1">
      <w:r>
        <w:separator/>
      </w:r>
    </w:p>
  </w:footnote>
  <w:footnote w:type="continuationSeparator" w:id="0">
    <w:p w:rsidR="00733ED1" w:rsidRDefault="0073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2C5297">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A2755"/>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C5297"/>
    <w:rsid w:val="002E1F10"/>
    <w:rsid w:val="002E56B7"/>
    <w:rsid w:val="002F20B6"/>
    <w:rsid w:val="002F47F3"/>
    <w:rsid w:val="002F644E"/>
    <w:rsid w:val="003038D4"/>
    <w:rsid w:val="00304C65"/>
    <w:rsid w:val="00304D61"/>
    <w:rsid w:val="00312CE1"/>
    <w:rsid w:val="00320EA0"/>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3ED1"/>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6B20"/>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2</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2144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2022-04-04T17:10:00Z</dcterms:created>
  <dcterms:modified xsi:type="dcterms:W3CDTF">2022-04-04T17:10:00Z</dcterms:modified>
</cp:coreProperties>
</file>