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A127C2" w:rsidP="00A127C2">
            <w:pPr>
              <w:pStyle w:val="ChairmanAddressSC"/>
            </w:pPr>
            <w:r>
              <w:t>Andrew Giles Fay, Chairman</w:t>
            </w:r>
          </w:p>
          <w:p w:rsidR="00A127C2" w:rsidRDefault="00A127C2" w:rsidP="00A127C2">
            <w:pPr>
              <w:pStyle w:val="ChairmanAddressSC"/>
            </w:pPr>
            <w:r>
              <w:t>Art Graham</w:t>
            </w:r>
          </w:p>
          <w:p w:rsidR="00A127C2" w:rsidRDefault="00A127C2" w:rsidP="00A127C2">
            <w:pPr>
              <w:pStyle w:val="ChairmanAddressSC"/>
            </w:pPr>
            <w:r>
              <w:t>Gary F. Clark</w:t>
            </w:r>
          </w:p>
          <w:p w:rsidR="00A127C2" w:rsidRDefault="00A127C2" w:rsidP="00A127C2">
            <w:pPr>
              <w:pStyle w:val="ChairmanAddressSC"/>
            </w:pPr>
            <w:r>
              <w:t>Mike La Rosa</w:t>
            </w:r>
          </w:p>
          <w:p w:rsidR="00A127C2" w:rsidRDefault="00A127C2" w:rsidP="00A127C2">
            <w:pPr>
              <w:pStyle w:val="ChairmanAddressSC"/>
            </w:pPr>
            <w:r>
              <w:t xml:space="preserve">Gabriella </w:t>
            </w:r>
            <w:proofErr w:type="spellStart"/>
            <w:r>
              <w:t>Passidomo</w:t>
            </w:r>
            <w:proofErr w:type="spellEnd"/>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A127C2" w:rsidP="00A127C2">
            <w:pPr>
              <w:pStyle w:val="ChairmanAddressSC2"/>
            </w:pPr>
            <w:r>
              <w:t>Andrew L. Maurey</w:t>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p w:rsidR="00B1581A" w:rsidRDefault="00876165" w:rsidP="00B1581A">
      <w:pPr>
        <w:pStyle w:val="MidPageDate"/>
      </w:pPr>
      <w:bookmarkStart w:id="4" w:name="currentDate"/>
      <w:bookmarkEnd w:id="4"/>
      <w:r>
        <w:t>April 29, 2022</w:t>
      </w:r>
    </w:p>
    <w:p w:rsidR="00A12731" w:rsidRDefault="00A12731" w:rsidP="00A12731"/>
    <w:p w:rsidR="00876165" w:rsidRPr="000A2BA0" w:rsidRDefault="00876165" w:rsidP="00876165">
      <w:pPr>
        <w:rPr>
          <w:szCs w:val="24"/>
        </w:rPr>
      </w:pPr>
      <w:r w:rsidRPr="000A2BA0">
        <w:rPr>
          <w:szCs w:val="24"/>
        </w:rPr>
        <w:t>Mr. Ben Simmons</w:t>
      </w:r>
    </w:p>
    <w:p w:rsidR="00876165" w:rsidRPr="000A2BA0" w:rsidRDefault="00876165" w:rsidP="00876165">
      <w:pPr>
        <w:rPr>
          <w:szCs w:val="24"/>
        </w:rPr>
      </w:pPr>
      <w:r w:rsidRPr="000A2BA0">
        <w:rPr>
          <w:szCs w:val="24"/>
        </w:rPr>
        <w:t>2560 Gulf-to-Bay Blvd</w:t>
      </w:r>
    </w:p>
    <w:p w:rsidR="00A12731" w:rsidRDefault="00876165" w:rsidP="00876165">
      <w:pPr>
        <w:pStyle w:val="LetterheadBody"/>
        <w:rPr>
          <w:szCs w:val="20"/>
        </w:rPr>
      </w:pPr>
      <w:r w:rsidRPr="000A2BA0">
        <w:t>Clearwater, FL 33765</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2</w:t>
      </w:r>
      <w:r w:rsidRPr="00C8453E">
        <w:rPr>
          <w:b/>
          <w:vertAlign w:val="superscript"/>
        </w:rPr>
        <w:t>nd</w:t>
      </w:r>
      <w:r>
        <w:rPr>
          <w:b/>
        </w:rPr>
        <w:t xml:space="preserve"> Extension of Time to File the </w:t>
      </w:r>
      <w:r w:rsidR="00876165">
        <w:rPr>
          <w:b/>
        </w:rPr>
        <w:t>2021 Annual Report</w:t>
      </w:r>
      <w:r>
        <w:rPr>
          <w:b/>
        </w:rPr>
        <w:t xml:space="preserve"> for </w:t>
      </w:r>
      <w:r w:rsidR="00876165">
        <w:rPr>
          <w:b/>
        </w:rPr>
        <w:t xml:space="preserve">River Ranch Water Management, L.L.C. (WS850), Sun Communities Finance, LLC. d/b/a Water Oak Utility (WS775), and </w:t>
      </w:r>
      <w:proofErr w:type="spellStart"/>
      <w:r w:rsidR="00876165">
        <w:rPr>
          <w:b/>
        </w:rPr>
        <w:t>Sunlake</w:t>
      </w:r>
      <w:proofErr w:type="spellEnd"/>
      <w:r w:rsidR="00876165">
        <w:rPr>
          <w:b/>
        </w:rPr>
        <w:t xml:space="preserve"> Estates Utilities, L.L.C. (WS967)</w:t>
      </w:r>
    </w:p>
    <w:p w:rsidR="00B1581A" w:rsidRDefault="00B1581A" w:rsidP="00B1581A">
      <w:pPr>
        <w:tabs>
          <w:tab w:val="left" w:pos="720"/>
        </w:tabs>
        <w:ind w:left="720" w:hanging="720"/>
      </w:pPr>
    </w:p>
    <w:p w:rsidR="00B1581A" w:rsidRDefault="00876165" w:rsidP="00B1581A">
      <w:pPr>
        <w:pStyle w:val="LetterheadBody"/>
      </w:pPr>
      <w:r>
        <w:t>Dear Utility Contact</w:t>
      </w:r>
      <w:r w:rsidR="00B1581A">
        <w:t>:</w:t>
      </w:r>
    </w:p>
    <w:p w:rsidR="00B1581A" w:rsidRPr="007236C6" w:rsidRDefault="00B1581A" w:rsidP="00B1581A">
      <w:pPr>
        <w:rPr>
          <w:b/>
        </w:rPr>
      </w:pPr>
      <w:r>
        <w:t>Your request for an additional extension to file the</w:t>
      </w:r>
      <w:r w:rsidR="00876165">
        <w:t xml:space="preserve"> 2021 Annual Reports is granted for the following utilities:</w:t>
      </w:r>
      <w:r w:rsidRPr="00A12731">
        <w:rPr>
          <w:b/>
        </w:rPr>
        <w:t xml:space="preserve"> </w:t>
      </w:r>
      <w:r w:rsidR="00876165" w:rsidRPr="00876165">
        <w:t xml:space="preserve">River Ranch Water Management, L.L.C. (WS850), Sun Communities Finance, LLC. d/b/a Water Oak Utility (WS775), and </w:t>
      </w:r>
      <w:proofErr w:type="spellStart"/>
      <w:r w:rsidR="00876165" w:rsidRPr="00876165">
        <w:t>Sunlake</w:t>
      </w:r>
      <w:proofErr w:type="spellEnd"/>
      <w:r w:rsidR="00876165" w:rsidRPr="00876165">
        <w:t xml:space="preserve"> Estates Utilities, L.L.C. (WS967).</w:t>
      </w:r>
      <w:r w:rsidR="00876165">
        <w:rPr>
          <w:b/>
        </w:rPr>
        <w:t xml:space="preserve"> </w:t>
      </w:r>
      <w:r>
        <w:t>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876165" w:rsidRPr="00876165">
        <w:t>May 31, 2022</w:t>
      </w:r>
      <w:r w:rsidRPr="00876165">
        <w:t>.</w:t>
      </w:r>
    </w:p>
    <w:p w:rsidR="00B1581A" w:rsidRDefault="00B1581A" w:rsidP="00B1581A">
      <w:bookmarkStart w:id="5" w:name="_GoBack"/>
      <w:bookmarkEnd w:id="5"/>
    </w:p>
    <w:p w:rsidR="00B1581A" w:rsidRDefault="00B1581A" w:rsidP="00B1581A">
      <w:r>
        <w:t>Please be reminded that Rule 25-30.110(7), F.A.C., requires that a penalty be assessed against any utility that fails to timely file an Annual Report within the time specified by any extension approved in writing by the Division of Accounting and Finance. The filing must include an unbound original and two (2) copies of the Annual Report. If we can be of further assi</w:t>
      </w:r>
      <w:r w:rsidR="00915C10">
        <w:t>stance, please call Amber Norris at (850) 413-</w:t>
      </w:r>
      <w:r w:rsidR="00AA06CD">
        <w:t>6984</w:t>
      </w:r>
      <w:r>
        <w:t>.</w:t>
      </w:r>
    </w:p>
    <w:p w:rsidR="00B1581A" w:rsidRDefault="00B1581A" w:rsidP="00B1581A"/>
    <w:p w:rsidR="00B1581A" w:rsidRPr="00876165" w:rsidRDefault="00B1581A" w:rsidP="00B1581A">
      <w:pPr>
        <w:pStyle w:val="MidPageClosing"/>
      </w:pPr>
      <w:r w:rsidRPr="00876165">
        <w:t>Sincerely,</w:t>
      </w:r>
    </w:p>
    <w:p w:rsidR="00B1581A" w:rsidRPr="00876165" w:rsidRDefault="00876165" w:rsidP="00B1581A">
      <w:pPr>
        <w:pStyle w:val="MidPageClosing"/>
        <w:ind w:left="0"/>
      </w:pPr>
      <w:r>
        <w:rPr>
          <w:noProof/>
          <w:sz w:val="22"/>
          <w:szCs w:val="22"/>
        </w:rPr>
        <w:t xml:space="preserve">  </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drawing>
          <wp:inline distT="0" distB="0" distL="0" distR="0">
            <wp:extent cx="1303655" cy="846455"/>
            <wp:effectExtent l="0" t="0" r="0" b="0"/>
            <wp:docPr id="3" name="Picture 3" descr="Signature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new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846455"/>
                    </a:xfrm>
                    <a:prstGeom prst="rect">
                      <a:avLst/>
                    </a:prstGeom>
                    <a:noFill/>
                    <a:ln>
                      <a:noFill/>
                    </a:ln>
                  </pic:spPr>
                </pic:pic>
              </a:graphicData>
            </a:graphic>
          </wp:inline>
        </w:drawing>
      </w:r>
    </w:p>
    <w:p w:rsidR="00B1581A" w:rsidRPr="00876165" w:rsidRDefault="00B1581A" w:rsidP="00B1581A">
      <w:pPr>
        <w:pStyle w:val="MidPageClosing"/>
      </w:pPr>
      <w:r w:rsidRPr="00876165">
        <w:t>Andrew L. Maurey</w:t>
      </w:r>
    </w:p>
    <w:p w:rsidR="00B1581A" w:rsidRPr="00876165" w:rsidRDefault="00B1581A" w:rsidP="00B1581A">
      <w:pPr>
        <w:pStyle w:val="MidPageClosing"/>
      </w:pPr>
      <w:r w:rsidRPr="00876165">
        <w:t>Director</w:t>
      </w:r>
    </w:p>
    <w:p w:rsidR="00B1581A" w:rsidRPr="00876165" w:rsidRDefault="00B1581A" w:rsidP="00B1581A">
      <w:pPr>
        <w:pStyle w:val="Closing"/>
        <w:rPr>
          <w:szCs w:val="24"/>
        </w:rPr>
      </w:pPr>
    </w:p>
    <w:p w:rsidR="00B1581A" w:rsidRPr="00A13F6A" w:rsidRDefault="00915C10" w:rsidP="00B1581A">
      <w:pPr>
        <w:pStyle w:val="Closing"/>
      </w:pPr>
      <w:r>
        <w:t>ALM</w:t>
      </w:r>
      <w:r w:rsidR="00AA06CD">
        <w:t>/</w:t>
      </w:r>
      <w:proofErr w:type="spellStart"/>
      <w:r w:rsidR="00AA06CD">
        <w:t>AN</w:t>
      </w:r>
      <w:r>
        <w:t>:lk</w:t>
      </w:r>
      <w:proofErr w:type="spellEnd"/>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6E" w:rsidRDefault="004C676E">
      <w:r>
        <w:separator/>
      </w:r>
    </w:p>
  </w:endnote>
  <w:endnote w:type="continuationSeparator" w:id="0">
    <w:p w:rsidR="004C676E" w:rsidRDefault="004C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6E" w:rsidRDefault="004C676E">
      <w:r>
        <w:separator/>
      </w:r>
    </w:p>
  </w:footnote>
  <w:footnote w:type="continuationSeparator" w:id="0">
    <w:p w:rsidR="004C676E" w:rsidRDefault="004C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0E77E6">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7B9F"/>
    <w:rsid w:val="00232101"/>
    <w:rsid w:val="00232365"/>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7616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CC308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1563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Amber Norris</cp:lastModifiedBy>
  <cp:revision>2</cp:revision>
  <cp:lastPrinted>2022-01-10T16:54:00Z</cp:lastPrinted>
  <dcterms:created xsi:type="dcterms:W3CDTF">2022-04-29T15:04:00Z</dcterms:created>
  <dcterms:modified xsi:type="dcterms:W3CDTF">2022-04-29T15:04:00Z</dcterms:modified>
</cp:coreProperties>
</file>