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E1187D" w:rsidP="00A127C2">
            <w:pPr>
              <w:pStyle w:val="ChairmanAddressSC"/>
            </w:pPr>
            <w:r>
              <w:fldChar w:fldCharType="begin"/>
            </w:r>
            <w:r>
              <w:instrText xml:space="preserve"> MERGEFIELD  COMMISSIONER1 \* Upper </w:instrText>
            </w:r>
            <w:r>
              <w:fldChar w:fldCharType="separate"/>
            </w:r>
            <w:r w:rsidR="001D2BE7">
              <w:rPr>
                <w:noProof/>
              </w:rPr>
              <w:t>Andrew G. Fay</w:t>
            </w:r>
            <w:r>
              <w:rPr>
                <w:noProof/>
              </w:rPr>
              <w:fldChar w:fldCharType="end"/>
            </w:r>
            <w:r w:rsidR="00A127C2">
              <w:t>, Chairman</w:t>
            </w:r>
          </w:p>
          <w:p w:rsidR="001D2BE7" w:rsidRDefault="00E1187D" w:rsidP="00A127C2">
            <w:pPr>
              <w:pStyle w:val="ChairmanAddressSC"/>
            </w:pPr>
            <w:r>
              <w:fldChar w:fldCharType="begin"/>
            </w:r>
            <w:r>
              <w:instrText xml:space="preserve"> MERGEFIELD  COMMISSIONER2 \* Upper </w:instrText>
            </w:r>
            <w:r>
              <w:fldChar w:fldCharType="separate"/>
            </w:r>
            <w:r w:rsidR="001D2BE7">
              <w:rPr>
                <w:noProof/>
              </w:rPr>
              <w:t>Art Graham</w:t>
            </w:r>
            <w:r>
              <w:rPr>
                <w:noProof/>
              </w:rPr>
              <w:fldChar w:fldCharType="end"/>
            </w:r>
          </w:p>
          <w:p w:rsidR="00A127C2" w:rsidRDefault="00E1187D" w:rsidP="00A127C2">
            <w:pPr>
              <w:pStyle w:val="ChairmanAddressSC"/>
            </w:pPr>
            <w:r>
              <w:fldChar w:fldCharType="begin"/>
            </w:r>
            <w:r>
              <w:instrText xml:space="preserve"> MERGEFIELD  COMMISSIONER3 \* Upper </w:instrText>
            </w:r>
            <w:r>
              <w:fldChar w:fldCharType="separate"/>
            </w:r>
            <w:r w:rsidR="001D2BE7">
              <w:rPr>
                <w:noProof/>
              </w:rPr>
              <w:t>Gary F. Clark</w:t>
            </w:r>
            <w:r>
              <w:rPr>
                <w:noProof/>
              </w:rPr>
              <w:fldChar w:fldCharType="end"/>
            </w:r>
          </w:p>
          <w:p w:rsidR="00A127C2" w:rsidRDefault="00E1187D" w:rsidP="00A127C2">
            <w:pPr>
              <w:pStyle w:val="ChairmanAddressSC"/>
            </w:pPr>
            <w:r>
              <w:fldChar w:fldCharType="begin"/>
            </w:r>
            <w:r>
              <w:instrText xml:space="preserve"> MERGEFIELD  COMMISSIONER4 \* Upper </w:instrText>
            </w:r>
            <w:r>
              <w:fldChar w:fldCharType="separate"/>
            </w:r>
            <w:r w:rsidR="001D2BE7">
              <w:rPr>
                <w:noProof/>
              </w:rPr>
              <w:t>Mike La Rosa</w:t>
            </w:r>
            <w:r>
              <w:rPr>
                <w:noProof/>
              </w:rPr>
              <w:fldChar w:fldCharType="end"/>
            </w:r>
          </w:p>
          <w:p w:rsidR="00A127C2" w:rsidRDefault="00E1187D" w:rsidP="00A127C2">
            <w:pPr>
              <w:pStyle w:val="ChairmanAddressSC"/>
            </w:pPr>
            <w:r>
              <w:fldChar w:fldCharType="begin"/>
            </w:r>
            <w:r>
              <w:instrText xml:space="preserve"> MERGEFIELD  COMMISSIONER5 \* Upper </w:instrText>
            </w:r>
            <w:r>
              <w:fldChar w:fldCharType="separate"/>
            </w:r>
            <w:r w:rsidR="001D2BE7">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E1187D" w:rsidP="00A127C2">
            <w:pPr>
              <w:pStyle w:val="ChairmanAddressSC2"/>
            </w:pPr>
            <w:r>
              <w:fldChar w:fldCharType="begin"/>
            </w:r>
            <w:r>
              <w:instrText xml:space="preserve"> MERGEFIELD  AFDDIRECTOR \* Upper </w:instrText>
            </w:r>
            <w:r>
              <w:fldChar w:fldCharType="separate"/>
            </w:r>
            <w:r w:rsidR="001D2BE7">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424A70" w:rsidRPr="00424A70" w:rsidRDefault="001D2BE7" w:rsidP="00424A70">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June 28, 2023</w:t>
      </w:r>
      <w:r>
        <w:rPr>
          <w:szCs w:val="24"/>
        </w:rPr>
        <w:fldChar w:fldCharType="end"/>
      </w:r>
    </w:p>
    <w:p w:rsidR="00424A70" w:rsidRPr="00424A70" w:rsidRDefault="00424A70" w:rsidP="00424A70">
      <w:pPr>
        <w:rPr>
          <w:spacing w:val="-5"/>
        </w:rPr>
      </w:pPr>
    </w:p>
    <w:p w:rsidR="00424A70" w:rsidRPr="00424A70" w:rsidRDefault="00424A70" w:rsidP="00424A70">
      <w:pPr>
        <w:rPr>
          <w:spacing w:val="-5"/>
        </w:rPr>
      </w:pPr>
    </w:p>
    <w:p w:rsidR="00424A70" w:rsidRPr="00424A70" w:rsidRDefault="001D2BE7" w:rsidP="001D2BE7">
      <w:pPr>
        <w:tabs>
          <w:tab w:val="right" w:pos="9360"/>
        </w:tabs>
        <w:ind w:left="1440"/>
        <w:jc w:val="right"/>
        <w:rPr>
          <w:spacing w:val="-5"/>
        </w:rPr>
      </w:pPr>
      <w:r>
        <w:rPr>
          <w:spacing w:val="-5"/>
        </w:rPr>
        <w:t xml:space="preserve">CERTIFIED MAIL: </w:t>
      </w:r>
      <w:r>
        <w:rPr>
          <w:spacing w:val="-5"/>
        </w:rPr>
        <w:fldChar w:fldCharType="begin"/>
      </w:r>
      <w:r>
        <w:rPr>
          <w:spacing w:val="-5"/>
        </w:rPr>
        <w:instrText xml:space="preserve"> MERGEFIELD  CertifiedMailNumber </w:instrText>
      </w:r>
      <w:r>
        <w:rPr>
          <w:spacing w:val="-5"/>
        </w:rPr>
        <w:fldChar w:fldCharType="separate"/>
      </w:r>
      <w:r>
        <w:rPr>
          <w:noProof/>
          <w:spacing w:val="-5"/>
        </w:rPr>
        <w:t>7020129000007279</w:t>
      </w:r>
      <w:r>
        <w:rPr>
          <w:spacing w:val="-5"/>
        </w:rPr>
        <w:fldChar w:fldCharType="end"/>
      </w:r>
    </w:p>
    <w:p w:rsidR="00424A70" w:rsidRPr="00424A70" w:rsidRDefault="00424A70" w:rsidP="00424A70">
      <w:pPr>
        <w:rPr>
          <w:spacing w:val="-5"/>
        </w:rPr>
      </w:pPr>
    </w:p>
    <w:p w:rsidR="00424A70" w:rsidRDefault="001D2BE7" w:rsidP="00424A70">
      <w:pPr>
        <w:rPr>
          <w:spacing w:val="-5"/>
        </w:rPr>
      </w:pPr>
      <w:r>
        <w:rPr>
          <w:spacing w:val="-5"/>
        </w:rPr>
        <w:fldChar w:fldCharType="begin"/>
      </w:r>
      <w:r>
        <w:rPr>
          <w:spacing w:val="-5"/>
        </w:rPr>
        <w:instrText xml:space="preserve"> MERGEFIELD  ContactName </w:instrText>
      </w:r>
      <w:r>
        <w:rPr>
          <w:spacing w:val="-5"/>
        </w:rPr>
        <w:fldChar w:fldCharType="separate"/>
      </w:r>
      <w:r>
        <w:rPr>
          <w:noProof/>
          <w:spacing w:val="-5"/>
        </w:rPr>
        <w:t>Scott Middlebrooks</w:t>
      </w:r>
      <w:r>
        <w:rPr>
          <w:spacing w:val="-5"/>
        </w:rPr>
        <w:fldChar w:fldCharType="end"/>
      </w:r>
      <w:r>
        <w:rPr>
          <w:spacing w:val="-5"/>
        </w:rPr>
        <w:t xml:space="preserve">, </w:t>
      </w:r>
      <w:r>
        <w:rPr>
          <w:spacing w:val="-5"/>
        </w:rPr>
        <w:fldChar w:fldCharType="begin"/>
      </w:r>
      <w:r>
        <w:rPr>
          <w:spacing w:val="-5"/>
        </w:rPr>
        <w:instrText xml:space="preserve"> MERGEFIELD  ContactTitle  \* MERGEFORMAT </w:instrText>
      </w:r>
      <w:r>
        <w:rPr>
          <w:spacing w:val="-5"/>
        </w:rPr>
        <w:fldChar w:fldCharType="separate"/>
      </w:r>
      <w:r>
        <w:rPr>
          <w:noProof/>
          <w:spacing w:val="-5"/>
        </w:rPr>
        <w:t>President</w:t>
      </w:r>
      <w:r>
        <w:rPr>
          <w:spacing w:val="-5"/>
        </w:rPr>
        <w:fldChar w:fldCharType="end"/>
      </w:r>
    </w:p>
    <w:p w:rsidR="006A6205" w:rsidRDefault="006A6205" w:rsidP="00424A70">
      <w:pPr>
        <w:rPr>
          <w:spacing w:val="-5"/>
        </w:rPr>
      </w:pPr>
      <w:r>
        <w:rPr>
          <w:spacing w:val="-5"/>
        </w:rPr>
        <w:fldChar w:fldCharType="begin"/>
      </w:r>
      <w:r>
        <w:rPr>
          <w:spacing w:val="-5"/>
        </w:rPr>
        <w:instrText xml:space="preserve"> MERGEFIELD  UtilityName  \* MERGEFORMAT </w:instrText>
      </w:r>
      <w:r>
        <w:rPr>
          <w:spacing w:val="-5"/>
        </w:rPr>
        <w:fldChar w:fldCharType="separate"/>
      </w:r>
      <w:r>
        <w:rPr>
          <w:noProof/>
          <w:spacing w:val="-5"/>
        </w:rPr>
        <w:t>St. Johns River Estates Utilities, LLC</w:t>
      </w:r>
      <w:r>
        <w:rPr>
          <w:spacing w:val="-5"/>
        </w:rPr>
        <w:fldChar w:fldCharType="end"/>
      </w:r>
    </w:p>
    <w:p w:rsidR="006A6205" w:rsidRDefault="006A6205" w:rsidP="00424A70">
      <w:pPr>
        <w:rPr>
          <w:spacing w:val="-5"/>
        </w:rPr>
      </w:pPr>
      <w:r>
        <w:rPr>
          <w:spacing w:val="-5"/>
        </w:rPr>
        <w:fldChar w:fldCharType="begin"/>
      </w:r>
      <w:r>
        <w:rPr>
          <w:spacing w:val="-5"/>
        </w:rPr>
        <w:instrText xml:space="preserve"> MERGEFIELD  Address1  \* MERGEFORMAT </w:instrText>
      </w:r>
      <w:r>
        <w:rPr>
          <w:spacing w:val="-5"/>
        </w:rPr>
        <w:fldChar w:fldCharType="separate"/>
      </w:r>
      <w:r>
        <w:rPr>
          <w:noProof/>
          <w:spacing w:val="-5"/>
        </w:rPr>
        <w:t>15 Shaker Rd.</w:t>
      </w:r>
      <w:r>
        <w:rPr>
          <w:spacing w:val="-5"/>
        </w:rPr>
        <w:fldChar w:fldCharType="end"/>
      </w:r>
    </w:p>
    <w:p w:rsidR="006A6205" w:rsidRPr="00424A70" w:rsidRDefault="006A6205" w:rsidP="00424A70">
      <w:pPr>
        <w:rPr>
          <w:spacing w:val="-5"/>
        </w:rPr>
      </w:pPr>
      <w:r>
        <w:rPr>
          <w:spacing w:val="-5"/>
        </w:rPr>
        <w:fldChar w:fldCharType="begin"/>
      </w:r>
      <w:r>
        <w:rPr>
          <w:spacing w:val="-5"/>
        </w:rPr>
        <w:instrText xml:space="preserve"> MERGEFIELD  City  \* MERGEFORMAT </w:instrText>
      </w:r>
      <w:r>
        <w:rPr>
          <w:spacing w:val="-5"/>
        </w:rPr>
        <w:fldChar w:fldCharType="separate"/>
      </w:r>
      <w:r>
        <w:rPr>
          <w:noProof/>
          <w:spacing w:val="-5"/>
        </w:rPr>
        <w:t>Gray</w:t>
      </w:r>
      <w:r>
        <w:rPr>
          <w:spacing w:val="-5"/>
        </w:rPr>
        <w:fldChar w:fldCharType="end"/>
      </w:r>
      <w:r>
        <w:rPr>
          <w:spacing w:val="-5"/>
        </w:rPr>
        <w:t xml:space="preserve">, </w:t>
      </w:r>
      <w:r>
        <w:rPr>
          <w:spacing w:val="-5"/>
        </w:rPr>
        <w:fldChar w:fldCharType="begin"/>
      </w:r>
      <w:r>
        <w:rPr>
          <w:spacing w:val="-5"/>
        </w:rPr>
        <w:instrText xml:space="preserve"> MERGEFIELD  State  \* MERGEFORMAT </w:instrText>
      </w:r>
      <w:r>
        <w:rPr>
          <w:spacing w:val="-5"/>
        </w:rPr>
        <w:fldChar w:fldCharType="separate"/>
      </w:r>
      <w:r>
        <w:rPr>
          <w:noProof/>
          <w:spacing w:val="-5"/>
        </w:rPr>
        <w:t>Maine</w:t>
      </w:r>
      <w:r>
        <w:rPr>
          <w:spacing w:val="-5"/>
        </w:rPr>
        <w:fldChar w:fldCharType="end"/>
      </w:r>
      <w:r>
        <w:rPr>
          <w:spacing w:val="-5"/>
        </w:rPr>
        <w:t xml:space="preserve"> </w:t>
      </w:r>
      <w:r>
        <w:rPr>
          <w:spacing w:val="-5"/>
        </w:rPr>
        <w:fldChar w:fldCharType="begin"/>
      </w:r>
      <w:r>
        <w:rPr>
          <w:spacing w:val="-5"/>
        </w:rPr>
        <w:instrText xml:space="preserve"> MERGEFIELD  Zip  \* MERGEFORMAT </w:instrText>
      </w:r>
      <w:r>
        <w:rPr>
          <w:spacing w:val="-5"/>
        </w:rPr>
        <w:fldChar w:fldCharType="separate"/>
      </w:r>
      <w:r>
        <w:rPr>
          <w:noProof/>
          <w:spacing w:val="-5"/>
        </w:rPr>
        <w:t>04039</w:t>
      </w:r>
      <w:r>
        <w:rPr>
          <w:spacing w:val="-5"/>
        </w:rPr>
        <w:fldChar w:fldCharType="end"/>
      </w:r>
    </w:p>
    <w:p w:rsidR="00424A70" w:rsidRPr="00424A70" w:rsidRDefault="00424A70" w:rsidP="00424A70">
      <w:pPr>
        <w:rPr>
          <w:spacing w:val="-5"/>
        </w:rPr>
      </w:pPr>
    </w:p>
    <w:p w:rsidR="00424A70" w:rsidRPr="00424A70" w:rsidRDefault="00424A70" w:rsidP="00424A70">
      <w:pPr>
        <w:rPr>
          <w:b/>
          <w:spacing w:val="-5"/>
        </w:rPr>
      </w:pPr>
      <w:r w:rsidRPr="00424A70">
        <w:rPr>
          <w:b/>
          <w:spacing w:val="-5"/>
        </w:rPr>
        <w:t>RE:</w:t>
      </w:r>
      <w:r w:rsidRPr="00424A70">
        <w:rPr>
          <w:b/>
          <w:spacing w:val="-5"/>
        </w:rPr>
        <w:tab/>
        <w:t xml:space="preserve">Delinquent </w:t>
      </w:r>
      <w:r w:rsidR="006A6205">
        <w:rPr>
          <w:b/>
          <w:spacing w:val="-5"/>
        </w:rPr>
        <w:fldChar w:fldCharType="begin"/>
      </w:r>
      <w:r w:rsidR="006A6205">
        <w:rPr>
          <w:b/>
          <w:spacing w:val="-5"/>
        </w:rPr>
        <w:instrText xml:space="preserve"> MERGEFIELD  year </w:instrText>
      </w:r>
      <w:r w:rsidR="006A6205">
        <w:rPr>
          <w:b/>
          <w:spacing w:val="-5"/>
        </w:rPr>
        <w:fldChar w:fldCharType="separate"/>
      </w:r>
      <w:r w:rsidR="006A6205">
        <w:rPr>
          <w:b/>
          <w:noProof/>
          <w:spacing w:val="-5"/>
        </w:rPr>
        <w:t>2022</w:t>
      </w:r>
      <w:r w:rsidR="006A6205">
        <w:rPr>
          <w:b/>
          <w:spacing w:val="-5"/>
        </w:rPr>
        <w:fldChar w:fldCharType="end"/>
      </w:r>
      <w:r w:rsidRPr="00424A70">
        <w:rPr>
          <w:b/>
          <w:spacing w:val="-5"/>
        </w:rPr>
        <w:t xml:space="preserve"> Annual Report for </w:t>
      </w:r>
      <w:r w:rsidR="006A6205">
        <w:rPr>
          <w:b/>
          <w:spacing w:val="-5"/>
        </w:rPr>
        <w:fldChar w:fldCharType="begin"/>
      </w:r>
      <w:r w:rsidR="006A6205">
        <w:rPr>
          <w:b/>
          <w:spacing w:val="-5"/>
        </w:rPr>
        <w:instrText xml:space="preserve"> MERGEFIELD  UtilityName </w:instrText>
      </w:r>
      <w:r w:rsidR="006A6205">
        <w:rPr>
          <w:b/>
          <w:spacing w:val="-5"/>
        </w:rPr>
        <w:fldChar w:fldCharType="separate"/>
      </w:r>
      <w:r w:rsidR="006A6205">
        <w:rPr>
          <w:b/>
          <w:noProof/>
          <w:spacing w:val="-5"/>
        </w:rPr>
        <w:t>St. Johns River Estates Utilities, LLC</w:t>
      </w:r>
      <w:r w:rsidR="006A6205">
        <w:rPr>
          <w:b/>
          <w:spacing w:val="-5"/>
        </w:rPr>
        <w:fldChar w:fldCharType="end"/>
      </w:r>
      <w:r w:rsidRPr="00424A70">
        <w:rPr>
          <w:b/>
          <w:spacing w:val="-5"/>
        </w:rPr>
        <w:t xml:space="preserve"> (</w:t>
      </w:r>
      <w:r w:rsidR="006A6205">
        <w:rPr>
          <w:b/>
          <w:spacing w:val="-5"/>
        </w:rPr>
        <w:fldChar w:fldCharType="begin"/>
      </w:r>
      <w:r w:rsidR="006A6205">
        <w:rPr>
          <w:b/>
          <w:spacing w:val="-5"/>
        </w:rPr>
        <w:instrText xml:space="preserve"> MERGEFIELD  UtilityCode </w:instrText>
      </w:r>
      <w:r w:rsidR="006A6205">
        <w:rPr>
          <w:b/>
          <w:spacing w:val="-5"/>
        </w:rPr>
        <w:fldChar w:fldCharType="separate"/>
      </w:r>
      <w:r w:rsidR="006A6205">
        <w:rPr>
          <w:b/>
          <w:noProof/>
          <w:spacing w:val="-5"/>
        </w:rPr>
        <w:t>WS978</w:t>
      </w:r>
      <w:r w:rsidR="006A6205">
        <w:rPr>
          <w:b/>
          <w:spacing w:val="-5"/>
        </w:rPr>
        <w:fldChar w:fldCharType="end"/>
      </w:r>
      <w:r w:rsidRPr="00424A70">
        <w:rPr>
          <w:b/>
          <w:spacing w:val="-5"/>
        </w:rPr>
        <w:t>)</w:t>
      </w:r>
    </w:p>
    <w:p w:rsidR="00424A70" w:rsidRPr="00424A70" w:rsidRDefault="00424A70" w:rsidP="00424A70">
      <w:pPr>
        <w:rPr>
          <w:spacing w:val="-5"/>
        </w:rPr>
      </w:pPr>
    </w:p>
    <w:p w:rsidR="00424A70" w:rsidRPr="00424A70" w:rsidRDefault="006A6205" w:rsidP="00424A70">
      <w:pPr>
        <w:rPr>
          <w:spacing w:val="-5"/>
        </w:rPr>
      </w:pPr>
      <w:r>
        <w:rPr>
          <w:spacing w:val="-5"/>
        </w:rPr>
        <w:t>Dear</w:t>
      </w:r>
      <w:r w:rsidR="00A3304C" w:rsidRPr="00A3304C">
        <w:rPr>
          <w:spacing w:val="-5"/>
        </w:rPr>
        <w:t xml:space="preserve"> </w:t>
      </w:r>
      <w:r w:rsidR="00FB6CA8">
        <w:rPr>
          <w:spacing w:val="-5"/>
        </w:rPr>
        <w:t>Utility Contact</w:t>
      </w:r>
      <w:r w:rsidR="00A3304C" w:rsidRPr="00A3304C">
        <w:rPr>
          <w:spacing w:val="-5"/>
        </w:rPr>
        <w:t>:</w:t>
      </w:r>
      <w:r w:rsidR="00A875C6" w:rsidRPr="00424A70">
        <w:rPr>
          <w:spacing w:val="-5"/>
        </w:rPr>
        <w:t xml:space="preserve"> </w:t>
      </w:r>
    </w:p>
    <w:p w:rsidR="00424A70" w:rsidRPr="00424A70" w:rsidRDefault="00424A70" w:rsidP="00424A70">
      <w:pPr>
        <w:rPr>
          <w:spacing w:val="-5"/>
        </w:rPr>
      </w:pPr>
    </w:p>
    <w:p w:rsidR="00424A70" w:rsidRPr="00424A70" w:rsidRDefault="00424A70" w:rsidP="00424A70">
      <w:pPr>
        <w:rPr>
          <w:spacing w:val="-5"/>
        </w:rPr>
      </w:pPr>
      <w:r w:rsidRPr="00424A70">
        <w:rPr>
          <w:spacing w:val="-5"/>
        </w:rPr>
        <w:t xml:space="preserve">According to </w:t>
      </w:r>
      <w:r w:rsidRPr="009A3637">
        <w:rPr>
          <w:spacing w:val="-5"/>
        </w:rPr>
        <w:t xml:space="preserve">our records, </w:t>
      </w:r>
      <w:r w:rsidR="006A6205">
        <w:rPr>
          <w:spacing w:val="-5"/>
        </w:rPr>
        <w:fldChar w:fldCharType="begin"/>
      </w:r>
      <w:r w:rsidR="006A6205">
        <w:rPr>
          <w:spacing w:val="-5"/>
        </w:rPr>
        <w:instrText xml:space="preserve"> MERGEFIELD  UtilityName </w:instrText>
      </w:r>
      <w:r w:rsidR="006A6205">
        <w:rPr>
          <w:spacing w:val="-5"/>
        </w:rPr>
        <w:fldChar w:fldCharType="separate"/>
      </w:r>
      <w:r w:rsidR="006A6205">
        <w:rPr>
          <w:noProof/>
          <w:spacing w:val="-5"/>
        </w:rPr>
        <w:t>St. Johns River Estates Utilities, LLC</w:t>
      </w:r>
      <w:r w:rsidR="006A6205">
        <w:rPr>
          <w:spacing w:val="-5"/>
        </w:rPr>
        <w:fldChar w:fldCharType="end"/>
      </w:r>
      <w:r w:rsidRPr="009A3637">
        <w:rPr>
          <w:spacing w:val="-5"/>
        </w:rPr>
        <w:t xml:space="preserve"> failed to timely file its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2022</w:t>
      </w:r>
      <w:r w:rsidR="006A6205">
        <w:rPr>
          <w:spacing w:val="-5"/>
        </w:rPr>
        <w:fldChar w:fldCharType="end"/>
      </w:r>
      <w:r w:rsidRPr="009A3637">
        <w:rPr>
          <w:spacing w:val="-5"/>
        </w:rPr>
        <w:t xml:space="preserve"> Annual Report by </w:t>
      </w:r>
      <w:r w:rsidR="006A6205">
        <w:rPr>
          <w:spacing w:val="-5"/>
        </w:rPr>
        <w:fldChar w:fldCharType="begin"/>
      </w:r>
      <w:r w:rsidR="006A6205">
        <w:rPr>
          <w:spacing w:val="-5"/>
        </w:rPr>
        <w:instrText xml:space="preserve"> MERGEFIELD  ExtensionDate </w:instrText>
      </w:r>
      <w:r w:rsidR="006A6205">
        <w:rPr>
          <w:spacing w:val="-5"/>
        </w:rPr>
        <w:fldChar w:fldCharType="separate"/>
      </w:r>
      <w:r w:rsidR="006A6205">
        <w:rPr>
          <w:noProof/>
          <w:spacing w:val="-5"/>
        </w:rPr>
        <w:t>May 31, 2023</w:t>
      </w:r>
      <w:r w:rsidR="006A6205">
        <w:rPr>
          <w:spacing w:val="-5"/>
        </w:rPr>
        <w:fldChar w:fldCharType="end"/>
      </w:r>
      <w:r w:rsidRPr="009A3637">
        <w:rPr>
          <w:spacing w:val="-5"/>
        </w:rPr>
        <w:t xml:space="preserve"> . Rule 25-30.110(6) and (7), Florida Administrative Code, sets penalties for noncompliance with the annual report requirement. The applicable penalty for a Class </w:t>
      </w:r>
      <w:r w:rsidR="00E329CD">
        <w:rPr>
          <w:spacing w:val="-5"/>
        </w:rPr>
        <w:fldChar w:fldCharType="begin"/>
      </w:r>
      <w:r w:rsidR="00E329CD">
        <w:rPr>
          <w:spacing w:val="-5"/>
        </w:rPr>
        <w:instrText xml:space="preserve"> MERGEFIELD  classcode </w:instrText>
      </w:r>
      <w:r w:rsidR="00E329CD">
        <w:rPr>
          <w:spacing w:val="-5"/>
        </w:rPr>
        <w:fldChar w:fldCharType="separate"/>
      </w:r>
      <w:r w:rsidR="00E329CD">
        <w:rPr>
          <w:noProof/>
          <w:spacing w:val="-5"/>
        </w:rPr>
        <w:t>C</w:t>
      </w:r>
      <w:r w:rsidR="00E329CD">
        <w:rPr>
          <w:spacing w:val="-5"/>
        </w:rPr>
        <w:fldChar w:fldCharType="end"/>
      </w:r>
      <w:r w:rsidRPr="009A3637">
        <w:rPr>
          <w:spacing w:val="-5"/>
        </w:rPr>
        <w:t xml:space="preserve"> utility is $</w:t>
      </w:r>
      <w:r w:rsidR="00E329CD">
        <w:rPr>
          <w:spacing w:val="-5"/>
        </w:rPr>
        <w:fldChar w:fldCharType="begin"/>
      </w:r>
      <w:r w:rsidR="00E329CD">
        <w:rPr>
          <w:spacing w:val="-5"/>
        </w:rPr>
        <w:instrText xml:space="preserve"> MERGEFIELD  Rate </w:instrText>
      </w:r>
      <w:r w:rsidR="00E329CD">
        <w:rPr>
          <w:spacing w:val="-5"/>
        </w:rPr>
        <w:fldChar w:fldCharType="separate"/>
      </w:r>
      <w:r w:rsidR="00E329CD">
        <w:rPr>
          <w:noProof/>
          <w:spacing w:val="-5"/>
        </w:rPr>
        <w:t>3.00</w:t>
      </w:r>
      <w:r w:rsidR="00E329CD">
        <w:rPr>
          <w:spacing w:val="-5"/>
        </w:rPr>
        <w:fldChar w:fldCharType="end"/>
      </w:r>
      <w:r w:rsidRPr="009A3637">
        <w:rPr>
          <w:spacing w:val="-5"/>
        </w:rPr>
        <w:t xml:space="preserve"> per day and is based on the number of calendar days elapsed from the due date until the date of filing. Therefore, it is imperative that the utility promptly file the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2022</w:t>
      </w:r>
      <w:r w:rsidR="006A6205">
        <w:rPr>
          <w:spacing w:val="-5"/>
        </w:rPr>
        <w:fldChar w:fldCharType="end"/>
      </w:r>
      <w:r w:rsidRPr="00424A70">
        <w:rPr>
          <w:spacing w:val="-5"/>
        </w:rPr>
        <w:t xml:space="preserve"> annual report as well as a check made payable to the Florida Public Service Commission for the amount of the penalty. The payment of the penalty should be mailed to: </w:t>
      </w:r>
      <w:r w:rsidRPr="00424A70">
        <w:rPr>
          <w:b/>
          <w:spacing w:val="-5"/>
        </w:rPr>
        <w:t>Division of Administrative and IT Services, Fiscal Services Section, Florida Public Service Commission, 2540 Shumard Oak Boulevard, Tallahassee, Florida</w:t>
      </w:r>
      <w:r>
        <w:rPr>
          <w:b/>
          <w:spacing w:val="-5"/>
        </w:rPr>
        <w:t xml:space="preserve"> 32399-0850, ATTN: Katisha Mobley</w:t>
      </w:r>
      <w:r w:rsidRPr="00424A70">
        <w:rPr>
          <w:b/>
          <w:spacing w:val="-5"/>
        </w:rPr>
        <w:t>.</w:t>
      </w:r>
    </w:p>
    <w:p w:rsidR="00424A70" w:rsidRPr="00424A70" w:rsidRDefault="00424A70" w:rsidP="00424A70">
      <w:pPr>
        <w:rPr>
          <w:spacing w:val="-5"/>
        </w:rPr>
      </w:pPr>
    </w:p>
    <w:p w:rsidR="00424A70" w:rsidRDefault="00424A70" w:rsidP="00424A70">
      <w:pPr>
        <w:rPr>
          <w:spacing w:val="-5"/>
        </w:rPr>
      </w:pPr>
      <w:r w:rsidRPr="00424A70">
        <w:rPr>
          <w:spacing w:val="-5"/>
        </w:rPr>
        <w:t>Continued failure to comply with these requirements may result in show cause proceedings and possibly additional fines. If you have any questions concerning this matter please contact</w:t>
      </w:r>
      <w:r w:rsidR="00D85860">
        <w:rPr>
          <w:spacing w:val="-5"/>
        </w:rPr>
        <w:t xml:space="preserve"> Amber Norris</w:t>
      </w:r>
      <w:r w:rsidR="009A3637">
        <w:rPr>
          <w:spacing w:val="-5"/>
        </w:rPr>
        <w:t xml:space="preserve"> </w:t>
      </w:r>
      <w:r w:rsidR="00D85860">
        <w:rPr>
          <w:spacing w:val="-5"/>
        </w:rPr>
        <w:t>at 850-413-6984</w:t>
      </w:r>
      <w:r w:rsidRPr="00424A70">
        <w:rPr>
          <w:spacing w:val="-5"/>
        </w:rPr>
        <w:t xml:space="preserve"> as soon as possible.</w:t>
      </w:r>
    </w:p>
    <w:p w:rsidR="00F13A36" w:rsidRPr="00424A70" w:rsidRDefault="00F13A36" w:rsidP="00424A70">
      <w:pPr>
        <w:rPr>
          <w:spacing w:val="-5"/>
        </w:rPr>
      </w:pPr>
    </w:p>
    <w:p w:rsidR="00424A70" w:rsidRPr="00424A70" w:rsidRDefault="00424A70" w:rsidP="00F13A36">
      <w:pPr>
        <w:keepNext/>
        <w:ind w:left="4464"/>
        <w:rPr>
          <w:spacing w:val="-5"/>
          <w:szCs w:val="24"/>
        </w:rPr>
      </w:pPr>
      <w:r w:rsidRPr="00424A70">
        <w:rPr>
          <w:spacing w:val="-5"/>
          <w:szCs w:val="24"/>
        </w:rPr>
        <w:t>Sincerely,</w:t>
      </w:r>
    </w:p>
    <w:p w:rsidR="00424A70" w:rsidRPr="00424A70" w:rsidRDefault="00F13A36" w:rsidP="00F13A36">
      <w:pPr>
        <w:keepNex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E1187D">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424A70" w:rsidRPr="00424A70" w:rsidRDefault="006A6205" w:rsidP="00424A70">
      <w:pPr>
        <w:keepNext/>
        <w:ind w:left="4464"/>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424A70" w:rsidRPr="00424A70" w:rsidRDefault="00424A70" w:rsidP="00424A70">
      <w:pPr>
        <w:keepNext/>
        <w:ind w:left="4464"/>
        <w:rPr>
          <w:spacing w:val="-5"/>
          <w:szCs w:val="24"/>
        </w:rPr>
      </w:pPr>
      <w:r w:rsidRPr="00424A70">
        <w:rPr>
          <w:spacing w:val="-5"/>
          <w:szCs w:val="24"/>
        </w:rPr>
        <w:t>Director</w:t>
      </w:r>
    </w:p>
    <w:p w:rsidR="00F13A36" w:rsidRDefault="00F13A36" w:rsidP="00F13A36">
      <w:pPr>
        <w:keepNext/>
        <w:spacing w:after="60" w:line="220" w:lineRule="atLeast"/>
        <w:rPr>
          <w:spacing w:val="-5"/>
        </w:rPr>
      </w:pPr>
    </w:p>
    <w:p w:rsidR="005B02BB" w:rsidRDefault="00697F0E" w:rsidP="00F13A36">
      <w:pPr>
        <w:keepNext/>
        <w:spacing w:after="60" w:line="220" w:lineRule="atLeast"/>
        <w:rPr>
          <w:spacing w:val="-5"/>
        </w:rPr>
      </w:pPr>
      <w:r>
        <w:rPr>
          <w:spacing w:val="-5"/>
        </w:rPr>
        <w:t>ALM/AN</w:t>
      </w:r>
      <w:r w:rsidR="00424A70">
        <w:rPr>
          <w:spacing w:val="-5"/>
        </w:rPr>
        <w:t>:</w:t>
      </w:r>
      <w:bookmarkStart w:id="5" w:name="Recipient"/>
      <w:bookmarkStart w:id="6" w:name="Salutation"/>
      <w:bookmarkStart w:id="7" w:name="startType"/>
      <w:bookmarkEnd w:id="5"/>
      <w:bookmarkEnd w:id="6"/>
      <w:bookmarkEnd w:id="7"/>
      <w:r w:rsidR="00E1187D">
        <w:rPr>
          <w:spacing w:val="-5"/>
        </w:rPr>
        <w:t>sh</w:t>
      </w:r>
      <w:bookmarkStart w:id="8" w:name="_GoBack"/>
      <w:bookmarkEnd w:id="8"/>
    </w:p>
    <w:p w:rsidR="00DF5E2D" w:rsidRPr="00F13A36" w:rsidRDefault="00DF5E2D" w:rsidP="00F13A36">
      <w:pPr>
        <w:keepNext/>
        <w:spacing w:after="60" w:line="220" w:lineRule="atLeast"/>
        <w:rPr>
          <w:szCs w:val="24"/>
        </w:rPr>
      </w:pPr>
      <w:r w:rsidRPr="00DF5E2D">
        <w:rPr>
          <w:szCs w:val="24"/>
        </w:rPr>
        <w:t>CC: Fiscal Services Section</w:t>
      </w:r>
    </w:p>
    <w:sectPr w:rsidR="00DF5E2D" w:rsidRPr="00F13A36">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43" w:rsidRDefault="00241943">
      <w:r>
        <w:separator/>
      </w:r>
    </w:p>
  </w:endnote>
  <w:endnote w:type="continuationSeparator" w:id="0">
    <w:p w:rsidR="00241943" w:rsidRDefault="0024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43" w:rsidRDefault="00241943">
      <w:r>
        <w:separator/>
      </w:r>
    </w:p>
  </w:footnote>
  <w:footnote w:type="continuationSeparator" w:id="0">
    <w:p w:rsidR="00241943" w:rsidRDefault="0024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9" w:name="bkmrkHeader"/>
    <w:bookmarkEnd w:id="9"/>
    <w:r>
      <w:tab/>
    </w:r>
  </w:p>
  <w:p w:rsidR="00A85237" w:rsidRDefault="00A85237">
    <w:pPr>
      <w:pStyle w:val="InsideAddress"/>
    </w:pPr>
    <w:r>
      <w:t xml:space="preserve">Page </w:t>
    </w:r>
    <w:r>
      <w:fldChar w:fldCharType="begin"/>
    </w:r>
    <w:r>
      <w:instrText xml:space="preserve"> PAGE </w:instrText>
    </w:r>
    <w:r>
      <w:fldChar w:fldCharType="separate"/>
    </w:r>
    <w:r w:rsidR="00F13A36">
      <w:rPr>
        <w:noProof/>
      </w:rPr>
      <w:t>2</w:t>
    </w:r>
    <w:r>
      <w:fldChar w:fldCharType="end"/>
    </w:r>
    <w:r>
      <w:tab/>
    </w:r>
  </w:p>
  <w:p w:rsidR="00A85237" w:rsidRDefault="00A85237">
    <w:pPr>
      <w:pStyle w:val="InsideAddress"/>
    </w:pPr>
    <w:bookmarkStart w:id="10" w:name="bkmrkHeaderDate"/>
    <w:bookmarkEnd w:id="10"/>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02F9"/>
    <w:rsid w:val="00062138"/>
    <w:rsid w:val="00074159"/>
    <w:rsid w:val="00087FF8"/>
    <w:rsid w:val="0009386A"/>
    <w:rsid w:val="00094FD1"/>
    <w:rsid w:val="000B3F1B"/>
    <w:rsid w:val="000C588C"/>
    <w:rsid w:val="000D22FD"/>
    <w:rsid w:val="000D60BD"/>
    <w:rsid w:val="000E0D85"/>
    <w:rsid w:val="000E5D0E"/>
    <w:rsid w:val="000F2CB7"/>
    <w:rsid w:val="00110BCA"/>
    <w:rsid w:val="00125683"/>
    <w:rsid w:val="00132452"/>
    <w:rsid w:val="00132592"/>
    <w:rsid w:val="0014036D"/>
    <w:rsid w:val="001454FF"/>
    <w:rsid w:val="00147233"/>
    <w:rsid w:val="00167605"/>
    <w:rsid w:val="00167B52"/>
    <w:rsid w:val="00170FFE"/>
    <w:rsid w:val="00174BEE"/>
    <w:rsid w:val="001752D3"/>
    <w:rsid w:val="0018036C"/>
    <w:rsid w:val="001824AE"/>
    <w:rsid w:val="0018313C"/>
    <w:rsid w:val="0018653B"/>
    <w:rsid w:val="00186FFD"/>
    <w:rsid w:val="00190A5A"/>
    <w:rsid w:val="0019144F"/>
    <w:rsid w:val="00194293"/>
    <w:rsid w:val="001A3500"/>
    <w:rsid w:val="001A4992"/>
    <w:rsid w:val="001A5E47"/>
    <w:rsid w:val="001A6F42"/>
    <w:rsid w:val="001A7DE2"/>
    <w:rsid w:val="001B1643"/>
    <w:rsid w:val="001B1A49"/>
    <w:rsid w:val="001C5B9E"/>
    <w:rsid w:val="001C6F6E"/>
    <w:rsid w:val="001D2BE7"/>
    <w:rsid w:val="001D4871"/>
    <w:rsid w:val="001E21EA"/>
    <w:rsid w:val="001E4F59"/>
    <w:rsid w:val="001E7517"/>
    <w:rsid w:val="001F547E"/>
    <w:rsid w:val="00200789"/>
    <w:rsid w:val="002035FE"/>
    <w:rsid w:val="00214087"/>
    <w:rsid w:val="00214774"/>
    <w:rsid w:val="00217B9F"/>
    <w:rsid w:val="00232101"/>
    <w:rsid w:val="0023599D"/>
    <w:rsid w:val="00241943"/>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0915"/>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D696A"/>
    <w:rsid w:val="004D7689"/>
    <w:rsid w:val="004E559F"/>
    <w:rsid w:val="004E61EE"/>
    <w:rsid w:val="004F3ECB"/>
    <w:rsid w:val="004F5800"/>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80029"/>
    <w:rsid w:val="00680188"/>
    <w:rsid w:val="00685FC6"/>
    <w:rsid w:val="0068630E"/>
    <w:rsid w:val="00697F0E"/>
    <w:rsid w:val="006A0E14"/>
    <w:rsid w:val="006A6205"/>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1BD6"/>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363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304C"/>
    <w:rsid w:val="00A35CD7"/>
    <w:rsid w:val="00A419D6"/>
    <w:rsid w:val="00A456DF"/>
    <w:rsid w:val="00A529AA"/>
    <w:rsid w:val="00A53732"/>
    <w:rsid w:val="00A5447E"/>
    <w:rsid w:val="00A56582"/>
    <w:rsid w:val="00A70638"/>
    <w:rsid w:val="00A77D1A"/>
    <w:rsid w:val="00A81CDF"/>
    <w:rsid w:val="00A8259B"/>
    <w:rsid w:val="00A85237"/>
    <w:rsid w:val="00A875C6"/>
    <w:rsid w:val="00A907A7"/>
    <w:rsid w:val="00A96B6C"/>
    <w:rsid w:val="00A972EE"/>
    <w:rsid w:val="00AA061C"/>
    <w:rsid w:val="00AA16B9"/>
    <w:rsid w:val="00AB50FF"/>
    <w:rsid w:val="00AC3629"/>
    <w:rsid w:val="00AC56C7"/>
    <w:rsid w:val="00AC598C"/>
    <w:rsid w:val="00AC5C9D"/>
    <w:rsid w:val="00AD48ED"/>
    <w:rsid w:val="00AE06D7"/>
    <w:rsid w:val="00AE2284"/>
    <w:rsid w:val="00AE50D8"/>
    <w:rsid w:val="00AF1262"/>
    <w:rsid w:val="00B01B6F"/>
    <w:rsid w:val="00B0439D"/>
    <w:rsid w:val="00B1017F"/>
    <w:rsid w:val="00B22861"/>
    <w:rsid w:val="00B24266"/>
    <w:rsid w:val="00B2487D"/>
    <w:rsid w:val="00B26754"/>
    <w:rsid w:val="00B30621"/>
    <w:rsid w:val="00B43905"/>
    <w:rsid w:val="00B46448"/>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5860"/>
    <w:rsid w:val="00D87BCF"/>
    <w:rsid w:val="00D95474"/>
    <w:rsid w:val="00D97563"/>
    <w:rsid w:val="00D9784F"/>
    <w:rsid w:val="00DA19D3"/>
    <w:rsid w:val="00DA2466"/>
    <w:rsid w:val="00DA46A8"/>
    <w:rsid w:val="00DA5DEB"/>
    <w:rsid w:val="00DB62DD"/>
    <w:rsid w:val="00DC3830"/>
    <w:rsid w:val="00DC6B9D"/>
    <w:rsid w:val="00DD0693"/>
    <w:rsid w:val="00DD0C2F"/>
    <w:rsid w:val="00DF3EF5"/>
    <w:rsid w:val="00DF5E2D"/>
    <w:rsid w:val="00E0217F"/>
    <w:rsid w:val="00E1187D"/>
    <w:rsid w:val="00E15955"/>
    <w:rsid w:val="00E20FE3"/>
    <w:rsid w:val="00E23ADE"/>
    <w:rsid w:val="00E25524"/>
    <w:rsid w:val="00E329CD"/>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25A3"/>
    <w:rsid w:val="00EB48B9"/>
    <w:rsid w:val="00EB4D3D"/>
    <w:rsid w:val="00EB5109"/>
    <w:rsid w:val="00EC00F7"/>
    <w:rsid w:val="00EC566C"/>
    <w:rsid w:val="00EC57B1"/>
    <w:rsid w:val="00ED03F5"/>
    <w:rsid w:val="00ED1FE0"/>
    <w:rsid w:val="00EF32CD"/>
    <w:rsid w:val="00F07CBA"/>
    <w:rsid w:val="00F1291F"/>
    <w:rsid w:val="00F13A36"/>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B6CA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0C0E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2491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dcterms:created xsi:type="dcterms:W3CDTF">2023-06-28T15:09:00Z</dcterms:created>
  <dcterms:modified xsi:type="dcterms:W3CDTF">2023-06-28T15:09:00Z</dcterms:modified>
</cp:coreProperties>
</file>